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128" w:rsidRPr="00E85A33" w:rsidRDefault="003E4099" w:rsidP="005F3566">
      <w:pPr>
        <w:rPr>
          <w:sz w:val="40"/>
          <w:szCs w:val="40"/>
        </w:rPr>
      </w:pPr>
      <w:bookmarkStart w:id="0" w:name="_GoBack"/>
      <w:bookmarkEnd w:id="0"/>
      <w:r>
        <w:rPr>
          <w:noProof/>
          <w:rtl/>
        </w:rPr>
        <w:drawing>
          <wp:anchor distT="0" distB="0" distL="114300" distR="114300" simplePos="0" relativeHeight="251660288" behindDoc="1" locked="0" layoutInCell="1" allowOverlap="1" wp14:anchorId="1D300978" wp14:editId="56E7FD96">
            <wp:simplePos x="-771525" y="904875"/>
            <wp:positionH relativeFrom="margin">
              <wp:align>center</wp:align>
            </wp:positionH>
            <wp:positionV relativeFrom="margin">
              <wp:align>center</wp:align>
            </wp:positionV>
            <wp:extent cx="6724650" cy="9801225"/>
            <wp:effectExtent l="0" t="0" r="0" b="0"/>
            <wp:wrapNone/>
            <wp:docPr id="2" name="صورة 2" descr="D:\صور جميلة لشاشات الوايد\خلفيات إسلامية قديمة\SAFPHOT\1A04B0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صور جميلة لشاشات الوايد\خلفيات إسلامية قديمة\SAFPHOT\1A04B0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24650" cy="9801225"/>
                    </a:xfrm>
                    <a:prstGeom prst="rect">
                      <a:avLst/>
                    </a:prstGeom>
                    <a:noFill/>
                    <a:ln>
                      <a:noFill/>
                    </a:ln>
                  </pic:spPr>
                </pic:pic>
              </a:graphicData>
            </a:graphic>
            <wp14:sizeRelH relativeFrom="margin">
              <wp14:pctWidth>0</wp14:pctWidth>
            </wp14:sizeRelH>
          </wp:anchor>
        </w:drawing>
      </w:r>
    </w:p>
    <w:p w:rsidR="000F0128" w:rsidRPr="00E85A33" w:rsidRDefault="000F0128" w:rsidP="00AE2A0E">
      <w:pPr>
        <w:spacing w:after="0" w:line="240" w:lineRule="auto"/>
        <w:jc w:val="center"/>
        <w:rPr>
          <w:rtl/>
        </w:rPr>
      </w:pPr>
    </w:p>
    <w:p w:rsidR="000F0128" w:rsidRPr="00E85A33" w:rsidRDefault="000F0128" w:rsidP="00AE2A0E">
      <w:pPr>
        <w:spacing w:after="0" w:line="240" w:lineRule="auto"/>
        <w:rPr>
          <w:b/>
          <w:bCs/>
          <w:sz w:val="40"/>
          <w:szCs w:val="40"/>
          <w:rtl/>
        </w:rPr>
      </w:pPr>
    </w:p>
    <w:p w:rsidR="000F0128" w:rsidRPr="00E85A33" w:rsidRDefault="003E4099" w:rsidP="00AE2A0E">
      <w:pPr>
        <w:tabs>
          <w:tab w:val="left" w:pos="5920"/>
        </w:tabs>
        <w:spacing w:after="0" w:line="240" w:lineRule="auto"/>
        <w:rPr>
          <w:b/>
          <w:bCs/>
          <w:sz w:val="40"/>
          <w:szCs w:val="40"/>
          <w:rtl/>
        </w:rPr>
      </w:pPr>
      <w:r>
        <w:rPr>
          <w:b/>
          <w:bCs/>
          <w:sz w:val="40"/>
          <w:szCs w:val="40"/>
          <w:rtl/>
        </w:rPr>
        <w:tab/>
      </w:r>
    </w:p>
    <w:p w:rsidR="000F0128" w:rsidRPr="00E85A33" w:rsidRDefault="000F0128" w:rsidP="00AE2A0E">
      <w:pPr>
        <w:spacing w:after="0" w:line="240" w:lineRule="auto"/>
        <w:jc w:val="center"/>
        <w:rPr>
          <w:rFonts w:cs="Aharoni"/>
          <w:b/>
          <w:bCs/>
          <w:sz w:val="86"/>
          <w:szCs w:val="86"/>
          <w:rtl/>
        </w:rPr>
      </w:pPr>
    </w:p>
    <w:p w:rsidR="009C3E8F" w:rsidRPr="00E50C9F" w:rsidRDefault="009C3E8F" w:rsidP="00AE2A0E">
      <w:pPr>
        <w:pStyle w:val="1"/>
        <w:spacing w:before="0" w:after="0" w:line="240" w:lineRule="auto"/>
        <w:jc w:val="center"/>
        <w:rPr>
          <w:sz w:val="56"/>
          <w:szCs w:val="56"/>
          <w:rtl/>
        </w:rPr>
      </w:pPr>
    </w:p>
    <w:p w:rsidR="00417DC9" w:rsidRPr="00E85A33" w:rsidRDefault="00417DC9" w:rsidP="00AE2A0E">
      <w:pPr>
        <w:spacing w:after="0" w:line="240" w:lineRule="auto"/>
        <w:rPr>
          <w:b/>
          <w:bCs/>
          <w:sz w:val="40"/>
          <w:szCs w:val="40"/>
          <w:rtl/>
        </w:rPr>
      </w:pPr>
    </w:p>
    <w:p w:rsidR="00417DC9" w:rsidRPr="00E85A33" w:rsidRDefault="00417DC9" w:rsidP="00AE2A0E">
      <w:pPr>
        <w:spacing w:after="0" w:line="240" w:lineRule="auto"/>
        <w:rPr>
          <w:b/>
          <w:bCs/>
          <w:sz w:val="40"/>
          <w:szCs w:val="40"/>
          <w:rtl/>
        </w:rPr>
      </w:pPr>
    </w:p>
    <w:p w:rsidR="00417DC9" w:rsidRPr="00E85A33" w:rsidRDefault="00417DC9" w:rsidP="00AE2A0E">
      <w:pPr>
        <w:spacing w:after="0" w:line="240" w:lineRule="auto"/>
        <w:rPr>
          <w:b/>
          <w:bCs/>
          <w:sz w:val="40"/>
          <w:szCs w:val="40"/>
          <w:rtl/>
        </w:rPr>
      </w:pPr>
    </w:p>
    <w:p w:rsidR="00417DC9" w:rsidRPr="00E85A33" w:rsidRDefault="00417DC9" w:rsidP="00AE2A0E">
      <w:pPr>
        <w:spacing w:after="0" w:line="240" w:lineRule="auto"/>
        <w:rPr>
          <w:b/>
          <w:bCs/>
          <w:sz w:val="40"/>
          <w:szCs w:val="40"/>
          <w:rtl/>
        </w:rPr>
      </w:pPr>
    </w:p>
    <w:p w:rsidR="00417DC9" w:rsidRPr="00E85A33" w:rsidRDefault="00417DC9" w:rsidP="00AE2A0E">
      <w:pPr>
        <w:spacing w:after="0" w:line="240" w:lineRule="auto"/>
        <w:jc w:val="center"/>
        <w:rPr>
          <w:b/>
          <w:bCs/>
          <w:sz w:val="40"/>
          <w:szCs w:val="40"/>
          <w:rtl/>
        </w:rPr>
      </w:pPr>
    </w:p>
    <w:p w:rsidR="00F37230" w:rsidRDefault="00F37230" w:rsidP="00F37230">
      <w:pPr>
        <w:pStyle w:val="1"/>
        <w:tabs>
          <w:tab w:val="left" w:pos="3925"/>
          <w:tab w:val="center" w:pos="4535"/>
        </w:tabs>
        <w:spacing w:before="0" w:after="0" w:line="240" w:lineRule="auto"/>
        <w:rPr>
          <w:rFonts w:asciiTheme="majorBidi" w:hAnsiTheme="majorBidi" w:cs="Simple Bold Jut Out"/>
          <w:sz w:val="66"/>
          <w:szCs w:val="66"/>
          <w:rtl/>
        </w:rPr>
      </w:pPr>
      <w:bookmarkStart w:id="1" w:name="_Toc344581014"/>
      <w:r w:rsidRPr="00F37230">
        <w:rPr>
          <w:rFonts w:cs="Simple Bold Jut Out" w:hint="cs"/>
          <w:b/>
          <w:smallCaps w:val="0"/>
          <w:spacing w:val="0"/>
          <w:sz w:val="72"/>
          <w:szCs w:val="72"/>
          <w:rtl/>
        </w:rPr>
        <w:t>قدوات خالدون في التاريخ</w:t>
      </w:r>
      <w:bookmarkEnd w:id="1"/>
    </w:p>
    <w:p w:rsidR="002B19E5" w:rsidRDefault="002B19E5" w:rsidP="00FA5DC1">
      <w:pPr>
        <w:jc w:val="center"/>
        <w:rPr>
          <w:rFonts w:asciiTheme="majorBidi" w:hAnsiTheme="majorBidi" w:cs="Akhbar MT"/>
          <w:sz w:val="60"/>
          <w:szCs w:val="60"/>
          <w:rtl/>
        </w:rPr>
      </w:pPr>
    </w:p>
    <w:p w:rsidR="002B19E5" w:rsidRDefault="002B19E5" w:rsidP="00FA5DC1">
      <w:pPr>
        <w:jc w:val="center"/>
        <w:rPr>
          <w:rFonts w:asciiTheme="majorBidi" w:hAnsiTheme="majorBidi" w:cs="Akhbar MT"/>
          <w:sz w:val="60"/>
          <w:szCs w:val="60"/>
          <w:rtl/>
        </w:rPr>
      </w:pPr>
    </w:p>
    <w:p w:rsidR="002B19E5" w:rsidRDefault="002B19E5" w:rsidP="002B19E5">
      <w:pPr>
        <w:ind w:firstLine="720"/>
        <w:jc w:val="center"/>
        <w:rPr>
          <w:rFonts w:asciiTheme="majorBidi" w:hAnsiTheme="majorBidi" w:cs="Akhbar MT"/>
          <w:sz w:val="60"/>
          <w:szCs w:val="60"/>
          <w:rtl/>
        </w:rPr>
      </w:pPr>
    </w:p>
    <w:p w:rsidR="00FA5DC1" w:rsidRPr="002B19E5" w:rsidRDefault="00FA5DC1" w:rsidP="002B19E5">
      <w:pPr>
        <w:ind w:firstLine="720"/>
        <w:jc w:val="center"/>
        <w:rPr>
          <w:rFonts w:cs="DecoType Naskh Extensions"/>
          <w:rtl/>
        </w:rPr>
      </w:pPr>
      <w:r w:rsidRPr="002B19E5">
        <w:rPr>
          <w:rFonts w:asciiTheme="majorBidi" w:hAnsiTheme="majorBidi" w:cs="DecoType Naskh Extensions" w:hint="cs"/>
          <w:sz w:val="60"/>
          <w:szCs w:val="60"/>
          <w:rtl/>
        </w:rPr>
        <w:t>أ/عبده عبدالله علي مسعد</w:t>
      </w:r>
      <w:r w:rsidR="002B19E5" w:rsidRPr="002B19E5">
        <w:rPr>
          <w:rFonts w:asciiTheme="majorBidi" w:hAnsiTheme="majorBidi" w:cs="DecoType Naskh Extensions" w:hint="cs"/>
          <w:sz w:val="60"/>
          <w:szCs w:val="60"/>
          <w:rtl/>
        </w:rPr>
        <w:t xml:space="preserve"> </w:t>
      </w:r>
      <w:r w:rsidRPr="005E5974">
        <w:rPr>
          <w:rFonts w:asciiTheme="majorBidi" w:hAnsiTheme="majorBidi" w:cs="DecoType Naskh Extensions" w:hint="cs"/>
          <w:sz w:val="60"/>
          <w:szCs w:val="60"/>
          <w:rtl/>
        </w:rPr>
        <w:t>العبدلي</w:t>
      </w:r>
    </w:p>
    <w:p w:rsidR="003E4099" w:rsidRDefault="003E4099" w:rsidP="00733928">
      <w:pPr>
        <w:pStyle w:val="1"/>
        <w:tabs>
          <w:tab w:val="left" w:pos="3925"/>
          <w:tab w:val="center" w:pos="4535"/>
        </w:tabs>
        <w:spacing w:before="0" w:after="0" w:line="240" w:lineRule="auto"/>
        <w:rPr>
          <w:b/>
          <w:smallCaps w:val="0"/>
          <w:spacing w:val="0"/>
          <w:sz w:val="72"/>
          <w:szCs w:val="72"/>
          <w:rtl/>
        </w:rPr>
      </w:pPr>
    </w:p>
    <w:p w:rsidR="003E4099" w:rsidRDefault="003E4099" w:rsidP="00AE2A0E">
      <w:pPr>
        <w:pStyle w:val="1"/>
        <w:tabs>
          <w:tab w:val="left" w:pos="3925"/>
          <w:tab w:val="center" w:pos="4535"/>
        </w:tabs>
        <w:spacing w:before="0" w:after="0" w:line="240" w:lineRule="auto"/>
        <w:jc w:val="center"/>
        <w:rPr>
          <w:b/>
          <w:smallCaps w:val="0"/>
          <w:spacing w:val="0"/>
          <w:sz w:val="72"/>
          <w:szCs w:val="72"/>
          <w:rtl/>
        </w:rPr>
      </w:pPr>
    </w:p>
    <w:p w:rsidR="003E4099" w:rsidRDefault="003E4099" w:rsidP="00AE2A0E">
      <w:pPr>
        <w:pStyle w:val="1"/>
        <w:tabs>
          <w:tab w:val="left" w:pos="3925"/>
          <w:tab w:val="center" w:pos="4535"/>
        </w:tabs>
        <w:spacing w:before="0" w:after="0" w:line="240" w:lineRule="auto"/>
        <w:jc w:val="center"/>
        <w:rPr>
          <w:b/>
          <w:smallCaps w:val="0"/>
          <w:spacing w:val="0"/>
          <w:sz w:val="72"/>
          <w:szCs w:val="72"/>
          <w:rtl/>
        </w:rPr>
      </w:pPr>
    </w:p>
    <w:p w:rsidR="0064482C" w:rsidRDefault="00064A16" w:rsidP="00733928">
      <w:pPr>
        <w:pStyle w:val="1"/>
        <w:tabs>
          <w:tab w:val="left" w:pos="3925"/>
          <w:tab w:val="center" w:pos="4535"/>
        </w:tabs>
        <w:spacing w:before="0" w:after="0" w:line="240" w:lineRule="auto"/>
        <w:jc w:val="center"/>
        <w:rPr>
          <w:b/>
          <w:smallCaps w:val="0"/>
          <w:spacing w:val="0"/>
          <w:sz w:val="72"/>
          <w:szCs w:val="72"/>
          <w:rtl/>
        </w:rPr>
      </w:pPr>
      <w:bookmarkStart w:id="2" w:name="_Toc344581015"/>
      <w:r>
        <w:rPr>
          <w:b/>
          <w:smallCaps w:val="0"/>
          <w:noProof/>
          <w:spacing w:val="0"/>
          <w:sz w:val="72"/>
          <w:szCs w:val="72"/>
          <w:rtl/>
        </w:rPr>
        <w:drawing>
          <wp:inline distT="0" distB="0" distL="0" distR="0" wp14:anchorId="050114D1" wp14:editId="15884E0D">
            <wp:extent cx="5727032" cy="6508851"/>
            <wp:effectExtent l="0" t="0" r="0" b="0"/>
            <wp:docPr id="3" name="صورة 2" descr="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gif"/>
                    <pic:cNvPicPr/>
                  </pic:nvPicPr>
                  <pic:blipFill>
                    <a:blip r:embed="rId10"/>
                    <a:stretch>
                      <a:fillRect/>
                    </a:stretch>
                  </pic:blipFill>
                  <pic:spPr>
                    <a:xfrm>
                      <a:off x="0" y="0"/>
                      <a:ext cx="5724525" cy="6506002"/>
                    </a:xfrm>
                    <a:prstGeom prst="rect">
                      <a:avLst/>
                    </a:prstGeom>
                  </pic:spPr>
                </pic:pic>
              </a:graphicData>
            </a:graphic>
          </wp:inline>
        </w:drawing>
      </w:r>
      <w:bookmarkEnd w:id="2"/>
    </w:p>
    <w:p w:rsidR="00375856" w:rsidRDefault="00375856" w:rsidP="00AE2A0E">
      <w:pPr>
        <w:pStyle w:val="1"/>
        <w:tabs>
          <w:tab w:val="left" w:pos="3925"/>
          <w:tab w:val="center" w:pos="4535"/>
        </w:tabs>
        <w:spacing w:before="0" w:after="0" w:line="240" w:lineRule="auto"/>
        <w:jc w:val="center"/>
        <w:rPr>
          <w:b/>
          <w:smallCaps w:val="0"/>
          <w:spacing w:val="0"/>
          <w:sz w:val="72"/>
          <w:szCs w:val="72"/>
          <w:rtl/>
        </w:rPr>
      </w:pPr>
    </w:p>
    <w:p w:rsidR="00375856" w:rsidRDefault="00375856" w:rsidP="00AE2A0E">
      <w:pPr>
        <w:pStyle w:val="1"/>
        <w:tabs>
          <w:tab w:val="left" w:pos="3925"/>
          <w:tab w:val="center" w:pos="4535"/>
        </w:tabs>
        <w:spacing w:before="0" w:after="0" w:line="240" w:lineRule="auto"/>
        <w:jc w:val="center"/>
        <w:rPr>
          <w:b/>
          <w:smallCaps w:val="0"/>
          <w:spacing w:val="0"/>
          <w:sz w:val="72"/>
          <w:szCs w:val="72"/>
          <w:rtl/>
        </w:rPr>
      </w:pPr>
    </w:p>
    <w:p w:rsidR="00375856" w:rsidRDefault="00375856" w:rsidP="00AE2A0E">
      <w:pPr>
        <w:pStyle w:val="1"/>
        <w:tabs>
          <w:tab w:val="left" w:pos="3925"/>
          <w:tab w:val="center" w:pos="4535"/>
        </w:tabs>
        <w:spacing w:before="0" w:after="0" w:line="240" w:lineRule="auto"/>
        <w:jc w:val="center"/>
        <w:rPr>
          <w:b/>
          <w:smallCaps w:val="0"/>
          <w:spacing w:val="0"/>
          <w:sz w:val="72"/>
          <w:szCs w:val="72"/>
          <w:rtl/>
        </w:rPr>
      </w:pPr>
    </w:p>
    <w:p w:rsidR="00955723" w:rsidRDefault="00955723" w:rsidP="00AE2A0E">
      <w:pPr>
        <w:pStyle w:val="1"/>
        <w:tabs>
          <w:tab w:val="left" w:pos="3925"/>
          <w:tab w:val="center" w:pos="4535"/>
        </w:tabs>
        <w:spacing w:before="0" w:after="0" w:line="240" w:lineRule="auto"/>
        <w:jc w:val="center"/>
        <w:rPr>
          <w:b/>
          <w:smallCaps w:val="0"/>
          <w:spacing w:val="0"/>
          <w:sz w:val="72"/>
          <w:szCs w:val="72"/>
          <w:rtl/>
        </w:rPr>
      </w:pPr>
    </w:p>
    <w:p w:rsidR="00301E76" w:rsidRDefault="00301E76" w:rsidP="00AE2A0E">
      <w:pPr>
        <w:pStyle w:val="1"/>
        <w:tabs>
          <w:tab w:val="left" w:pos="3925"/>
          <w:tab w:val="center" w:pos="4535"/>
        </w:tabs>
        <w:spacing w:before="0" w:after="0" w:line="240" w:lineRule="auto"/>
        <w:jc w:val="center"/>
        <w:rPr>
          <w:b/>
          <w:smallCaps w:val="0"/>
          <w:spacing w:val="0"/>
          <w:sz w:val="72"/>
          <w:szCs w:val="72"/>
          <w:rtl/>
        </w:rPr>
      </w:pPr>
    </w:p>
    <w:p w:rsidR="00243249" w:rsidRDefault="00243249" w:rsidP="00AE2A0E">
      <w:pPr>
        <w:pStyle w:val="1"/>
        <w:tabs>
          <w:tab w:val="left" w:pos="3925"/>
          <w:tab w:val="center" w:pos="4535"/>
        </w:tabs>
        <w:spacing w:before="0" w:after="0" w:line="240" w:lineRule="auto"/>
        <w:jc w:val="center"/>
        <w:rPr>
          <w:rFonts w:asciiTheme="majorBidi" w:hAnsiTheme="majorBidi" w:cs="Akhbar MT"/>
          <w:sz w:val="66"/>
          <w:szCs w:val="66"/>
          <w:rtl/>
        </w:rPr>
      </w:pPr>
      <w:bookmarkStart w:id="3" w:name="_Toc344581016"/>
      <w:r w:rsidRPr="001C57EE">
        <w:rPr>
          <w:rFonts w:hint="cs"/>
          <w:b/>
          <w:smallCaps w:val="0"/>
          <w:spacing w:val="0"/>
          <w:sz w:val="72"/>
          <w:szCs w:val="72"/>
          <w:rtl/>
        </w:rPr>
        <w:t>قدوا</w:t>
      </w:r>
      <w:r w:rsidR="00375856">
        <w:rPr>
          <w:rFonts w:hint="cs"/>
          <w:b/>
          <w:smallCaps w:val="0"/>
          <w:spacing w:val="0"/>
          <w:sz w:val="72"/>
          <w:szCs w:val="72"/>
          <w:rtl/>
        </w:rPr>
        <w:t xml:space="preserve">ت </w:t>
      </w:r>
      <w:r w:rsidRPr="001C57EE">
        <w:rPr>
          <w:rFonts w:hint="cs"/>
          <w:b/>
          <w:smallCaps w:val="0"/>
          <w:spacing w:val="0"/>
          <w:sz w:val="72"/>
          <w:szCs w:val="72"/>
          <w:rtl/>
        </w:rPr>
        <w:t>خالدون</w:t>
      </w:r>
      <w:r w:rsidR="00CA6733">
        <w:rPr>
          <w:rFonts w:hint="cs"/>
          <w:b/>
          <w:smallCaps w:val="0"/>
          <w:spacing w:val="0"/>
          <w:sz w:val="72"/>
          <w:szCs w:val="72"/>
          <w:rtl/>
        </w:rPr>
        <w:t xml:space="preserve"> </w:t>
      </w:r>
      <w:r w:rsidRPr="001C57EE">
        <w:rPr>
          <w:rFonts w:hint="cs"/>
          <w:b/>
          <w:smallCaps w:val="0"/>
          <w:spacing w:val="0"/>
          <w:sz w:val="72"/>
          <w:szCs w:val="72"/>
          <w:rtl/>
        </w:rPr>
        <w:t>في</w:t>
      </w:r>
      <w:r w:rsidR="00CA6733">
        <w:rPr>
          <w:rFonts w:hint="cs"/>
          <w:b/>
          <w:smallCaps w:val="0"/>
          <w:spacing w:val="0"/>
          <w:sz w:val="72"/>
          <w:szCs w:val="72"/>
          <w:rtl/>
        </w:rPr>
        <w:t xml:space="preserve"> </w:t>
      </w:r>
      <w:r w:rsidRPr="001C57EE">
        <w:rPr>
          <w:rFonts w:hint="cs"/>
          <w:b/>
          <w:smallCaps w:val="0"/>
          <w:spacing w:val="0"/>
          <w:sz w:val="72"/>
          <w:szCs w:val="72"/>
          <w:rtl/>
        </w:rPr>
        <w:t>التاريخ</w:t>
      </w:r>
      <w:bookmarkEnd w:id="3"/>
    </w:p>
    <w:p w:rsidR="00243249" w:rsidRPr="004966BD" w:rsidRDefault="003E4099" w:rsidP="00AE2A0E">
      <w:pPr>
        <w:pStyle w:val="1"/>
        <w:tabs>
          <w:tab w:val="left" w:pos="3925"/>
          <w:tab w:val="center" w:pos="4535"/>
        </w:tabs>
        <w:spacing w:before="0" w:after="0" w:line="240" w:lineRule="auto"/>
        <w:jc w:val="center"/>
        <w:rPr>
          <w:rFonts w:asciiTheme="majorBidi" w:hAnsiTheme="majorBidi" w:cs="Akhbar MT"/>
          <w:sz w:val="88"/>
          <w:szCs w:val="88"/>
          <w:rtl/>
        </w:rPr>
      </w:pPr>
      <w:bookmarkStart w:id="4" w:name="_Toc344581017"/>
      <w:r>
        <w:rPr>
          <w:rFonts w:asciiTheme="majorBidi" w:hAnsiTheme="majorBidi" w:cs="Akhbar MT" w:hint="cs"/>
          <w:sz w:val="88"/>
          <w:szCs w:val="88"/>
          <w:rtl/>
        </w:rPr>
        <w:t>إعداد</w:t>
      </w:r>
      <w:bookmarkEnd w:id="4"/>
    </w:p>
    <w:p w:rsidR="00243249" w:rsidRPr="00FB388C" w:rsidRDefault="00243249" w:rsidP="00AE2A0E">
      <w:pPr>
        <w:pStyle w:val="1"/>
        <w:tabs>
          <w:tab w:val="left" w:pos="3925"/>
          <w:tab w:val="center" w:pos="4535"/>
        </w:tabs>
        <w:spacing w:before="0" w:after="0" w:line="240" w:lineRule="auto"/>
        <w:jc w:val="center"/>
        <w:rPr>
          <w:rFonts w:asciiTheme="majorBidi" w:hAnsiTheme="majorBidi" w:cs="Akhbar MT"/>
          <w:sz w:val="56"/>
          <w:szCs w:val="56"/>
          <w:rtl/>
        </w:rPr>
      </w:pPr>
      <w:bookmarkStart w:id="5" w:name="_Toc344581018"/>
      <w:r w:rsidRPr="00070212">
        <w:rPr>
          <w:rFonts w:asciiTheme="majorBidi" w:hAnsiTheme="majorBidi" w:cs="Akhbar MT" w:hint="cs"/>
          <w:sz w:val="56"/>
          <w:szCs w:val="56"/>
          <w:rtl/>
        </w:rPr>
        <w:t>أ/عبده عبدالله علي مسعد</w:t>
      </w:r>
      <w:r w:rsidR="0031741E" w:rsidRPr="00FB388C">
        <w:rPr>
          <w:rFonts w:asciiTheme="majorBidi" w:hAnsiTheme="majorBidi" w:cs="Akhbar MT" w:hint="cs"/>
          <w:sz w:val="56"/>
          <w:szCs w:val="56"/>
          <w:rtl/>
        </w:rPr>
        <w:t>ا</w:t>
      </w:r>
      <w:r w:rsidR="00FB388C" w:rsidRPr="00FB388C">
        <w:rPr>
          <w:rFonts w:asciiTheme="majorBidi" w:hAnsiTheme="majorBidi" w:cs="Akhbar MT" w:hint="cs"/>
          <w:sz w:val="56"/>
          <w:szCs w:val="56"/>
          <w:rtl/>
        </w:rPr>
        <w:t xml:space="preserve"> </w:t>
      </w:r>
      <w:r w:rsidR="0031741E" w:rsidRPr="00FB388C">
        <w:rPr>
          <w:rFonts w:asciiTheme="majorBidi" w:hAnsiTheme="majorBidi" w:cs="Akhbar MT" w:hint="cs"/>
          <w:sz w:val="56"/>
          <w:szCs w:val="56"/>
          <w:rtl/>
        </w:rPr>
        <w:t>لعبدلي</w:t>
      </w:r>
      <w:bookmarkEnd w:id="5"/>
    </w:p>
    <w:p w:rsidR="004966BD" w:rsidRDefault="004966BD" w:rsidP="00AE2A0E">
      <w:pPr>
        <w:pStyle w:val="1"/>
        <w:tabs>
          <w:tab w:val="left" w:pos="3925"/>
          <w:tab w:val="center" w:pos="4535"/>
        </w:tabs>
        <w:spacing w:before="0" w:after="0" w:line="240" w:lineRule="auto"/>
        <w:rPr>
          <w:rFonts w:asciiTheme="majorBidi" w:hAnsiTheme="majorBidi" w:cs="Akhbar MT"/>
          <w:sz w:val="66"/>
          <w:szCs w:val="66"/>
          <w:rtl/>
        </w:rPr>
      </w:pPr>
    </w:p>
    <w:p w:rsidR="004966BD" w:rsidRDefault="004966BD" w:rsidP="00AE2A0E">
      <w:pPr>
        <w:bidi w:val="0"/>
        <w:spacing w:after="0" w:line="240" w:lineRule="auto"/>
        <w:jc w:val="center"/>
        <w:rPr>
          <w:rFonts w:asciiTheme="majorBidi" w:hAnsiTheme="majorBidi" w:cs="Akhbar MT"/>
          <w:smallCaps/>
          <w:spacing w:val="5"/>
          <w:sz w:val="66"/>
          <w:szCs w:val="66"/>
        </w:rPr>
      </w:pPr>
      <w:r>
        <w:rPr>
          <w:rFonts w:asciiTheme="majorBidi" w:hAnsiTheme="majorBidi" w:cs="Akhbar MT" w:hint="cs"/>
          <w:sz w:val="66"/>
          <w:szCs w:val="66"/>
          <w:rtl/>
        </w:rPr>
        <w:t>ذو القعدة 1432</w:t>
      </w:r>
      <w:r w:rsidR="006B0194">
        <w:rPr>
          <w:rFonts w:asciiTheme="majorBidi" w:hAnsiTheme="majorBidi" w:cs="Akhbar MT" w:hint="cs"/>
          <w:sz w:val="66"/>
          <w:szCs w:val="66"/>
          <w:rtl/>
        </w:rPr>
        <w:t>هـ   ــ</w:t>
      </w:r>
      <w:r w:rsidR="00961DCF">
        <w:rPr>
          <w:rFonts w:asciiTheme="majorBidi" w:hAnsiTheme="majorBidi" w:cs="Akhbar MT" w:hint="cs"/>
          <w:sz w:val="66"/>
          <w:szCs w:val="66"/>
          <w:rtl/>
        </w:rPr>
        <w:t xml:space="preserve"> اكتوبر</w:t>
      </w:r>
      <w:r>
        <w:rPr>
          <w:rFonts w:asciiTheme="majorBidi" w:hAnsiTheme="majorBidi" w:cs="Akhbar MT" w:hint="cs"/>
          <w:sz w:val="66"/>
          <w:szCs w:val="66"/>
          <w:rtl/>
        </w:rPr>
        <w:t xml:space="preserve"> 2011</w:t>
      </w:r>
      <w:r w:rsidR="006B0194">
        <w:rPr>
          <w:rFonts w:asciiTheme="majorBidi" w:hAnsiTheme="majorBidi" w:cs="Akhbar MT" w:hint="cs"/>
          <w:sz w:val="66"/>
          <w:szCs w:val="66"/>
          <w:rtl/>
        </w:rPr>
        <w:t>م</w:t>
      </w:r>
    </w:p>
    <w:p w:rsidR="004966BD" w:rsidRDefault="004966BD" w:rsidP="00AE2A0E">
      <w:pPr>
        <w:pStyle w:val="1"/>
        <w:tabs>
          <w:tab w:val="left" w:pos="3925"/>
          <w:tab w:val="center" w:pos="4535"/>
        </w:tabs>
        <w:spacing w:before="0" w:after="0" w:line="240" w:lineRule="auto"/>
        <w:rPr>
          <w:rFonts w:asciiTheme="majorBidi" w:hAnsiTheme="majorBidi" w:cs="Akhbar MT"/>
          <w:sz w:val="66"/>
          <w:szCs w:val="66"/>
          <w:rtl/>
        </w:rPr>
      </w:pPr>
    </w:p>
    <w:p w:rsidR="00717586" w:rsidRPr="00B81FE9" w:rsidRDefault="00B81FE9" w:rsidP="00AE2A0E">
      <w:pPr>
        <w:pStyle w:val="1"/>
        <w:tabs>
          <w:tab w:val="left" w:pos="3925"/>
          <w:tab w:val="center" w:pos="4535"/>
        </w:tabs>
        <w:spacing w:before="0" w:after="0" w:line="240" w:lineRule="auto"/>
        <w:jc w:val="center"/>
        <w:rPr>
          <w:rFonts w:asciiTheme="majorBidi" w:hAnsiTheme="majorBidi" w:cs="Akhbar MT"/>
          <w:sz w:val="98"/>
          <w:szCs w:val="98"/>
          <w:rtl/>
        </w:rPr>
      </w:pPr>
      <w:bookmarkStart w:id="6" w:name="_Toc344581019"/>
      <w:r w:rsidRPr="00B81FE9">
        <w:rPr>
          <w:b/>
          <w:bCs/>
          <w:sz w:val="42"/>
          <w:szCs w:val="42"/>
          <w:rtl/>
        </w:rPr>
        <w:t>اقرأ التأريخ إذ فيه العبر                ضل قوم ليس يدرون الخبر</w:t>
      </w:r>
      <w:bookmarkEnd w:id="6"/>
    </w:p>
    <w:p w:rsidR="00566C0E" w:rsidRDefault="00566C0E" w:rsidP="00AE2A0E">
      <w:pPr>
        <w:pStyle w:val="1"/>
        <w:tabs>
          <w:tab w:val="left" w:pos="3925"/>
          <w:tab w:val="center" w:pos="4535"/>
        </w:tabs>
        <w:spacing w:before="0" w:after="0" w:line="240" w:lineRule="auto"/>
        <w:jc w:val="center"/>
        <w:rPr>
          <w:rFonts w:asciiTheme="majorBidi" w:hAnsiTheme="majorBidi" w:cs="Akhbar MT"/>
          <w:sz w:val="86"/>
          <w:szCs w:val="86"/>
          <w:rtl/>
        </w:rPr>
      </w:pPr>
    </w:p>
    <w:p w:rsidR="0064482C" w:rsidRDefault="0064482C" w:rsidP="00AE2A0E">
      <w:pPr>
        <w:pStyle w:val="1"/>
        <w:tabs>
          <w:tab w:val="left" w:pos="3925"/>
          <w:tab w:val="center" w:pos="4535"/>
        </w:tabs>
        <w:spacing w:before="0" w:after="0" w:line="240" w:lineRule="auto"/>
        <w:jc w:val="center"/>
        <w:rPr>
          <w:rFonts w:asciiTheme="majorBidi" w:hAnsiTheme="majorBidi" w:cs="Akhbar MT"/>
          <w:sz w:val="86"/>
          <w:szCs w:val="86"/>
          <w:rtl/>
        </w:rPr>
      </w:pPr>
    </w:p>
    <w:p w:rsidR="007656B4" w:rsidRDefault="007656B4" w:rsidP="00AE2A0E">
      <w:pPr>
        <w:pStyle w:val="1"/>
        <w:tabs>
          <w:tab w:val="left" w:pos="3925"/>
          <w:tab w:val="center" w:pos="4535"/>
        </w:tabs>
        <w:spacing w:before="0" w:after="0" w:line="240" w:lineRule="auto"/>
        <w:jc w:val="center"/>
        <w:rPr>
          <w:rFonts w:asciiTheme="majorBidi" w:hAnsiTheme="majorBidi" w:cs="Akhbar MT"/>
          <w:sz w:val="86"/>
          <w:szCs w:val="86"/>
          <w:rtl/>
        </w:rPr>
      </w:pPr>
    </w:p>
    <w:p w:rsidR="007656B4" w:rsidRDefault="007656B4" w:rsidP="00AE2A0E">
      <w:pPr>
        <w:pStyle w:val="1"/>
        <w:tabs>
          <w:tab w:val="left" w:pos="3925"/>
          <w:tab w:val="center" w:pos="4535"/>
        </w:tabs>
        <w:spacing w:before="0" w:after="0" w:line="240" w:lineRule="auto"/>
        <w:jc w:val="center"/>
        <w:rPr>
          <w:rFonts w:asciiTheme="majorBidi" w:hAnsiTheme="majorBidi" w:cs="Akhbar MT"/>
          <w:sz w:val="86"/>
          <w:szCs w:val="86"/>
          <w:rtl/>
        </w:rPr>
      </w:pPr>
    </w:p>
    <w:p w:rsidR="00FB388C" w:rsidRDefault="00FB388C" w:rsidP="00AE2A0E">
      <w:pPr>
        <w:pStyle w:val="1"/>
        <w:tabs>
          <w:tab w:val="left" w:pos="3925"/>
          <w:tab w:val="center" w:pos="4535"/>
        </w:tabs>
        <w:spacing w:before="0" w:after="0" w:line="240" w:lineRule="auto"/>
        <w:jc w:val="center"/>
        <w:rPr>
          <w:rFonts w:asciiTheme="majorBidi" w:hAnsiTheme="majorBidi" w:cs="Akhbar MT"/>
          <w:sz w:val="86"/>
          <w:szCs w:val="86"/>
          <w:rtl/>
        </w:rPr>
      </w:pPr>
    </w:p>
    <w:p w:rsidR="00FB388C" w:rsidRDefault="00FB388C" w:rsidP="00AE2A0E">
      <w:pPr>
        <w:pStyle w:val="1"/>
        <w:tabs>
          <w:tab w:val="left" w:pos="3925"/>
          <w:tab w:val="center" w:pos="4535"/>
        </w:tabs>
        <w:spacing w:before="0" w:after="0" w:line="240" w:lineRule="auto"/>
        <w:jc w:val="center"/>
        <w:rPr>
          <w:rFonts w:asciiTheme="majorBidi" w:hAnsiTheme="majorBidi" w:cs="Akhbar MT"/>
          <w:sz w:val="86"/>
          <w:szCs w:val="86"/>
          <w:rtl/>
        </w:rPr>
      </w:pPr>
    </w:p>
    <w:p w:rsidR="00717586" w:rsidRPr="003E0492" w:rsidRDefault="00717586" w:rsidP="00AE2A0E">
      <w:pPr>
        <w:pStyle w:val="1"/>
        <w:tabs>
          <w:tab w:val="left" w:pos="3925"/>
          <w:tab w:val="center" w:pos="4535"/>
        </w:tabs>
        <w:spacing w:before="0" w:after="0" w:line="240" w:lineRule="auto"/>
        <w:jc w:val="center"/>
        <w:rPr>
          <w:rFonts w:asciiTheme="majorBidi" w:hAnsiTheme="majorBidi" w:cs="Akhbar MT"/>
          <w:sz w:val="94"/>
          <w:szCs w:val="94"/>
          <w:rtl/>
        </w:rPr>
      </w:pPr>
      <w:bookmarkStart w:id="7" w:name="_Toc344581020"/>
      <w:r w:rsidRPr="003E0492">
        <w:rPr>
          <w:rFonts w:asciiTheme="majorBidi" w:hAnsiTheme="majorBidi" w:cs="Akhbar MT" w:hint="cs"/>
          <w:sz w:val="94"/>
          <w:szCs w:val="94"/>
          <w:rtl/>
        </w:rPr>
        <w:t>إه</w:t>
      </w:r>
      <w:r w:rsidR="00DC487B" w:rsidRPr="003E0492">
        <w:rPr>
          <w:rFonts w:asciiTheme="majorBidi" w:hAnsiTheme="majorBidi" w:cs="Akhbar MT" w:hint="cs"/>
          <w:sz w:val="94"/>
          <w:szCs w:val="94"/>
          <w:rtl/>
        </w:rPr>
        <w:t>ــــــــــ</w:t>
      </w:r>
      <w:r w:rsidRPr="003E0492">
        <w:rPr>
          <w:rFonts w:asciiTheme="majorBidi" w:hAnsiTheme="majorBidi" w:cs="Akhbar MT" w:hint="cs"/>
          <w:sz w:val="94"/>
          <w:szCs w:val="94"/>
          <w:rtl/>
        </w:rPr>
        <w:t>داء</w:t>
      </w:r>
      <w:bookmarkEnd w:id="7"/>
    </w:p>
    <w:p w:rsidR="00717586" w:rsidRPr="003E0492" w:rsidRDefault="00717586" w:rsidP="00AE2A0E">
      <w:pPr>
        <w:pStyle w:val="a3"/>
        <w:numPr>
          <w:ilvl w:val="0"/>
          <w:numId w:val="17"/>
        </w:numPr>
        <w:spacing w:after="0" w:line="240" w:lineRule="auto"/>
        <w:ind w:left="0"/>
        <w:jc w:val="mediumKashida"/>
        <w:rPr>
          <w:rFonts w:ascii="Courier New" w:hAnsi="Courier New" w:cs="Courier New"/>
          <w:sz w:val="46"/>
          <w:szCs w:val="46"/>
          <w:rtl/>
        </w:rPr>
      </w:pPr>
      <w:r w:rsidRPr="003E0492">
        <w:rPr>
          <w:rFonts w:ascii="Courier New" w:hAnsi="Courier New" w:cs="Courier New"/>
          <w:sz w:val="46"/>
          <w:szCs w:val="46"/>
          <w:rtl/>
        </w:rPr>
        <w:t>أهدي هذا العمل لكل من أرشدني واخذا بيدي إلى هذا الطريق طريق الأنبياء ، طريق البلاغ المبين .</w:t>
      </w:r>
    </w:p>
    <w:p w:rsidR="00717586" w:rsidRPr="003E0492" w:rsidRDefault="00717586" w:rsidP="00AE2A0E">
      <w:pPr>
        <w:pStyle w:val="a3"/>
        <w:numPr>
          <w:ilvl w:val="0"/>
          <w:numId w:val="17"/>
        </w:numPr>
        <w:spacing w:after="0" w:line="240" w:lineRule="auto"/>
        <w:ind w:left="0"/>
        <w:jc w:val="mediumKashida"/>
        <w:rPr>
          <w:rFonts w:ascii="Courier New" w:hAnsi="Courier New" w:cs="Courier New"/>
          <w:sz w:val="46"/>
          <w:szCs w:val="46"/>
        </w:rPr>
      </w:pPr>
      <w:r w:rsidRPr="003E0492">
        <w:rPr>
          <w:rFonts w:ascii="Courier New" w:hAnsi="Courier New" w:cs="Courier New"/>
          <w:sz w:val="46"/>
          <w:szCs w:val="46"/>
          <w:rtl/>
        </w:rPr>
        <w:t>وكذلك لكل داعية يقف أمام الناس أو يجلس معهم ليعلمهم ويعرفهم سير وتاريخ عظمائهم .</w:t>
      </w:r>
    </w:p>
    <w:p w:rsidR="00404976" w:rsidRPr="00B06C1C" w:rsidRDefault="00404976" w:rsidP="00AE2A0E">
      <w:pPr>
        <w:pStyle w:val="a3"/>
        <w:spacing w:after="0" w:line="240" w:lineRule="auto"/>
        <w:ind w:left="0"/>
        <w:jc w:val="mediumKashida"/>
        <w:rPr>
          <w:rFonts w:ascii="Courier New" w:hAnsi="Courier New" w:cs="Courier New"/>
          <w:sz w:val="38"/>
          <w:szCs w:val="38"/>
          <w:rtl/>
        </w:rPr>
      </w:pPr>
    </w:p>
    <w:p w:rsidR="008214EE" w:rsidRPr="00566C0E" w:rsidRDefault="008214EE" w:rsidP="00AE2A0E">
      <w:pPr>
        <w:pStyle w:val="1"/>
        <w:tabs>
          <w:tab w:val="left" w:pos="3925"/>
          <w:tab w:val="center" w:pos="4535"/>
        </w:tabs>
        <w:spacing w:before="0" w:after="0" w:line="240" w:lineRule="auto"/>
        <w:jc w:val="center"/>
        <w:rPr>
          <w:rFonts w:asciiTheme="majorBidi" w:hAnsiTheme="majorBidi" w:cs="Akhbar MT"/>
          <w:sz w:val="4"/>
          <w:szCs w:val="4"/>
          <w:rtl/>
        </w:rPr>
      </w:pPr>
    </w:p>
    <w:p w:rsidR="003E314B" w:rsidRDefault="003E314B">
      <w:pPr>
        <w:bidi w:val="0"/>
        <w:rPr>
          <w:rFonts w:asciiTheme="majorBidi" w:hAnsiTheme="majorBidi" w:cs="Simple Bold Jut Out"/>
          <w:smallCaps/>
          <w:spacing w:val="5"/>
          <w:sz w:val="66"/>
          <w:szCs w:val="66"/>
          <w:rtl/>
        </w:rPr>
      </w:pPr>
      <w:r>
        <w:rPr>
          <w:rFonts w:asciiTheme="majorBidi" w:hAnsiTheme="majorBidi" w:cs="Simple Bold Jut Out"/>
          <w:sz w:val="66"/>
          <w:szCs w:val="66"/>
          <w:rtl/>
        </w:rPr>
        <w:br w:type="page"/>
      </w:r>
    </w:p>
    <w:p w:rsidR="006C72FA" w:rsidRPr="008E09E4" w:rsidRDefault="006C72FA" w:rsidP="00AE2A0E">
      <w:pPr>
        <w:pStyle w:val="1"/>
        <w:tabs>
          <w:tab w:val="left" w:pos="3925"/>
          <w:tab w:val="center" w:pos="4535"/>
        </w:tabs>
        <w:spacing w:before="0" w:after="0" w:line="240" w:lineRule="auto"/>
        <w:jc w:val="center"/>
        <w:rPr>
          <w:rFonts w:asciiTheme="majorBidi" w:hAnsiTheme="majorBidi" w:cs="Simple Bold Jut Out"/>
          <w:sz w:val="20"/>
          <w:szCs w:val="20"/>
          <w:rtl/>
        </w:rPr>
      </w:pPr>
    </w:p>
    <w:p w:rsidR="0045485C" w:rsidRPr="005F3566" w:rsidRDefault="00B61AE7" w:rsidP="005F3566">
      <w:pPr>
        <w:pStyle w:val="2"/>
        <w:jc w:val="center"/>
        <w:rPr>
          <w:rFonts w:cs="Simple Bold Jut Out"/>
          <w:sz w:val="90"/>
          <w:szCs w:val="90"/>
          <w:rtl/>
        </w:rPr>
      </w:pPr>
      <w:bookmarkStart w:id="8" w:name="_Toc344581021"/>
      <w:r w:rsidRPr="005F3566">
        <w:rPr>
          <w:rFonts w:cs="Simple Bold Jut Out"/>
          <w:sz w:val="90"/>
          <w:szCs w:val="90"/>
          <w:rtl/>
        </w:rPr>
        <w:t>المقدمة</w:t>
      </w:r>
      <w:bookmarkEnd w:id="8"/>
    </w:p>
    <w:p w:rsidR="00855CA0" w:rsidRPr="001F37EC" w:rsidRDefault="00855CA0" w:rsidP="00AE2A0E">
      <w:pPr>
        <w:spacing w:after="0" w:line="240" w:lineRule="auto"/>
        <w:jc w:val="lowKashida"/>
        <w:rPr>
          <w:rFonts w:ascii="Traditional Arabic" w:hAnsi="Traditional Arabic" w:cs="Traditional Arabic"/>
          <w:b/>
          <w:bCs/>
          <w:sz w:val="32"/>
          <w:szCs w:val="32"/>
          <w:rtl/>
        </w:rPr>
      </w:pPr>
      <w:r w:rsidRPr="001F37EC">
        <w:rPr>
          <w:rFonts w:ascii="Traditional Arabic" w:hAnsi="Traditional Arabic" w:cs="Traditional Arabic"/>
          <w:b/>
          <w:bCs/>
          <w:sz w:val="32"/>
          <w:szCs w:val="32"/>
          <w:rtl/>
        </w:rPr>
        <w:t xml:space="preserve">الحمد لله الذي علا وقهر ، وعز </w:t>
      </w:r>
      <w:proofErr w:type="spellStart"/>
      <w:r w:rsidRPr="001F37EC">
        <w:rPr>
          <w:rFonts w:ascii="Traditional Arabic" w:hAnsi="Traditional Arabic" w:cs="Traditional Arabic"/>
          <w:b/>
          <w:bCs/>
          <w:sz w:val="32"/>
          <w:szCs w:val="32"/>
          <w:rtl/>
        </w:rPr>
        <w:t>وقت</w:t>
      </w:r>
      <w:r w:rsidR="001D094E" w:rsidRPr="001F37EC">
        <w:rPr>
          <w:rFonts w:ascii="Traditional Arabic" w:hAnsi="Traditional Arabic" w:cs="Traditional Arabic" w:hint="cs"/>
          <w:b/>
          <w:bCs/>
          <w:sz w:val="32"/>
          <w:szCs w:val="32"/>
          <w:rtl/>
        </w:rPr>
        <w:t>ّ</w:t>
      </w:r>
      <w:r w:rsidRPr="001F37EC">
        <w:rPr>
          <w:rFonts w:ascii="Traditional Arabic" w:hAnsi="Traditional Arabic" w:cs="Traditional Arabic"/>
          <w:b/>
          <w:bCs/>
          <w:sz w:val="32"/>
          <w:szCs w:val="32"/>
          <w:rtl/>
        </w:rPr>
        <w:t>در</w:t>
      </w:r>
      <w:proofErr w:type="spellEnd"/>
      <w:r w:rsidRPr="001F37EC">
        <w:rPr>
          <w:rFonts w:ascii="Traditional Arabic" w:hAnsi="Traditional Arabic" w:cs="Traditional Arabic"/>
          <w:b/>
          <w:bCs/>
          <w:sz w:val="32"/>
          <w:szCs w:val="32"/>
          <w:rtl/>
        </w:rPr>
        <w:t xml:space="preserve"> ،وفطر الكائنات بقدرته فظهر فيها</w:t>
      </w:r>
      <w:r w:rsidR="004103F0" w:rsidRPr="001F37EC">
        <w:rPr>
          <w:rFonts w:ascii="Traditional Arabic" w:hAnsi="Traditional Arabic" w:cs="Traditional Arabic"/>
          <w:b/>
          <w:bCs/>
          <w:sz w:val="32"/>
          <w:szCs w:val="32"/>
          <w:rtl/>
        </w:rPr>
        <w:t xml:space="preserve"> ادلة وحدانية منفطر</w:t>
      </w:r>
      <w:r w:rsidRPr="001F37EC">
        <w:rPr>
          <w:rFonts w:ascii="Traditional Arabic" w:hAnsi="Traditional Arabic" w:cs="Traditional Arabic"/>
          <w:b/>
          <w:bCs/>
          <w:sz w:val="32"/>
          <w:szCs w:val="32"/>
          <w:rtl/>
        </w:rPr>
        <w:t xml:space="preserve"> ، </w:t>
      </w:r>
      <w:r w:rsidR="002D6B97" w:rsidRPr="001F37EC">
        <w:rPr>
          <w:rFonts w:ascii="Traditional Arabic" w:hAnsi="Traditional Arabic" w:cs="Traditional Arabic"/>
          <w:b/>
          <w:bCs/>
          <w:sz w:val="32"/>
          <w:szCs w:val="32"/>
          <w:rtl/>
        </w:rPr>
        <w:t xml:space="preserve">أتقن كل </w:t>
      </w:r>
      <w:r w:rsidR="00FA58B3" w:rsidRPr="001F37EC">
        <w:rPr>
          <w:rFonts w:ascii="Traditional Arabic" w:hAnsi="Traditional Arabic" w:cs="Traditional Arabic"/>
          <w:b/>
          <w:bCs/>
          <w:sz w:val="32"/>
          <w:szCs w:val="32"/>
          <w:rtl/>
        </w:rPr>
        <w:t>شيء</w:t>
      </w:r>
      <w:r w:rsidR="002D6B97" w:rsidRPr="001F37EC">
        <w:rPr>
          <w:rFonts w:ascii="Traditional Arabic" w:hAnsi="Traditional Arabic" w:cs="Traditional Arabic"/>
          <w:b/>
          <w:bCs/>
          <w:sz w:val="32"/>
          <w:szCs w:val="32"/>
          <w:rtl/>
        </w:rPr>
        <w:t xml:space="preserve"> خلقه ، </w:t>
      </w:r>
      <w:proofErr w:type="spellStart"/>
      <w:r w:rsidR="002D6B97" w:rsidRPr="001F37EC">
        <w:rPr>
          <w:rFonts w:ascii="Traditional Arabic" w:hAnsi="Traditional Arabic" w:cs="Traditional Arabic"/>
          <w:b/>
          <w:bCs/>
          <w:sz w:val="32"/>
          <w:szCs w:val="32"/>
          <w:rtl/>
        </w:rPr>
        <w:t>فماي</w:t>
      </w:r>
      <w:r w:rsidR="001D094E" w:rsidRPr="001F37EC">
        <w:rPr>
          <w:rFonts w:ascii="Traditional Arabic" w:hAnsi="Traditional Arabic" w:cs="Traditional Arabic" w:hint="cs"/>
          <w:b/>
          <w:bCs/>
          <w:sz w:val="32"/>
          <w:szCs w:val="32"/>
          <w:rtl/>
        </w:rPr>
        <w:t>ّ</w:t>
      </w:r>
      <w:r w:rsidR="002D6B97" w:rsidRPr="001F37EC">
        <w:rPr>
          <w:rFonts w:ascii="Traditional Arabic" w:hAnsi="Traditional Arabic" w:cs="Traditional Arabic"/>
          <w:b/>
          <w:bCs/>
          <w:sz w:val="32"/>
          <w:szCs w:val="32"/>
          <w:rtl/>
        </w:rPr>
        <w:t>ر</w:t>
      </w:r>
      <w:r w:rsidR="00680772" w:rsidRPr="001F37EC">
        <w:rPr>
          <w:rFonts w:ascii="Traditional Arabic" w:hAnsi="Traditional Arabic" w:cs="Traditional Arabic"/>
          <w:b/>
          <w:bCs/>
          <w:sz w:val="32"/>
          <w:szCs w:val="32"/>
          <w:rtl/>
        </w:rPr>
        <w:t>ى</w:t>
      </w:r>
      <w:proofErr w:type="spellEnd"/>
      <w:r w:rsidR="002D6B97" w:rsidRPr="001F37EC">
        <w:rPr>
          <w:rFonts w:ascii="Traditional Arabic" w:hAnsi="Traditional Arabic" w:cs="Traditional Arabic"/>
          <w:b/>
          <w:bCs/>
          <w:sz w:val="32"/>
          <w:szCs w:val="32"/>
          <w:rtl/>
        </w:rPr>
        <w:t xml:space="preserve"> في خلقه تفوت ولا غي</w:t>
      </w:r>
      <w:r w:rsidR="001D094E" w:rsidRPr="001F37EC">
        <w:rPr>
          <w:rFonts w:ascii="Traditional Arabic" w:hAnsi="Traditional Arabic" w:cs="Traditional Arabic" w:hint="cs"/>
          <w:b/>
          <w:bCs/>
          <w:sz w:val="32"/>
          <w:szCs w:val="32"/>
          <w:rtl/>
        </w:rPr>
        <w:t>ّ</w:t>
      </w:r>
      <w:r w:rsidR="002D6B97" w:rsidRPr="001F37EC">
        <w:rPr>
          <w:rFonts w:ascii="Traditional Arabic" w:hAnsi="Traditional Arabic" w:cs="Traditional Arabic"/>
          <w:b/>
          <w:bCs/>
          <w:sz w:val="32"/>
          <w:szCs w:val="32"/>
          <w:rtl/>
        </w:rPr>
        <w:t>ر</w:t>
      </w:r>
    </w:p>
    <w:p w:rsidR="002D6B97" w:rsidRPr="001F37EC" w:rsidRDefault="002D6B97" w:rsidP="00AE2A0E">
      <w:pPr>
        <w:spacing w:after="0" w:line="240" w:lineRule="auto"/>
        <w:jc w:val="lowKashida"/>
        <w:rPr>
          <w:rFonts w:ascii="Traditional Arabic" w:hAnsi="Traditional Arabic" w:cs="Traditional Arabic"/>
          <w:b/>
          <w:bCs/>
          <w:sz w:val="32"/>
          <w:szCs w:val="32"/>
          <w:rtl/>
        </w:rPr>
      </w:pPr>
      <w:r w:rsidRPr="001F37EC">
        <w:rPr>
          <w:rFonts w:ascii="Traditional Arabic" w:hAnsi="Traditional Arabic" w:cs="Traditional Arabic"/>
          <w:b/>
          <w:bCs/>
          <w:sz w:val="32"/>
          <w:szCs w:val="32"/>
          <w:rtl/>
        </w:rPr>
        <w:t>فسبحانه من اله عظيم لا يماثل ولا</w:t>
      </w:r>
      <w:r w:rsidR="0043141D" w:rsidRPr="001F37EC">
        <w:rPr>
          <w:rFonts w:ascii="Traditional Arabic" w:hAnsi="Traditional Arabic" w:cs="Traditional Arabic"/>
          <w:b/>
          <w:bCs/>
          <w:sz w:val="32"/>
          <w:szCs w:val="32"/>
          <w:rtl/>
        </w:rPr>
        <w:t xml:space="preserve"> </w:t>
      </w:r>
      <w:proofErr w:type="spellStart"/>
      <w:r w:rsidR="0043141D" w:rsidRPr="001F37EC">
        <w:rPr>
          <w:rFonts w:ascii="Traditional Arabic" w:hAnsi="Traditional Arabic" w:cs="Traditional Arabic"/>
          <w:b/>
          <w:bCs/>
          <w:sz w:val="32"/>
          <w:szCs w:val="32"/>
          <w:rtl/>
        </w:rPr>
        <w:t>يضاها</w:t>
      </w:r>
      <w:proofErr w:type="spellEnd"/>
      <w:r w:rsidRPr="001F37EC">
        <w:rPr>
          <w:rFonts w:ascii="Traditional Arabic" w:hAnsi="Traditional Arabic" w:cs="Traditional Arabic"/>
          <w:b/>
          <w:bCs/>
          <w:sz w:val="32"/>
          <w:szCs w:val="32"/>
          <w:rtl/>
        </w:rPr>
        <w:t xml:space="preserve"> ولا يدركه بصر </w:t>
      </w:r>
      <w:r w:rsidR="0043141D" w:rsidRPr="001F37EC">
        <w:rPr>
          <w:rFonts w:ascii="Traditional Arabic" w:hAnsi="Traditional Arabic" w:cs="Traditional Arabic"/>
          <w:b/>
          <w:bCs/>
          <w:sz w:val="32"/>
          <w:szCs w:val="32"/>
          <w:rtl/>
        </w:rPr>
        <w:t>،</w:t>
      </w:r>
      <w:r w:rsidR="00680772" w:rsidRPr="001F37EC">
        <w:rPr>
          <w:rFonts w:ascii="Traditional Arabic" w:hAnsi="Traditional Arabic" w:cs="Traditional Arabic"/>
          <w:b/>
          <w:bCs/>
          <w:sz w:val="32"/>
          <w:szCs w:val="32"/>
          <w:rtl/>
        </w:rPr>
        <w:t>وتعالى من قادر محيط لا تنجي منه قوة</w:t>
      </w:r>
      <w:r w:rsidR="001D094E" w:rsidRPr="001F37EC">
        <w:rPr>
          <w:rFonts w:ascii="Traditional Arabic" w:hAnsi="Traditional Arabic" w:cs="Traditional Arabic" w:hint="cs"/>
          <w:b/>
          <w:bCs/>
          <w:sz w:val="32"/>
          <w:szCs w:val="32"/>
          <w:rtl/>
        </w:rPr>
        <w:t>ٌ</w:t>
      </w:r>
      <w:r w:rsidR="00680772" w:rsidRPr="001F37EC">
        <w:rPr>
          <w:rFonts w:ascii="Traditional Arabic" w:hAnsi="Traditional Arabic" w:cs="Traditional Arabic"/>
          <w:b/>
          <w:bCs/>
          <w:sz w:val="32"/>
          <w:szCs w:val="32"/>
          <w:rtl/>
        </w:rPr>
        <w:t xml:space="preserve"> ولا مفر ، وتقدس من ملك</w:t>
      </w:r>
      <w:r w:rsidR="001D094E" w:rsidRPr="001F37EC">
        <w:rPr>
          <w:rFonts w:ascii="Traditional Arabic" w:hAnsi="Traditional Arabic" w:cs="Traditional Arabic" w:hint="cs"/>
          <w:b/>
          <w:bCs/>
          <w:sz w:val="32"/>
          <w:szCs w:val="32"/>
          <w:rtl/>
        </w:rPr>
        <w:t>ٍ</w:t>
      </w:r>
      <w:r w:rsidR="00680772" w:rsidRPr="001F37EC">
        <w:rPr>
          <w:rFonts w:ascii="Traditional Arabic" w:hAnsi="Traditional Arabic" w:cs="Traditional Arabic"/>
          <w:b/>
          <w:bCs/>
          <w:sz w:val="32"/>
          <w:szCs w:val="32"/>
          <w:rtl/>
        </w:rPr>
        <w:t xml:space="preserve"> رحيم</w:t>
      </w:r>
      <w:r w:rsidR="001D094E" w:rsidRPr="001F37EC">
        <w:rPr>
          <w:rFonts w:ascii="Traditional Arabic" w:hAnsi="Traditional Arabic" w:cs="Traditional Arabic" w:hint="cs"/>
          <w:b/>
          <w:bCs/>
          <w:sz w:val="32"/>
          <w:szCs w:val="32"/>
          <w:rtl/>
        </w:rPr>
        <w:t>ٍ</w:t>
      </w:r>
      <w:r w:rsidR="00680772" w:rsidRPr="001F37EC">
        <w:rPr>
          <w:rFonts w:ascii="Traditional Arabic" w:hAnsi="Traditional Arabic" w:cs="Traditional Arabic"/>
          <w:b/>
          <w:bCs/>
          <w:sz w:val="32"/>
          <w:szCs w:val="32"/>
          <w:rtl/>
        </w:rPr>
        <w:t xml:space="preserve"> يلجئ من </w:t>
      </w:r>
      <w:r w:rsidR="001D094E" w:rsidRPr="001F37EC">
        <w:rPr>
          <w:rFonts w:ascii="Traditional Arabic" w:hAnsi="Traditional Arabic" w:cs="Traditional Arabic" w:hint="cs"/>
          <w:b/>
          <w:bCs/>
          <w:sz w:val="32"/>
          <w:szCs w:val="32"/>
          <w:rtl/>
        </w:rPr>
        <w:t>أنطرح</w:t>
      </w:r>
      <w:r w:rsidR="00680772" w:rsidRPr="001F37EC">
        <w:rPr>
          <w:rFonts w:ascii="Traditional Arabic" w:hAnsi="Traditional Arabic" w:cs="Traditional Arabic"/>
          <w:b/>
          <w:bCs/>
          <w:sz w:val="32"/>
          <w:szCs w:val="32"/>
          <w:rtl/>
        </w:rPr>
        <w:t xml:space="preserve"> بين يديه ونكسر ، نشر كرمه على كافة المخلوقين فعم ونت</w:t>
      </w:r>
      <w:r w:rsidR="001D094E" w:rsidRPr="001F37EC">
        <w:rPr>
          <w:rFonts w:ascii="Traditional Arabic" w:hAnsi="Traditional Arabic" w:cs="Traditional Arabic" w:hint="cs"/>
          <w:b/>
          <w:bCs/>
          <w:sz w:val="32"/>
          <w:szCs w:val="32"/>
          <w:rtl/>
        </w:rPr>
        <w:t>ّ</w:t>
      </w:r>
      <w:r w:rsidR="00680772" w:rsidRPr="001F37EC">
        <w:rPr>
          <w:rFonts w:ascii="Traditional Arabic" w:hAnsi="Traditional Arabic" w:cs="Traditional Arabic"/>
          <w:b/>
          <w:bCs/>
          <w:sz w:val="32"/>
          <w:szCs w:val="32"/>
          <w:rtl/>
        </w:rPr>
        <w:t xml:space="preserve">شر </w:t>
      </w:r>
      <w:r w:rsidR="001D094E" w:rsidRPr="001F37EC">
        <w:rPr>
          <w:rFonts w:ascii="Traditional Arabic" w:hAnsi="Traditional Arabic" w:cs="Traditional Arabic" w:hint="cs"/>
          <w:b/>
          <w:bCs/>
          <w:sz w:val="32"/>
          <w:szCs w:val="32"/>
          <w:rtl/>
        </w:rPr>
        <w:t xml:space="preserve">, </w:t>
      </w:r>
      <w:r w:rsidR="00680772" w:rsidRPr="001F37EC">
        <w:rPr>
          <w:rFonts w:ascii="Traditional Arabic" w:hAnsi="Traditional Arabic" w:cs="Traditional Arabic"/>
          <w:b/>
          <w:bCs/>
          <w:sz w:val="32"/>
          <w:szCs w:val="32"/>
          <w:rtl/>
        </w:rPr>
        <w:t xml:space="preserve">ورزق جميع المخلوقات في </w:t>
      </w:r>
      <w:proofErr w:type="spellStart"/>
      <w:r w:rsidR="00680772" w:rsidRPr="001F37EC">
        <w:rPr>
          <w:rFonts w:ascii="Traditional Arabic" w:hAnsi="Traditional Arabic" w:cs="Traditional Arabic"/>
          <w:b/>
          <w:bCs/>
          <w:sz w:val="32"/>
          <w:szCs w:val="32"/>
          <w:rtl/>
        </w:rPr>
        <w:t>لوجج</w:t>
      </w:r>
      <w:proofErr w:type="spellEnd"/>
      <w:r w:rsidR="00680772" w:rsidRPr="001F37EC">
        <w:rPr>
          <w:rFonts w:ascii="Traditional Arabic" w:hAnsi="Traditional Arabic" w:cs="Traditional Arabic"/>
          <w:b/>
          <w:bCs/>
          <w:sz w:val="32"/>
          <w:szCs w:val="32"/>
          <w:rtl/>
        </w:rPr>
        <w:t xml:space="preserve"> البحار وأجواف الحجر .</w:t>
      </w:r>
    </w:p>
    <w:p w:rsidR="00680772" w:rsidRPr="001F37EC" w:rsidRDefault="00680772" w:rsidP="00AE2A0E">
      <w:pPr>
        <w:spacing w:after="0" w:line="240" w:lineRule="auto"/>
        <w:jc w:val="lowKashida"/>
        <w:rPr>
          <w:rFonts w:ascii="Traditional Arabic" w:hAnsi="Traditional Arabic" w:cs="Traditional Arabic"/>
          <w:b/>
          <w:bCs/>
          <w:sz w:val="32"/>
          <w:szCs w:val="32"/>
          <w:rtl/>
        </w:rPr>
      </w:pPr>
      <w:r w:rsidRPr="001F37EC">
        <w:rPr>
          <w:rFonts w:ascii="Traditional Arabic" w:hAnsi="Traditional Arabic" w:cs="Traditional Arabic"/>
          <w:b/>
          <w:bCs/>
          <w:sz w:val="32"/>
          <w:szCs w:val="32"/>
          <w:rtl/>
        </w:rPr>
        <w:t xml:space="preserve">أحمده تعالى على نعمه ما </w:t>
      </w:r>
      <w:proofErr w:type="spellStart"/>
      <w:r w:rsidRPr="001F37EC">
        <w:rPr>
          <w:rFonts w:ascii="Traditional Arabic" w:hAnsi="Traditional Arabic" w:cs="Traditional Arabic"/>
          <w:b/>
          <w:bCs/>
          <w:sz w:val="32"/>
          <w:szCs w:val="32"/>
          <w:rtl/>
        </w:rPr>
        <w:t>ختف</w:t>
      </w:r>
      <w:r w:rsidR="00FA58B3" w:rsidRPr="001F37EC">
        <w:rPr>
          <w:rFonts w:ascii="Traditional Arabic" w:hAnsi="Traditional Arabic" w:cs="Traditional Arabic"/>
          <w:b/>
          <w:bCs/>
          <w:sz w:val="32"/>
          <w:szCs w:val="32"/>
          <w:rtl/>
        </w:rPr>
        <w:t>ى</w:t>
      </w:r>
      <w:proofErr w:type="spellEnd"/>
      <w:r w:rsidRPr="001F37EC">
        <w:rPr>
          <w:rFonts w:ascii="Traditional Arabic" w:hAnsi="Traditional Arabic" w:cs="Traditional Arabic"/>
          <w:b/>
          <w:bCs/>
          <w:sz w:val="32"/>
          <w:szCs w:val="32"/>
          <w:rtl/>
        </w:rPr>
        <w:t xml:space="preserve"> منها وما ظهر </w:t>
      </w:r>
      <w:r w:rsidR="004E3D72" w:rsidRPr="001F37EC">
        <w:rPr>
          <w:rFonts w:ascii="Traditional Arabic" w:hAnsi="Traditional Arabic" w:cs="Traditional Arabic"/>
          <w:b/>
          <w:bCs/>
          <w:sz w:val="32"/>
          <w:szCs w:val="32"/>
          <w:rtl/>
        </w:rPr>
        <w:t>وأشكره ولم يزل سبحانه يولي إحسانه من شكر .</w:t>
      </w:r>
    </w:p>
    <w:p w:rsidR="004E3D72" w:rsidRPr="001F37EC" w:rsidRDefault="004E3D72" w:rsidP="00AE2A0E">
      <w:pPr>
        <w:spacing w:after="0" w:line="240" w:lineRule="auto"/>
        <w:jc w:val="lowKashida"/>
        <w:rPr>
          <w:rFonts w:ascii="Traditional Arabic" w:hAnsi="Traditional Arabic" w:cs="Traditional Arabic"/>
          <w:b/>
          <w:bCs/>
          <w:sz w:val="32"/>
          <w:szCs w:val="32"/>
          <w:rtl/>
        </w:rPr>
      </w:pPr>
      <w:r w:rsidRPr="001F37EC">
        <w:rPr>
          <w:rFonts w:ascii="Traditional Arabic" w:hAnsi="Traditional Arabic" w:cs="Traditional Arabic"/>
          <w:b/>
          <w:bCs/>
          <w:sz w:val="32"/>
          <w:szCs w:val="32"/>
          <w:rtl/>
        </w:rPr>
        <w:t xml:space="preserve">وأشهد </w:t>
      </w:r>
      <w:r w:rsidR="001D094E" w:rsidRPr="001F37EC">
        <w:rPr>
          <w:rFonts w:ascii="Traditional Arabic" w:hAnsi="Traditional Arabic" w:cs="Traditional Arabic" w:hint="cs"/>
          <w:b/>
          <w:bCs/>
          <w:sz w:val="32"/>
          <w:szCs w:val="32"/>
          <w:rtl/>
        </w:rPr>
        <w:t>أن</w:t>
      </w:r>
      <w:r w:rsidRPr="001F37EC">
        <w:rPr>
          <w:rFonts w:ascii="Traditional Arabic" w:hAnsi="Traditional Arabic" w:cs="Traditional Arabic"/>
          <w:b/>
          <w:bCs/>
          <w:sz w:val="32"/>
          <w:szCs w:val="32"/>
          <w:rtl/>
        </w:rPr>
        <w:t xml:space="preserve"> لا إله إلا الله وحده لا شريك له على رغم من جحد به</w:t>
      </w:r>
      <w:r w:rsidR="001D094E" w:rsidRPr="001F37EC">
        <w:rPr>
          <w:rFonts w:ascii="Traditional Arabic" w:hAnsi="Traditional Arabic" w:cs="Traditional Arabic" w:hint="cs"/>
          <w:b/>
          <w:bCs/>
          <w:sz w:val="32"/>
          <w:szCs w:val="32"/>
          <w:rtl/>
        </w:rPr>
        <w:t>ِ</w:t>
      </w:r>
      <w:r w:rsidRPr="001F37EC">
        <w:rPr>
          <w:rFonts w:ascii="Traditional Arabic" w:hAnsi="Traditional Arabic" w:cs="Traditional Arabic"/>
          <w:b/>
          <w:bCs/>
          <w:sz w:val="32"/>
          <w:szCs w:val="32"/>
          <w:rtl/>
        </w:rPr>
        <w:t xml:space="preserve"> وكفر شهادة </w:t>
      </w:r>
      <w:r w:rsidR="000C5E0A" w:rsidRPr="001F37EC">
        <w:rPr>
          <w:rFonts w:ascii="Traditional Arabic" w:hAnsi="Traditional Arabic" w:cs="Traditional Arabic" w:hint="cs"/>
          <w:b/>
          <w:bCs/>
          <w:sz w:val="32"/>
          <w:szCs w:val="32"/>
          <w:rtl/>
        </w:rPr>
        <w:t>أذخرها</w:t>
      </w:r>
      <w:r w:rsidRPr="001F37EC">
        <w:rPr>
          <w:rFonts w:ascii="Traditional Arabic" w:hAnsi="Traditional Arabic" w:cs="Traditional Arabic"/>
          <w:b/>
          <w:bCs/>
          <w:sz w:val="32"/>
          <w:szCs w:val="32"/>
          <w:rtl/>
        </w:rPr>
        <w:t xml:space="preserve"> ليوم لا ملج</w:t>
      </w:r>
      <w:r w:rsidR="00667E04" w:rsidRPr="001F37EC">
        <w:rPr>
          <w:rFonts w:ascii="Traditional Arabic" w:hAnsi="Traditional Arabic" w:cs="Traditional Arabic" w:hint="cs"/>
          <w:b/>
          <w:bCs/>
          <w:sz w:val="32"/>
          <w:szCs w:val="32"/>
          <w:rtl/>
        </w:rPr>
        <w:t>أ</w:t>
      </w:r>
      <w:r w:rsidRPr="001F37EC">
        <w:rPr>
          <w:rFonts w:ascii="Traditional Arabic" w:hAnsi="Traditional Arabic" w:cs="Traditional Arabic"/>
          <w:b/>
          <w:bCs/>
          <w:sz w:val="32"/>
          <w:szCs w:val="32"/>
          <w:rtl/>
        </w:rPr>
        <w:t xml:space="preserve"> من</w:t>
      </w:r>
      <w:r w:rsidR="009B4E4B" w:rsidRPr="001F37EC">
        <w:rPr>
          <w:rFonts w:ascii="Traditional Arabic" w:hAnsi="Traditional Arabic" w:cs="Traditional Arabic" w:hint="cs"/>
          <w:b/>
          <w:bCs/>
          <w:sz w:val="32"/>
          <w:szCs w:val="32"/>
          <w:rtl/>
        </w:rPr>
        <w:t xml:space="preserve">ه </w:t>
      </w:r>
      <w:r w:rsidRPr="001F37EC">
        <w:rPr>
          <w:rFonts w:ascii="Traditional Arabic" w:hAnsi="Traditional Arabic" w:cs="Traditional Arabic"/>
          <w:b/>
          <w:bCs/>
          <w:sz w:val="32"/>
          <w:szCs w:val="32"/>
          <w:rtl/>
        </w:rPr>
        <w:t xml:space="preserve"> ولا مفر وأرجو بها النجاة من نار لا تبقي ولا تذر </w:t>
      </w:r>
      <w:r w:rsidR="00667E04" w:rsidRPr="001F37EC">
        <w:rPr>
          <w:rFonts w:ascii="Traditional Arabic" w:hAnsi="Traditional Arabic" w:cs="Traditional Arabic" w:hint="cs"/>
          <w:b/>
          <w:bCs/>
          <w:sz w:val="32"/>
          <w:szCs w:val="32"/>
          <w:rtl/>
        </w:rPr>
        <w:t>وأمل</w:t>
      </w:r>
      <w:r w:rsidR="00D00292" w:rsidRPr="001F37EC">
        <w:rPr>
          <w:rFonts w:ascii="Traditional Arabic" w:hAnsi="Traditional Arabic" w:cs="Traditional Arabic"/>
          <w:b/>
          <w:bCs/>
          <w:sz w:val="32"/>
          <w:szCs w:val="32"/>
          <w:rtl/>
        </w:rPr>
        <w:t xml:space="preserve"> بها من كرمه بجنات ترابه المسك وحصباؤها الدرر.</w:t>
      </w:r>
    </w:p>
    <w:p w:rsidR="00680772" w:rsidRPr="001F37EC" w:rsidRDefault="00FE7532" w:rsidP="00AE2A0E">
      <w:pPr>
        <w:tabs>
          <w:tab w:val="left" w:pos="895"/>
          <w:tab w:val="center" w:pos="4535"/>
        </w:tabs>
        <w:spacing w:after="0" w:line="240" w:lineRule="auto"/>
        <w:jc w:val="left"/>
        <w:rPr>
          <w:rFonts w:ascii="Traditional Arabic" w:hAnsi="Traditional Arabic" w:cs="Traditional Arabic"/>
          <w:b/>
          <w:bCs/>
          <w:sz w:val="32"/>
          <w:szCs w:val="32"/>
          <w:rtl/>
        </w:rPr>
      </w:pPr>
      <w:r w:rsidRPr="001F37EC">
        <w:rPr>
          <w:rFonts w:ascii="Traditional Arabic" w:hAnsi="Traditional Arabic" w:cs="Traditional Arabic"/>
          <w:b/>
          <w:bCs/>
          <w:sz w:val="32"/>
          <w:szCs w:val="32"/>
          <w:rtl/>
        </w:rPr>
        <w:t xml:space="preserve">يا رب </w:t>
      </w:r>
      <w:r w:rsidR="00A81B13" w:rsidRPr="001F37EC">
        <w:rPr>
          <w:rFonts w:ascii="Traditional Arabic" w:hAnsi="Traditional Arabic" w:cs="Traditional Arabic"/>
          <w:b/>
          <w:bCs/>
          <w:sz w:val="32"/>
          <w:szCs w:val="32"/>
          <w:rtl/>
        </w:rPr>
        <w:t xml:space="preserve">إليك وإلا لا تشد الركائب </w:t>
      </w:r>
      <w:r w:rsidR="00A416B6" w:rsidRPr="001F37EC">
        <w:rPr>
          <w:rFonts w:ascii="Traditional Arabic" w:hAnsi="Traditional Arabic" w:cs="Traditional Arabic" w:hint="cs"/>
          <w:b/>
          <w:bCs/>
          <w:sz w:val="32"/>
          <w:szCs w:val="32"/>
          <w:rtl/>
        </w:rPr>
        <w:t xml:space="preserve">    </w:t>
      </w:r>
      <w:r w:rsidR="00A81B13" w:rsidRPr="001F37EC">
        <w:rPr>
          <w:rFonts w:ascii="Traditional Arabic" w:hAnsi="Traditional Arabic" w:cs="Traditional Arabic"/>
          <w:b/>
          <w:bCs/>
          <w:sz w:val="32"/>
          <w:szCs w:val="32"/>
          <w:rtl/>
        </w:rPr>
        <w:t>وم</w:t>
      </w:r>
      <w:r w:rsidRPr="001F37EC">
        <w:rPr>
          <w:rFonts w:ascii="Traditional Arabic" w:hAnsi="Traditional Arabic" w:cs="Traditional Arabic"/>
          <w:b/>
          <w:bCs/>
          <w:sz w:val="32"/>
          <w:szCs w:val="32"/>
          <w:rtl/>
        </w:rPr>
        <w:t xml:space="preserve">نك وإلا </w:t>
      </w:r>
      <w:proofErr w:type="spellStart"/>
      <w:r w:rsidRPr="001F37EC">
        <w:rPr>
          <w:rFonts w:ascii="Traditional Arabic" w:hAnsi="Traditional Arabic" w:cs="Traditional Arabic"/>
          <w:b/>
          <w:bCs/>
          <w:sz w:val="32"/>
          <w:szCs w:val="32"/>
          <w:rtl/>
        </w:rPr>
        <w:t>فالمـؤل</w:t>
      </w:r>
      <w:proofErr w:type="spellEnd"/>
      <w:r w:rsidRPr="001F37EC">
        <w:rPr>
          <w:rFonts w:ascii="Traditional Arabic" w:hAnsi="Traditional Arabic" w:cs="Traditional Arabic"/>
          <w:b/>
          <w:bCs/>
          <w:sz w:val="32"/>
          <w:szCs w:val="32"/>
          <w:rtl/>
        </w:rPr>
        <w:t xml:space="preserve"> خائبُ</w:t>
      </w:r>
      <w:r w:rsidRPr="001F37EC">
        <w:rPr>
          <w:rFonts w:ascii="Traditional Arabic" w:hAnsi="Traditional Arabic" w:cs="Traditional Arabic"/>
          <w:b/>
          <w:bCs/>
          <w:sz w:val="32"/>
          <w:szCs w:val="32"/>
          <w:rtl/>
        </w:rPr>
        <w:br/>
      </w:r>
      <w:r w:rsidR="00A81B13" w:rsidRPr="001F37EC">
        <w:rPr>
          <w:rFonts w:ascii="Traditional Arabic" w:hAnsi="Traditional Arabic" w:cs="Traditional Arabic"/>
          <w:b/>
          <w:bCs/>
          <w:sz w:val="32"/>
          <w:szCs w:val="32"/>
          <w:rtl/>
        </w:rPr>
        <w:t xml:space="preserve"> وفيك وإلا فالغـرام مضيّع    </w:t>
      </w:r>
      <w:r w:rsidR="00A416B6" w:rsidRPr="001F37EC">
        <w:rPr>
          <w:rFonts w:ascii="Traditional Arabic" w:hAnsi="Traditional Arabic" w:cs="Traditional Arabic" w:hint="cs"/>
          <w:b/>
          <w:bCs/>
          <w:sz w:val="32"/>
          <w:szCs w:val="32"/>
          <w:rtl/>
        </w:rPr>
        <w:t xml:space="preserve">        </w:t>
      </w:r>
      <w:r w:rsidR="00A81B13" w:rsidRPr="001F37EC">
        <w:rPr>
          <w:rFonts w:ascii="Traditional Arabic" w:hAnsi="Traditional Arabic" w:cs="Traditional Arabic"/>
          <w:b/>
          <w:bCs/>
          <w:sz w:val="32"/>
          <w:szCs w:val="32"/>
          <w:rtl/>
        </w:rPr>
        <w:t>وعنك وإلا فالمحدث كاذبُ</w:t>
      </w:r>
    </w:p>
    <w:p w:rsidR="00AE01F8" w:rsidRPr="001F37EC" w:rsidRDefault="00AE01F8" w:rsidP="00AE2A0E">
      <w:pPr>
        <w:spacing w:after="0" w:line="240" w:lineRule="auto"/>
        <w:rPr>
          <w:rFonts w:ascii="Traditional Arabic" w:hAnsi="Traditional Arabic" w:cs="Traditional Arabic"/>
          <w:b/>
          <w:bCs/>
          <w:sz w:val="32"/>
          <w:szCs w:val="32"/>
          <w:rtl/>
        </w:rPr>
      </w:pPr>
      <w:r w:rsidRPr="001F37EC">
        <w:rPr>
          <w:rFonts w:ascii="Traditional Arabic" w:hAnsi="Traditional Arabic" w:cs="Traditional Arabic"/>
          <w:b/>
          <w:bCs/>
          <w:sz w:val="32"/>
          <w:szCs w:val="32"/>
          <w:rtl/>
        </w:rPr>
        <w:t>يا رب إن عظمت ذنوبي كثرة</w:t>
      </w:r>
      <w:r w:rsidR="00A416B6" w:rsidRPr="001F37EC">
        <w:rPr>
          <w:rFonts w:ascii="Traditional Arabic" w:hAnsi="Traditional Arabic" w:cs="Traditional Arabic" w:hint="cs"/>
          <w:b/>
          <w:bCs/>
          <w:sz w:val="32"/>
          <w:szCs w:val="32"/>
          <w:rtl/>
        </w:rPr>
        <w:t xml:space="preserve">        </w:t>
      </w:r>
      <w:r w:rsidRPr="001F37EC">
        <w:rPr>
          <w:rFonts w:ascii="Traditional Arabic" w:hAnsi="Traditional Arabic" w:cs="Traditional Arabic"/>
          <w:b/>
          <w:bCs/>
          <w:sz w:val="32"/>
          <w:szCs w:val="32"/>
          <w:rtl/>
        </w:rPr>
        <w:t>فلقد علمت بأن عفوك أعظم</w:t>
      </w:r>
    </w:p>
    <w:p w:rsidR="00AE01F8" w:rsidRPr="001F37EC" w:rsidRDefault="00AE01F8" w:rsidP="00AE2A0E">
      <w:pPr>
        <w:spacing w:after="0" w:line="240" w:lineRule="auto"/>
        <w:rPr>
          <w:rFonts w:ascii="Traditional Arabic" w:hAnsi="Traditional Arabic" w:cs="Traditional Arabic"/>
          <w:b/>
          <w:bCs/>
          <w:sz w:val="32"/>
          <w:szCs w:val="32"/>
          <w:rtl/>
        </w:rPr>
      </w:pPr>
      <w:r w:rsidRPr="001F37EC">
        <w:rPr>
          <w:rFonts w:ascii="Traditional Arabic" w:hAnsi="Traditional Arabic" w:cs="Traditional Arabic"/>
          <w:b/>
          <w:bCs/>
          <w:sz w:val="32"/>
          <w:szCs w:val="32"/>
          <w:rtl/>
        </w:rPr>
        <w:t>إن كان لا يرجوك إلا محسن</w:t>
      </w:r>
      <w:r w:rsidR="00A416B6" w:rsidRPr="001F37EC">
        <w:rPr>
          <w:rFonts w:ascii="Traditional Arabic" w:hAnsi="Traditional Arabic" w:cs="Traditional Arabic" w:hint="cs"/>
          <w:b/>
          <w:bCs/>
          <w:sz w:val="32"/>
          <w:szCs w:val="32"/>
          <w:rtl/>
        </w:rPr>
        <w:t xml:space="preserve">         </w:t>
      </w:r>
      <w:r w:rsidRPr="001F37EC">
        <w:rPr>
          <w:rFonts w:ascii="Traditional Arabic" w:hAnsi="Traditional Arabic" w:cs="Traditional Arabic"/>
          <w:b/>
          <w:bCs/>
          <w:sz w:val="32"/>
          <w:szCs w:val="32"/>
          <w:rtl/>
        </w:rPr>
        <w:t>فمن الذي يدعو إليه المجـرم</w:t>
      </w:r>
    </w:p>
    <w:p w:rsidR="00AE01F8" w:rsidRPr="001F37EC" w:rsidRDefault="00AE01F8" w:rsidP="00AE2A0E">
      <w:pPr>
        <w:spacing w:after="0" w:line="240" w:lineRule="auto"/>
        <w:rPr>
          <w:rFonts w:ascii="Traditional Arabic" w:hAnsi="Traditional Arabic" w:cs="Traditional Arabic"/>
          <w:b/>
          <w:bCs/>
          <w:sz w:val="32"/>
          <w:szCs w:val="32"/>
          <w:rtl/>
        </w:rPr>
      </w:pPr>
      <w:r w:rsidRPr="001F37EC">
        <w:rPr>
          <w:rFonts w:ascii="Traditional Arabic" w:hAnsi="Traditional Arabic" w:cs="Traditional Arabic"/>
          <w:b/>
          <w:bCs/>
          <w:sz w:val="32"/>
          <w:szCs w:val="32"/>
          <w:rtl/>
        </w:rPr>
        <w:t>أدعوك رب كما أمرت تضرعاً</w:t>
      </w:r>
      <w:r w:rsidR="00A416B6" w:rsidRPr="001F37EC">
        <w:rPr>
          <w:rFonts w:ascii="Traditional Arabic" w:hAnsi="Traditional Arabic" w:cs="Traditional Arabic" w:hint="cs"/>
          <w:b/>
          <w:bCs/>
          <w:sz w:val="32"/>
          <w:szCs w:val="32"/>
          <w:rtl/>
        </w:rPr>
        <w:t xml:space="preserve">      </w:t>
      </w:r>
      <w:r w:rsidRPr="001F37EC">
        <w:rPr>
          <w:rFonts w:ascii="Traditional Arabic" w:hAnsi="Traditional Arabic" w:cs="Traditional Arabic"/>
          <w:b/>
          <w:bCs/>
          <w:sz w:val="32"/>
          <w:szCs w:val="32"/>
          <w:rtl/>
        </w:rPr>
        <w:t>فإذا رددت يدي فمن ذا يرحم</w:t>
      </w:r>
    </w:p>
    <w:p w:rsidR="00AE01F8" w:rsidRPr="001F37EC" w:rsidRDefault="00AE01F8" w:rsidP="00AE2A0E">
      <w:pPr>
        <w:spacing w:after="0" w:line="240" w:lineRule="auto"/>
        <w:rPr>
          <w:rFonts w:ascii="Traditional Arabic" w:hAnsi="Traditional Arabic" w:cs="Traditional Arabic"/>
          <w:b/>
          <w:bCs/>
          <w:sz w:val="32"/>
          <w:szCs w:val="32"/>
          <w:rtl/>
        </w:rPr>
      </w:pPr>
      <w:r w:rsidRPr="001F37EC">
        <w:rPr>
          <w:rFonts w:ascii="Traditional Arabic" w:hAnsi="Traditional Arabic" w:cs="Traditional Arabic"/>
          <w:b/>
          <w:bCs/>
          <w:sz w:val="32"/>
          <w:szCs w:val="32"/>
          <w:rtl/>
        </w:rPr>
        <w:t>مالي إليك وسيلة إلا الـرجـا</w:t>
      </w:r>
      <w:r w:rsidR="00A416B6" w:rsidRPr="001F37EC">
        <w:rPr>
          <w:rFonts w:ascii="Traditional Arabic" w:hAnsi="Traditional Arabic" w:cs="Traditional Arabic" w:hint="cs"/>
          <w:b/>
          <w:bCs/>
          <w:sz w:val="32"/>
          <w:szCs w:val="32"/>
          <w:rtl/>
        </w:rPr>
        <w:t xml:space="preserve">        </w:t>
      </w:r>
      <w:r w:rsidRPr="001F37EC">
        <w:rPr>
          <w:rFonts w:ascii="Traditional Arabic" w:hAnsi="Traditional Arabic" w:cs="Traditional Arabic"/>
          <w:b/>
          <w:bCs/>
          <w:sz w:val="32"/>
          <w:szCs w:val="32"/>
          <w:rtl/>
        </w:rPr>
        <w:t>وجميل ظني ثم أني مسـلـم</w:t>
      </w:r>
    </w:p>
    <w:p w:rsidR="001E03F4" w:rsidRPr="001F37EC" w:rsidRDefault="001E03F4" w:rsidP="00AE2A0E">
      <w:pPr>
        <w:spacing w:after="0" w:line="240" w:lineRule="auto"/>
        <w:rPr>
          <w:rFonts w:ascii="Traditional Arabic" w:hAnsi="Traditional Arabic" w:cs="Traditional Arabic"/>
          <w:b/>
          <w:bCs/>
          <w:sz w:val="32"/>
          <w:szCs w:val="32"/>
        </w:rPr>
      </w:pPr>
      <w:r w:rsidRPr="001F37EC">
        <w:rPr>
          <w:rFonts w:ascii="Traditional Arabic" w:hAnsi="Traditional Arabic" w:cs="Traditional Arabic"/>
          <w:b/>
          <w:bCs/>
          <w:sz w:val="32"/>
          <w:szCs w:val="32"/>
          <w:rtl/>
        </w:rPr>
        <w:t>يا رب عفوك لا تأخذ بزلتنا      </w:t>
      </w:r>
      <w:bookmarkStart w:id="9" w:name="ashar9900069"/>
      <w:r w:rsidRPr="001F37EC">
        <w:rPr>
          <w:rFonts w:ascii="Traditional Arabic" w:hAnsi="Traditional Arabic" w:cs="Traditional Arabic"/>
          <w:b/>
          <w:bCs/>
          <w:sz w:val="32"/>
          <w:szCs w:val="32"/>
          <w:rtl/>
        </w:rPr>
        <w:t>وارحم أيا رب ذنباً قد جنيناه</w:t>
      </w:r>
      <w:bookmarkEnd w:id="9"/>
    </w:p>
    <w:p w:rsidR="001E03F4" w:rsidRPr="001F37EC" w:rsidRDefault="001E03F4" w:rsidP="00AE2A0E">
      <w:pPr>
        <w:spacing w:after="0" w:line="240" w:lineRule="auto"/>
        <w:rPr>
          <w:rFonts w:ascii="Traditional Arabic" w:hAnsi="Traditional Arabic" w:cs="Traditional Arabic"/>
          <w:b/>
          <w:bCs/>
          <w:sz w:val="32"/>
          <w:szCs w:val="32"/>
        </w:rPr>
      </w:pPr>
      <w:bookmarkStart w:id="10" w:name="ashar9900070"/>
      <w:r w:rsidRPr="001F37EC">
        <w:rPr>
          <w:rFonts w:ascii="Traditional Arabic" w:hAnsi="Traditional Arabic" w:cs="Traditional Arabic"/>
          <w:b/>
          <w:bCs/>
          <w:sz w:val="32"/>
          <w:szCs w:val="32"/>
          <w:rtl/>
        </w:rPr>
        <w:t>كم نطلب الله في ضر يحلبنا  </w:t>
      </w:r>
      <w:r w:rsidR="00A416B6" w:rsidRPr="001F37EC">
        <w:rPr>
          <w:rFonts w:ascii="Traditional Arabic" w:hAnsi="Traditional Arabic" w:cs="Traditional Arabic" w:hint="cs"/>
          <w:b/>
          <w:bCs/>
          <w:sz w:val="32"/>
          <w:szCs w:val="32"/>
          <w:rtl/>
        </w:rPr>
        <w:t xml:space="preserve">       </w:t>
      </w:r>
      <w:r w:rsidR="008E09E4" w:rsidRPr="001F37EC">
        <w:rPr>
          <w:rFonts w:ascii="Traditional Arabic" w:hAnsi="Traditional Arabic" w:cs="Traditional Arabic" w:hint="cs"/>
          <w:b/>
          <w:bCs/>
          <w:sz w:val="32"/>
          <w:szCs w:val="32"/>
          <w:rtl/>
        </w:rPr>
        <w:t xml:space="preserve">    </w:t>
      </w:r>
      <w:r w:rsidRPr="001F37EC">
        <w:rPr>
          <w:rFonts w:ascii="Traditional Arabic" w:hAnsi="Traditional Arabic" w:cs="Traditional Arabic"/>
          <w:b/>
          <w:bCs/>
          <w:sz w:val="32"/>
          <w:szCs w:val="32"/>
          <w:rtl/>
        </w:rPr>
        <w:t>فإن تولت بلايانا نسيناه</w:t>
      </w:r>
      <w:bookmarkEnd w:id="10"/>
    </w:p>
    <w:p w:rsidR="001E03F4" w:rsidRPr="001F37EC" w:rsidRDefault="001E03F4" w:rsidP="00AE2A0E">
      <w:pPr>
        <w:spacing w:after="0" w:line="240" w:lineRule="auto"/>
        <w:rPr>
          <w:rFonts w:ascii="Traditional Arabic" w:hAnsi="Traditional Arabic" w:cs="Traditional Arabic"/>
          <w:b/>
          <w:bCs/>
          <w:sz w:val="32"/>
          <w:szCs w:val="32"/>
        </w:rPr>
      </w:pPr>
      <w:bookmarkStart w:id="11" w:name="ashar9900071"/>
      <w:r w:rsidRPr="001F37EC">
        <w:rPr>
          <w:rFonts w:ascii="Traditional Arabic" w:hAnsi="Traditional Arabic" w:cs="Traditional Arabic"/>
          <w:b/>
          <w:bCs/>
          <w:sz w:val="32"/>
          <w:szCs w:val="32"/>
          <w:rtl/>
        </w:rPr>
        <w:t xml:space="preserve"> ندعوه في البحر أن ينجي</w:t>
      </w:r>
      <w:r w:rsidR="00A416B6" w:rsidRPr="001F37EC">
        <w:rPr>
          <w:rFonts w:ascii="Traditional Arabic" w:hAnsi="Traditional Arabic" w:cs="Traditional Arabic" w:hint="cs"/>
          <w:b/>
          <w:bCs/>
          <w:sz w:val="32"/>
          <w:szCs w:val="32"/>
          <w:rtl/>
        </w:rPr>
        <w:t xml:space="preserve"> </w:t>
      </w:r>
      <w:r w:rsidRPr="001F37EC">
        <w:rPr>
          <w:rFonts w:ascii="Traditional Arabic" w:hAnsi="Traditional Arabic" w:cs="Traditional Arabic"/>
          <w:b/>
          <w:bCs/>
          <w:sz w:val="32"/>
          <w:szCs w:val="32"/>
          <w:rtl/>
        </w:rPr>
        <w:t xml:space="preserve">سفينتنا     فإن رجعنا إلى </w:t>
      </w:r>
      <w:r w:rsidR="008E09E4" w:rsidRPr="001F37EC">
        <w:rPr>
          <w:rFonts w:ascii="Traditional Arabic" w:hAnsi="Traditional Arabic" w:cs="Traditional Arabic" w:hint="cs"/>
          <w:b/>
          <w:bCs/>
          <w:sz w:val="32"/>
          <w:szCs w:val="32"/>
          <w:rtl/>
        </w:rPr>
        <w:t>الشاطئ</w:t>
      </w:r>
      <w:r w:rsidRPr="001F37EC">
        <w:rPr>
          <w:rFonts w:ascii="Traditional Arabic" w:hAnsi="Traditional Arabic" w:cs="Traditional Arabic"/>
          <w:b/>
          <w:bCs/>
          <w:sz w:val="32"/>
          <w:szCs w:val="32"/>
          <w:rtl/>
        </w:rPr>
        <w:t xml:space="preserve"> عصيناه</w:t>
      </w:r>
      <w:bookmarkEnd w:id="11"/>
    </w:p>
    <w:p w:rsidR="001E03F4" w:rsidRPr="001F37EC" w:rsidRDefault="001E03F4" w:rsidP="00AE2A0E">
      <w:pPr>
        <w:spacing w:after="0" w:line="240" w:lineRule="auto"/>
        <w:rPr>
          <w:rFonts w:ascii="Traditional Arabic" w:hAnsi="Traditional Arabic" w:cs="Traditional Arabic"/>
          <w:b/>
          <w:bCs/>
          <w:sz w:val="32"/>
          <w:szCs w:val="32"/>
        </w:rPr>
      </w:pPr>
      <w:bookmarkStart w:id="12" w:name="ashar9900072"/>
      <w:r w:rsidRPr="001F37EC">
        <w:rPr>
          <w:rFonts w:ascii="Traditional Arabic" w:hAnsi="Traditional Arabic" w:cs="Traditional Arabic"/>
          <w:b/>
          <w:bCs/>
          <w:sz w:val="32"/>
          <w:szCs w:val="32"/>
          <w:rtl/>
        </w:rPr>
        <w:t>ونركب الجو في أمن وفي</w:t>
      </w:r>
      <w:r w:rsidR="008E09E4" w:rsidRPr="001F37EC">
        <w:rPr>
          <w:rFonts w:ascii="Traditional Arabic" w:hAnsi="Traditional Arabic" w:cs="Traditional Arabic" w:hint="cs"/>
          <w:b/>
          <w:bCs/>
          <w:sz w:val="32"/>
          <w:szCs w:val="32"/>
          <w:rtl/>
        </w:rPr>
        <w:t xml:space="preserve"> </w:t>
      </w:r>
      <w:r w:rsidRPr="001F37EC">
        <w:rPr>
          <w:rFonts w:ascii="Traditional Arabic" w:hAnsi="Traditional Arabic" w:cs="Traditional Arabic"/>
          <w:b/>
          <w:bCs/>
          <w:sz w:val="32"/>
          <w:szCs w:val="32"/>
          <w:rtl/>
        </w:rPr>
        <w:t>دعة      </w:t>
      </w:r>
      <w:r w:rsidR="008E09E4" w:rsidRPr="001F37EC">
        <w:rPr>
          <w:rFonts w:ascii="Traditional Arabic" w:hAnsi="Traditional Arabic" w:cs="Traditional Arabic" w:hint="cs"/>
          <w:b/>
          <w:bCs/>
          <w:sz w:val="32"/>
          <w:szCs w:val="32"/>
          <w:rtl/>
        </w:rPr>
        <w:t xml:space="preserve">  </w:t>
      </w:r>
      <w:r w:rsidRPr="001F37EC">
        <w:rPr>
          <w:rFonts w:ascii="Traditional Arabic" w:hAnsi="Traditional Arabic" w:cs="Traditional Arabic"/>
          <w:b/>
          <w:bCs/>
          <w:sz w:val="32"/>
          <w:szCs w:val="32"/>
          <w:rtl/>
        </w:rPr>
        <w:t>فما سقطنا لأن الحافظ الله</w:t>
      </w:r>
      <w:bookmarkEnd w:id="12"/>
    </w:p>
    <w:p w:rsidR="0088385E" w:rsidRPr="001F37EC" w:rsidRDefault="0076327D" w:rsidP="00AE2A0E">
      <w:pPr>
        <w:spacing w:after="0" w:line="240" w:lineRule="auto"/>
        <w:jc w:val="lowKashida"/>
        <w:rPr>
          <w:rFonts w:ascii="Traditional Arabic" w:hAnsi="Traditional Arabic" w:cs="Traditional Arabic"/>
          <w:b/>
          <w:bCs/>
          <w:sz w:val="32"/>
          <w:szCs w:val="32"/>
          <w:rtl/>
        </w:rPr>
      </w:pPr>
      <w:r w:rsidRPr="001F37EC">
        <w:rPr>
          <w:rFonts w:ascii="Traditional Arabic" w:hAnsi="Traditional Arabic" w:cs="Traditional Arabic"/>
          <w:b/>
          <w:bCs/>
          <w:sz w:val="32"/>
          <w:szCs w:val="32"/>
          <w:rtl/>
        </w:rPr>
        <w:t>واشهد ان محمدا عبده المصطفى ونبيه المرتضى ورسوله الصادق المصدوق الذي لا ينطق عن الهوى إن هو إلا وحي يوحى ارسله رحمة للعالمين وحجة للسالكين وحجة على العباد اجمعين</w:t>
      </w:r>
      <w:r w:rsidR="00A03FE8" w:rsidRPr="001F37EC">
        <w:rPr>
          <w:rFonts w:ascii="Traditional Arabic" w:hAnsi="Traditional Arabic" w:cs="Traditional Arabic" w:hint="cs"/>
          <w:b/>
          <w:bCs/>
          <w:sz w:val="32"/>
          <w:szCs w:val="32"/>
          <w:rtl/>
        </w:rPr>
        <w:t xml:space="preserve"> .</w:t>
      </w:r>
    </w:p>
    <w:p w:rsidR="0076327D" w:rsidRPr="001F37EC" w:rsidRDefault="0076327D" w:rsidP="00AE2A0E">
      <w:pPr>
        <w:spacing w:after="0" w:line="240" w:lineRule="auto"/>
        <w:jc w:val="lowKashida"/>
        <w:rPr>
          <w:rFonts w:ascii="Traditional Arabic" w:hAnsi="Traditional Arabic" w:cs="Traditional Arabic"/>
          <w:b/>
          <w:bCs/>
          <w:sz w:val="32"/>
          <w:szCs w:val="32"/>
          <w:rtl/>
        </w:rPr>
      </w:pPr>
      <w:r w:rsidRPr="001F37EC">
        <w:rPr>
          <w:rFonts w:ascii="Traditional Arabic" w:hAnsi="Traditional Arabic" w:cs="Traditional Arabic" w:hint="cs"/>
          <w:b/>
          <w:bCs/>
          <w:sz w:val="32"/>
          <w:szCs w:val="32"/>
          <w:rtl/>
        </w:rPr>
        <w:t>وبعد</w:t>
      </w:r>
      <w:r w:rsidR="0080557A" w:rsidRPr="001F37EC">
        <w:rPr>
          <w:rFonts w:ascii="Traditional Arabic" w:hAnsi="Traditional Arabic" w:cs="Traditional Arabic" w:hint="cs"/>
          <w:b/>
          <w:bCs/>
          <w:sz w:val="32"/>
          <w:szCs w:val="32"/>
          <w:rtl/>
        </w:rPr>
        <w:t xml:space="preserve"> :</w:t>
      </w:r>
    </w:p>
    <w:p w:rsidR="0080557A" w:rsidRPr="001F37EC" w:rsidRDefault="00797F90" w:rsidP="00AE2A0E">
      <w:pPr>
        <w:spacing w:after="0" w:line="240" w:lineRule="auto"/>
        <w:jc w:val="lowKashida"/>
        <w:rPr>
          <w:rFonts w:ascii="Traditional Arabic" w:hAnsi="Traditional Arabic" w:cs="Traditional Arabic"/>
          <w:b/>
          <w:bCs/>
          <w:sz w:val="32"/>
          <w:szCs w:val="32"/>
          <w:rtl/>
        </w:rPr>
      </w:pPr>
      <w:r w:rsidRPr="001F37EC">
        <w:rPr>
          <w:rFonts w:ascii="Traditional Arabic" w:hAnsi="Traditional Arabic" w:cs="Traditional Arabic" w:hint="cs"/>
          <w:b/>
          <w:bCs/>
          <w:sz w:val="32"/>
          <w:szCs w:val="32"/>
          <w:rtl/>
        </w:rPr>
        <w:t xml:space="preserve">لقد اخترت هذه النماذج والكوكبة من مواقف </w:t>
      </w:r>
      <w:r w:rsidR="002903B1" w:rsidRPr="001F37EC">
        <w:rPr>
          <w:rFonts w:ascii="Traditional Arabic" w:hAnsi="Traditional Arabic" w:cs="Traditional Arabic" w:hint="cs"/>
          <w:b/>
          <w:bCs/>
          <w:sz w:val="32"/>
          <w:szCs w:val="32"/>
          <w:rtl/>
        </w:rPr>
        <w:t xml:space="preserve">وقعت في زمن </w:t>
      </w:r>
      <w:r w:rsidR="00D426EF" w:rsidRPr="001F37EC">
        <w:rPr>
          <w:rFonts w:ascii="Traditional Arabic" w:hAnsi="Traditional Arabic" w:cs="Traditional Arabic" w:hint="cs"/>
          <w:b/>
          <w:bCs/>
          <w:sz w:val="32"/>
          <w:szCs w:val="32"/>
          <w:rtl/>
        </w:rPr>
        <w:t xml:space="preserve">النبي </w:t>
      </w:r>
      <w:r w:rsidR="00D426EF" w:rsidRPr="001F37EC">
        <w:rPr>
          <w:rFonts w:ascii="Traditional Arabic" w:hAnsi="Traditional Arabic" w:cs="Traditional Arabic" w:hint="cs"/>
          <w:b/>
          <w:bCs/>
          <w:sz w:val="32"/>
          <w:szCs w:val="32"/>
        </w:rPr>
        <w:sym w:font="AGA Arabesque" w:char="F072"/>
      </w:r>
      <w:r w:rsidR="00D426EF" w:rsidRPr="001F37EC">
        <w:rPr>
          <w:rFonts w:ascii="Traditional Arabic" w:hAnsi="Traditional Arabic" w:cs="Traditional Arabic" w:hint="cs"/>
          <w:b/>
          <w:bCs/>
          <w:sz w:val="32"/>
          <w:szCs w:val="32"/>
          <w:rtl/>
        </w:rPr>
        <w:t xml:space="preserve"> وامام ناظريه </w:t>
      </w:r>
      <w:r w:rsidR="00950BBD" w:rsidRPr="001F37EC">
        <w:rPr>
          <w:rFonts w:ascii="Traditional Arabic" w:hAnsi="Traditional Arabic" w:cs="Traditional Arabic" w:hint="cs"/>
          <w:b/>
          <w:bCs/>
          <w:sz w:val="32"/>
          <w:szCs w:val="32"/>
          <w:rtl/>
        </w:rPr>
        <w:t>فأشاد</w:t>
      </w:r>
      <w:r w:rsidR="00D426EF" w:rsidRPr="001F37EC">
        <w:rPr>
          <w:rFonts w:ascii="Traditional Arabic" w:hAnsi="Traditional Arabic" w:cs="Traditional Arabic" w:hint="cs"/>
          <w:b/>
          <w:bCs/>
          <w:sz w:val="32"/>
          <w:szCs w:val="32"/>
          <w:rtl/>
        </w:rPr>
        <w:t xml:space="preserve"> بها واقرها </w:t>
      </w:r>
      <w:r w:rsidR="00950BBD" w:rsidRPr="001F37EC">
        <w:rPr>
          <w:rFonts w:ascii="Traditional Arabic" w:hAnsi="Traditional Arabic" w:cs="Traditional Arabic" w:hint="cs"/>
          <w:b/>
          <w:bCs/>
          <w:sz w:val="32"/>
          <w:szCs w:val="32"/>
          <w:rtl/>
        </w:rPr>
        <w:t>.</w:t>
      </w:r>
    </w:p>
    <w:p w:rsidR="0076327D" w:rsidRPr="001F37EC" w:rsidRDefault="00D426EF" w:rsidP="00AE2A0E">
      <w:pPr>
        <w:spacing w:after="0" w:line="240" w:lineRule="auto"/>
        <w:jc w:val="lowKashida"/>
        <w:rPr>
          <w:rFonts w:ascii="Traditional Arabic" w:hAnsi="Traditional Arabic" w:cs="Traditional Arabic"/>
          <w:b/>
          <w:bCs/>
          <w:sz w:val="32"/>
          <w:szCs w:val="32"/>
          <w:rtl/>
        </w:rPr>
      </w:pPr>
      <w:r w:rsidRPr="001F37EC">
        <w:rPr>
          <w:rFonts w:ascii="Traditional Arabic" w:hAnsi="Traditional Arabic" w:cs="Traditional Arabic" w:hint="cs"/>
          <w:b/>
          <w:bCs/>
          <w:sz w:val="32"/>
          <w:szCs w:val="32"/>
          <w:rtl/>
        </w:rPr>
        <w:t xml:space="preserve">وكذلك من حياة صحابته ومن التابعين ومن المعاصرين الذين عاشوا في زماننا هذا وحرصت في مواقف المعاصرين بأن يكونوا ممن ماتوا وهم ثابتون </w:t>
      </w:r>
      <w:r w:rsidR="00955F42" w:rsidRPr="001F37EC">
        <w:rPr>
          <w:rFonts w:ascii="Traditional Arabic" w:hAnsi="Traditional Arabic" w:cs="Traditional Arabic" w:hint="cs"/>
          <w:b/>
          <w:bCs/>
          <w:sz w:val="32"/>
          <w:szCs w:val="32"/>
          <w:rtl/>
        </w:rPr>
        <w:t xml:space="preserve">لقول </w:t>
      </w:r>
    </w:p>
    <w:p w:rsidR="00A35183" w:rsidRPr="001F37EC" w:rsidRDefault="00A35183" w:rsidP="00AE2A0E">
      <w:pPr>
        <w:autoSpaceDE w:val="0"/>
        <w:autoSpaceDN w:val="0"/>
        <w:adjustRightInd w:val="0"/>
        <w:spacing w:after="0" w:line="240" w:lineRule="auto"/>
        <w:jc w:val="lowKashida"/>
        <w:rPr>
          <w:rFonts w:ascii="Traditional Arabic" w:hAnsi="Traditional Arabic" w:cs="Traditional Arabic"/>
          <w:b/>
          <w:bCs/>
          <w:sz w:val="32"/>
          <w:szCs w:val="32"/>
          <w:rtl/>
        </w:rPr>
      </w:pPr>
      <w:r w:rsidRPr="001F37EC">
        <w:rPr>
          <w:rFonts w:ascii="Traditional Arabic" w:hAnsi="Traditional Arabic" w:cs="Traditional Arabic"/>
          <w:b/>
          <w:bCs/>
          <w:sz w:val="32"/>
          <w:szCs w:val="32"/>
          <w:rtl/>
        </w:rPr>
        <w:lastRenderedPageBreak/>
        <w:t xml:space="preserve">ابن مسعود - رضي الله عنه: «مَن كانَ مُسْتَنًّا </w:t>
      </w:r>
      <w:r w:rsidR="00F8149B" w:rsidRPr="001F37EC">
        <w:rPr>
          <w:rFonts w:ascii="Traditional Arabic" w:hAnsi="Traditional Arabic" w:cs="Traditional Arabic" w:hint="cs"/>
          <w:b/>
          <w:bCs/>
          <w:sz w:val="32"/>
          <w:szCs w:val="32"/>
          <w:rtl/>
        </w:rPr>
        <w:t>(</w:t>
      </w:r>
      <w:r w:rsidR="00F8149B" w:rsidRPr="001F37EC">
        <w:rPr>
          <w:rStyle w:val="a8"/>
          <w:rFonts w:ascii="Traditional Arabic" w:hAnsi="Traditional Arabic" w:cs="Traditional Arabic"/>
          <w:b/>
          <w:bCs/>
          <w:sz w:val="32"/>
          <w:szCs w:val="32"/>
          <w:rtl/>
        </w:rPr>
        <w:footnoteReference w:id="1"/>
      </w:r>
      <w:r w:rsidR="00F8149B" w:rsidRPr="001F37EC">
        <w:rPr>
          <w:rFonts w:ascii="Traditional Arabic" w:hAnsi="Traditional Arabic" w:cs="Traditional Arabic" w:hint="cs"/>
          <w:b/>
          <w:bCs/>
          <w:sz w:val="32"/>
          <w:szCs w:val="32"/>
          <w:rtl/>
        </w:rPr>
        <w:t>)</w:t>
      </w:r>
      <w:r w:rsidRPr="001F37EC">
        <w:rPr>
          <w:rFonts w:ascii="Traditional Arabic" w:hAnsi="Traditional Arabic" w:cs="Traditional Arabic"/>
          <w:b/>
          <w:bCs/>
          <w:sz w:val="32"/>
          <w:szCs w:val="32"/>
          <w:rtl/>
        </w:rPr>
        <w:t>، فَلْيَسْتَنَّ بمن قد ماتَ ، فإنَّ الحيَّ لا تُؤمَنُ عليه الفِتْنَةُ ، أولئك أصحابُ محمد - صلى الله عليه وسلم - ، كانوا أفضلَ هذه الأمة : أبرَّها قلوبًا ، وأعمقَها علمًا ، وأقلَّها تكلُّفًا ، اختارهم الله لصحبة نبيِّه ، ولإقامة دِينه ، فاعرِفوا لهم فضلَهم ، واتبعُوهم على أثرهم ، وتمسَّكوا بما استَطَعْتُم من أخلاقِهم وسيَرِهم ، فإنهم كانوا على الهُدَى المستقيم».</w:t>
      </w:r>
      <w:r w:rsidR="009C4318" w:rsidRPr="001F37EC">
        <w:rPr>
          <w:rFonts w:ascii="Traditional Arabic" w:hAnsi="Traditional Arabic" w:cs="Traditional Arabic" w:hint="cs"/>
          <w:b/>
          <w:bCs/>
          <w:sz w:val="32"/>
          <w:szCs w:val="32"/>
          <w:rtl/>
        </w:rPr>
        <w:t>(</w:t>
      </w:r>
      <w:r w:rsidR="009C4318" w:rsidRPr="001F37EC">
        <w:rPr>
          <w:rStyle w:val="a8"/>
          <w:rFonts w:ascii="Traditional Arabic" w:hAnsi="Traditional Arabic" w:cs="Traditional Arabic"/>
          <w:b/>
          <w:bCs/>
          <w:sz w:val="32"/>
          <w:szCs w:val="32"/>
          <w:rtl/>
        </w:rPr>
        <w:footnoteReference w:id="2"/>
      </w:r>
      <w:r w:rsidR="009C4318" w:rsidRPr="001F37EC">
        <w:rPr>
          <w:rFonts w:ascii="Traditional Arabic" w:hAnsi="Traditional Arabic" w:cs="Traditional Arabic" w:hint="cs"/>
          <w:b/>
          <w:bCs/>
          <w:sz w:val="32"/>
          <w:szCs w:val="32"/>
          <w:rtl/>
        </w:rPr>
        <w:t>)</w:t>
      </w:r>
    </w:p>
    <w:p w:rsidR="000B75EA" w:rsidRPr="001F37EC" w:rsidRDefault="000B75EA" w:rsidP="008E36E8">
      <w:pPr>
        <w:autoSpaceDE w:val="0"/>
        <w:autoSpaceDN w:val="0"/>
        <w:adjustRightInd w:val="0"/>
        <w:spacing w:after="0" w:line="240" w:lineRule="auto"/>
        <w:rPr>
          <w:rFonts w:ascii="Traditional Arabic" w:hAnsi="Traditional Arabic" w:cs="Traditional Arabic"/>
          <w:b/>
          <w:bCs/>
          <w:sz w:val="32"/>
          <w:szCs w:val="32"/>
          <w:rtl/>
        </w:rPr>
      </w:pPr>
      <w:r w:rsidRPr="001F37EC">
        <w:rPr>
          <w:rFonts w:ascii="Traditional Arabic" w:hAnsi="Traditional Arabic" w:cs="Traditional Arabic" w:hint="cs"/>
          <w:b/>
          <w:bCs/>
          <w:sz w:val="32"/>
          <w:szCs w:val="32"/>
          <w:rtl/>
        </w:rPr>
        <w:t xml:space="preserve">ولقد القيت هذه الدروس القصيرة في مسجد الرحمن </w:t>
      </w:r>
      <w:r w:rsidR="008E09E4" w:rsidRPr="001F37EC">
        <w:rPr>
          <w:rFonts w:ascii="Traditional Arabic" w:hAnsi="Traditional Arabic" w:cs="Traditional Arabic" w:hint="cs"/>
          <w:b/>
          <w:bCs/>
          <w:sz w:val="32"/>
          <w:szCs w:val="32"/>
          <w:rtl/>
        </w:rPr>
        <w:t xml:space="preserve">في مدينة </w:t>
      </w:r>
      <w:proofErr w:type="spellStart"/>
      <w:r w:rsidRPr="001F37EC">
        <w:rPr>
          <w:rFonts w:ascii="Traditional Arabic" w:hAnsi="Traditional Arabic" w:cs="Traditional Arabic" w:hint="cs"/>
          <w:b/>
          <w:bCs/>
          <w:sz w:val="32"/>
          <w:szCs w:val="32"/>
          <w:rtl/>
        </w:rPr>
        <w:t>الراهدة</w:t>
      </w:r>
      <w:proofErr w:type="spellEnd"/>
      <w:r w:rsidRPr="001F37EC">
        <w:rPr>
          <w:rFonts w:ascii="Traditional Arabic" w:hAnsi="Traditional Arabic" w:cs="Traditional Arabic" w:hint="cs"/>
          <w:b/>
          <w:bCs/>
          <w:sz w:val="32"/>
          <w:szCs w:val="32"/>
          <w:rtl/>
        </w:rPr>
        <w:t xml:space="preserve"> </w:t>
      </w:r>
      <w:r w:rsidR="008E36E8">
        <w:rPr>
          <w:rFonts w:ascii="Traditional Arabic" w:hAnsi="Traditional Arabic" w:cs="Traditional Arabic" w:hint="cs"/>
          <w:b/>
          <w:bCs/>
          <w:sz w:val="32"/>
          <w:szCs w:val="32"/>
          <w:rtl/>
        </w:rPr>
        <w:t xml:space="preserve">التابعة لمحافظة </w:t>
      </w:r>
      <w:r w:rsidRPr="001F37EC">
        <w:rPr>
          <w:rFonts w:ascii="Traditional Arabic" w:hAnsi="Traditional Arabic" w:cs="Traditional Arabic" w:hint="cs"/>
          <w:b/>
          <w:bCs/>
          <w:sz w:val="32"/>
          <w:szCs w:val="32"/>
          <w:rtl/>
        </w:rPr>
        <w:t>تعز / اليمن</w:t>
      </w:r>
    </w:p>
    <w:p w:rsidR="000B75EA" w:rsidRPr="001F37EC" w:rsidRDefault="000B75EA" w:rsidP="00AE2A0E">
      <w:pPr>
        <w:autoSpaceDE w:val="0"/>
        <w:autoSpaceDN w:val="0"/>
        <w:adjustRightInd w:val="0"/>
        <w:spacing w:after="0" w:line="240" w:lineRule="auto"/>
        <w:rPr>
          <w:rFonts w:ascii="Traditional Arabic" w:hAnsi="Traditional Arabic" w:cs="Traditional Arabic"/>
          <w:b/>
          <w:bCs/>
          <w:sz w:val="32"/>
          <w:szCs w:val="32"/>
          <w:rtl/>
        </w:rPr>
      </w:pPr>
      <w:r w:rsidRPr="001F37EC">
        <w:rPr>
          <w:rFonts w:ascii="Traditional Arabic" w:hAnsi="Traditional Arabic" w:cs="Traditional Arabic" w:hint="cs"/>
          <w:b/>
          <w:bCs/>
          <w:sz w:val="32"/>
          <w:szCs w:val="32"/>
          <w:rtl/>
        </w:rPr>
        <w:t>خلال شهر رمضان المبارك وذلك لسبب أن الناس يرتادون المساجد بشكل كثيف وخاصة في صلاة التراويح .</w:t>
      </w:r>
    </w:p>
    <w:p w:rsidR="004D3171" w:rsidRPr="008E36E8" w:rsidRDefault="000B75EA" w:rsidP="00AE2A0E">
      <w:pPr>
        <w:autoSpaceDE w:val="0"/>
        <w:autoSpaceDN w:val="0"/>
        <w:adjustRightInd w:val="0"/>
        <w:spacing w:after="0" w:line="240" w:lineRule="auto"/>
        <w:rPr>
          <w:rFonts w:ascii="Traditional Arabic" w:hAnsi="Traditional Arabic" w:cs="Traditional Arabic"/>
          <w:b/>
          <w:bCs/>
          <w:sz w:val="32"/>
          <w:szCs w:val="32"/>
          <w:rtl/>
        </w:rPr>
      </w:pPr>
      <w:r w:rsidRPr="008E36E8">
        <w:rPr>
          <w:rFonts w:ascii="Traditional Arabic" w:hAnsi="Traditional Arabic" w:cs="Traditional Arabic" w:hint="cs"/>
          <w:b/>
          <w:bCs/>
          <w:sz w:val="32"/>
          <w:szCs w:val="32"/>
          <w:rtl/>
        </w:rPr>
        <w:t xml:space="preserve">وقد جعلت في اخر كل قصة درسها العملي المستفاد منها لكي يكون ابلغ في الفائدة </w:t>
      </w:r>
    </w:p>
    <w:p w:rsidR="00947E71" w:rsidRPr="000D5E3E" w:rsidRDefault="00947E71" w:rsidP="00AE2A0E">
      <w:pPr>
        <w:pStyle w:val="a3"/>
        <w:numPr>
          <w:ilvl w:val="0"/>
          <w:numId w:val="18"/>
        </w:numPr>
        <w:autoSpaceDE w:val="0"/>
        <w:autoSpaceDN w:val="0"/>
        <w:adjustRightInd w:val="0"/>
        <w:spacing w:after="0" w:line="240" w:lineRule="auto"/>
        <w:ind w:left="0"/>
        <w:rPr>
          <w:rFonts w:ascii="Traditional Arabic" w:hAnsi="Traditional Arabic" w:cs="Traditional Arabic"/>
          <w:b/>
          <w:bCs/>
          <w:sz w:val="40"/>
          <w:szCs w:val="40"/>
        </w:rPr>
      </w:pPr>
      <w:r>
        <w:rPr>
          <w:rFonts w:ascii="Traditional Arabic" w:hAnsi="Traditional Arabic" w:cs="Traditional Arabic" w:hint="cs"/>
          <w:b/>
          <w:bCs/>
          <w:sz w:val="44"/>
          <w:szCs w:val="44"/>
          <w:rtl/>
        </w:rPr>
        <w:t xml:space="preserve">ولقد اخترتها </w:t>
      </w:r>
      <w:proofErr w:type="spellStart"/>
      <w:r>
        <w:rPr>
          <w:rFonts w:ascii="Traditional Arabic" w:hAnsi="Traditional Arabic" w:cs="Traditional Arabic" w:hint="cs"/>
          <w:b/>
          <w:bCs/>
          <w:sz w:val="44"/>
          <w:szCs w:val="44"/>
          <w:rtl/>
        </w:rPr>
        <w:t>ونتقيتها</w:t>
      </w:r>
      <w:proofErr w:type="spellEnd"/>
      <w:r>
        <w:rPr>
          <w:rFonts w:ascii="Traditional Arabic" w:hAnsi="Traditional Arabic" w:cs="Traditional Arabic" w:hint="cs"/>
          <w:b/>
          <w:bCs/>
          <w:sz w:val="44"/>
          <w:szCs w:val="44"/>
          <w:rtl/>
        </w:rPr>
        <w:t xml:space="preserve"> لعدة أسباب أهمها :</w:t>
      </w:r>
    </w:p>
    <w:p w:rsidR="00F560DE" w:rsidRPr="00631089" w:rsidRDefault="00F560DE" w:rsidP="005014FE">
      <w:pPr>
        <w:pStyle w:val="a3"/>
        <w:numPr>
          <w:ilvl w:val="0"/>
          <w:numId w:val="19"/>
        </w:numPr>
        <w:autoSpaceDE w:val="0"/>
        <w:autoSpaceDN w:val="0"/>
        <w:adjustRightInd w:val="0"/>
        <w:spacing w:after="0" w:line="240" w:lineRule="auto"/>
        <w:ind w:left="1287"/>
        <w:rPr>
          <w:rFonts w:ascii="Traditional Arabic" w:hAnsi="Traditional Arabic" w:cs="Traditional Arabic"/>
          <w:b/>
          <w:bCs/>
          <w:sz w:val="36"/>
          <w:szCs w:val="36"/>
        </w:rPr>
      </w:pPr>
      <w:r w:rsidRPr="00631089">
        <w:rPr>
          <w:rFonts w:ascii="Traditional Arabic" w:hAnsi="Traditional Arabic" w:cs="Traditional Arabic" w:hint="cs"/>
          <w:b/>
          <w:bCs/>
          <w:sz w:val="36"/>
          <w:szCs w:val="36"/>
          <w:rtl/>
        </w:rPr>
        <w:t xml:space="preserve">غياب </w:t>
      </w:r>
      <w:proofErr w:type="spellStart"/>
      <w:r w:rsidRPr="00631089">
        <w:rPr>
          <w:rFonts w:ascii="Traditional Arabic" w:hAnsi="Traditional Arabic" w:cs="Traditional Arabic" w:hint="cs"/>
          <w:b/>
          <w:bCs/>
          <w:sz w:val="36"/>
          <w:szCs w:val="36"/>
          <w:rtl/>
        </w:rPr>
        <w:t>القدواة</w:t>
      </w:r>
      <w:proofErr w:type="spellEnd"/>
      <w:r w:rsidRPr="00631089">
        <w:rPr>
          <w:rFonts w:ascii="Traditional Arabic" w:hAnsi="Traditional Arabic" w:cs="Traditional Arabic" w:hint="cs"/>
          <w:b/>
          <w:bCs/>
          <w:sz w:val="36"/>
          <w:szCs w:val="36"/>
          <w:rtl/>
        </w:rPr>
        <w:t xml:space="preserve"> </w:t>
      </w:r>
      <w:r w:rsidR="005014FE" w:rsidRPr="00631089">
        <w:rPr>
          <w:rFonts w:ascii="Traditional Arabic" w:hAnsi="Traditional Arabic" w:cs="Traditional Arabic" w:hint="cs"/>
          <w:b/>
          <w:bCs/>
          <w:sz w:val="36"/>
          <w:szCs w:val="36"/>
          <w:rtl/>
        </w:rPr>
        <w:t xml:space="preserve"> </w:t>
      </w:r>
      <w:r w:rsidRPr="00631089">
        <w:rPr>
          <w:rFonts w:ascii="Traditional Arabic" w:hAnsi="Traditional Arabic" w:cs="Traditional Arabic" w:hint="cs"/>
          <w:b/>
          <w:bCs/>
          <w:sz w:val="36"/>
          <w:szCs w:val="36"/>
          <w:rtl/>
        </w:rPr>
        <w:t>في حياة كثير من مسلمي</w:t>
      </w:r>
      <w:r w:rsidR="005014FE" w:rsidRPr="00631089">
        <w:rPr>
          <w:rFonts w:ascii="Traditional Arabic" w:hAnsi="Traditional Arabic" w:cs="Traditional Arabic" w:hint="cs"/>
          <w:b/>
          <w:bCs/>
          <w:sz w:val="36"/>
          <w:szCs w:val="36"/>
          <w:rtl/>
        </w:rPr>
        <w:t xml:space="preserve"> اليوم </w:t>
      </w:r>
    </w:p>
    <w:p w:rsidR="00F560DE" w:rsidRPr="00631089" w:rsidRDefault="00F560DE" w:rsidP="00B93F88">
      <w:pPr>
        <w:pStyle w:val="a3"/>
        <w:numPr>
          <w:ilvl w:val="0"/>
          <w:numId w:val="19"/>
        </w:numPr>
        <w:autoSpaceDE w:val="0"/>
        <w:autoSpaceDN w:val="0"/>
        <w:adjustRightInd w:val="0"/>
        <w:spacing w:after="0" w:line="240" w:lineRule="auto"/>
        <w:ind w:left="1287"/>
        <w:rPr>
          <w:rFonts w:ascii="Traditional Arabic" w:hAnsi="Traditional Arabic" w:cs="Traditional Arabic"/>
          <w:b/>
          <w:bCs/>
          <w:sz w:val="36"/>
          <w:szCs w:val="36"/>
        </w:rPr>
      </w:pPr>
      <w:r w:rsidRPr="00631089">
        <w:rPr>
          <w:rFonts w:ascii="Traditional Arabic" w:hAnsi="Traditional Arabic" w:cs="Traditional Arabic" w:hint="cs"/>
          <w:b/>
          <w:bCs/>
          <w:sz w:val="36"/>
          <w:szCs w:val="36"/>
          <w:rtl/>
        </w:rPr>
        <w:t xml:space="preserve">إحجام كثير من المسلمين عن قراءة سيرهم وتاريخ عظمائهم </w:t>
      </w:r>
    </w:p>
    <w:p w:rsidR="000B75EA" w:rsidRPr="00631089" w:rsidRDefault="00F560DE" w:rsidP="00B93F88">
      <w:pPr>
        <w:pStyle w:val="a3"/>
        <w:numPr>
          <w:ilvl w:val="0"/>
          <w:numId w:val="19"/>
        </w:numPr>
        <w:autoSpaceDE w:val="0"/>
        <w:autoSpaceDN w:val="0"/>
        <w:adjustRightInd w:val="0"/>
        <w:spacing w:after="0" w:line="240" w:lineRule="auto"/>
        <w:ind w:left="1287"/>
        <w:rPr>
          <w:rFonts w:ascii="Traditional Arabic" w:hAnsi="Traditional Arabic" w:cs="Traditional Arabic"/>
          <w:b/>
          <w:bCs/>
          <w:sz w:val="36"/>
          <w:szCs w:val="36"/>
        </w:rPr>
      </w:pPr>
      <w:r w:rsidRPr="00631089">
        <w:rPr>
          <w:rFonts w:ascii="Traditional Arabic" w:hAnsi="Traditional Arabic" w:cs="Traditional Arabic" w:hint="cs"/>
          <w:b/>
          <w:bCs/>
          <w:sz w:val="36"/>
          <w:szCs w:val="36"/>
          <w:rtl/>
        </w:rPr>
        <w:t>صناعة العظماء (فمن أراد أن يكون عظيما فعليه بسير العظماء)</w:t>
      </w:r>
    </w:p>
    <w:p w:rsidR="00F560DE" w:rsidRPr="00631089" w:rsidRDefault="00F560DE" w:rsidP="00B93F88">
      <w:pPr>
        <w:pStyle w:val="a3"/>
        <w:numPr>
          <w:ilvl w:val="0"/>
          <w:numId w:val="19"/>
        </w:numPr>
        <w:autoSpaceDE w:val="0"/>
        <w:autoSpaceDN w:val="0"/>
        <w:adjustRightInd w:val="0"/>
        <w:spacing w:after="0" w:line="240" w:lineRule="auto"/>
        <w:ind w:left="1287"/>
        <w:rPr>
          <w:rFonts w:ascii="Traditional Arabic" w:hAnsi="Traditional Arabic" w:cs="Traditional Arabic"/>
          <w:b/>
          <w:bCs/>
          <w:sz w:val="36"/>
          <w:szCs w:val="36"/>
          <w:rtl/>
        </w:rPr>
      </w:pPr>
      <w:r w:rsidRPr="00631089">
        <w:rPr>
          <w:rFonts w:ascii="Traditional Arabic" w:hAnsi="Traditional Arabic" w:cs="Traditional Arabic" w:hint="cs"/>
          <w:b/>
          <w:bCs/>
          <w:sz w:val="36"/>
          <w:szCs w:val="36"/>
          <w:rtl/>
        </w:rPr>
        <w:t>تحبيب وتقريب سير سلفنا الصالح لكي نتشبه بهم ونتخلق بأخلاقهم</w:t>
      </w:r>
    </w:p>
    <w:p w:rsidR="00E512D0" w:rsidRDefault="00A01641" w:rsidP="00AE2A0E">
      <w:pPr>
        <w:autoSpaceDE w:val="0"/>
        <w:autoSpaceDN w:val="0"/>
        <w:adjustRightInd w:val="0"/>
        <w:spacing w:after="0" w:line="240" w:lineRule="auto"/>
        <w:jc w:val="left"/>
        <w:rPr>
          <w:rFonts w:ascii="Traditional Arabic" w:hAnsi="Traditional Arabic" w:cs="Traditional Arabic"/>
          <w:b/>
          <w:bCs/>
          <w:color w:val="000000"/>
          <w:sz w:val="44"/>
          <w:szCs w:val="44"/>
          <w:rtl/>
        </w:rPr>
      </w:pPr>
      <w:r>
        <w:rPr>
          <w:rFonts w:ascii="Traditional Arabic" w:hAnsi="Traditional Arabic" w:cs="Traditional Arabic" w:hint="cs"/>
          <w:b/>
          <w:bCs/>
          <w:color w:val="000000"/>
          <w:sz w:val="44"/>
          <w:szCs w:val="44"/>
          <w:rtl/>
        </w:rPr>
        <w:t xml:space="preserve">وإني اسأل المولى الكريم سبحانه أن اكون قد وفقت في عملي هذا </w:t>
      </w:r>
    </w:p>
    <w:p w:rsidR="00A01641" w:rsidRDefault="00A01641" w:rsidP="00AE2A0E">
      <w:pPr>
        <w:autoSpaceDE w:val="0"/>
        <w:autoSpaceDN w:val="0"/>
        <w:adjustRightInd w:val="0"/>
        <w:spacing w:after="0" w:line="240" w:lineRule="auto"/>
        <w:jc w:val="center"/>
        <w:rPr>
          <w:rFonts w:ascii="Traditional Arabic" w:hAnsi="Traditional Arabic" w:cs="Traditional Arabic"/>
          <w:b/>
          <w:bCs/>
          <w:color w:val="000000"/>
          <w:sz w:val="44"/>
          <w:szCs w:val="44"/>
          <w:rtl/>
        </w:rPr>
      </w:pPr>
      <w:r>
        <w:rPr>
          <w:rFonts w:ascii="Traditional Arabic" w:hAnsi="Traditional Arabic" w:cs="Traditional Arabic" w:hint="cs"/>
          <w:b/>
          <w:bCs/>
          <w:color w:val="000000"/>
          <w:sz w:val="44"/>
          <w:szCs w:val="44"/>
          <w:rtl/>
        </w:rPr>
        <w:t>و</w:t>
      </w:r>
      <w:r w:rsidR="00AA4FE5">
        <w:rPr>
          <w:rFonts w:ascii="Traditional Arabic" w:hAnsi="Traditional Arabic" w:cs="Traditional Arabic" w:hint="cs"/>
          <w:b/>
          <w:bCs/>
          <w:color w:val="000000"/>
          <w:sz w:val="44"/>
          <w:szCs w:val="44"/>
          <w:rtl/>
        </w:rPr>
        <w:t>ا</w:t>
      </w:r>
      <w:r>
        <w:rPr>
          <w:rFonts w:ascii="Traditional Arabic" w:hAnsi="Traditional Arabic" w:cs="Traditional Arabic" w:hint="cs"/>
          <w:b/>
          <w:bCs/>
          <w:color w:val="000000"/>
          <w:sz w:val="44"/>
          <w:szCs w:val="44"/>
          <w:rtl/>
        </w:rPr>
        <w:t>لله ولي الهداية والتوفيق</w:t>
      </w:r>
      <w:r w:rsidR="00E512D0">
        <w:rPr>
          <w:rFonts w:ascii="Traditional Arabic" w:hAnsi="Traditional Arabic" w:cs="Traditional Arabic" w:hint="cs"/>
          <w:b/>
          <w:bCs/>
          <w:color w:val="000000"/>
          <w:sz w:val="44"/>
          <w:szCs w:val="44"/>
          <w:rtl/>
        </w:rPr>
        <w:t xml:space="preserve"> ،،،،،</w:t>
      </w:r>
    </w:p>
    <w:p w:rsidR="00A35183" w:rsidRDefault="00A35183" w:rsidP="00AE2A0E">
      <w:pPr>
        <w:autoSpaceDE w:val="0"/>
        <w:autoSpaceDN w:val="0"/>
        <w:adjustRightInd w:val="0"/>
        <w:spacing w:after="0" w:line="240" w:lineRule="auto"/>
        <w:jc w:val="left"/>
        <w:rPr>
          <w:rFonts w:ascii="Traditional Arabic" w:hAnsi="Traditional Arabic" w:cs="Traditional Arabic"/>
          <w:b/>
          <w:bCs/>
          <w:color w:val="000000"/>
          <w:sz w:val="44"/>
          <w:szCs w:val="44"/>
          <w:rtl/>
        </w:rPr>
      </w:pPr>
    </w:p>
    <w:p w:rsidR="00D80A43" w:rsidRPr="00CD6834" w:rsidRDefault="00C223BF" w:rsidP="00C223BF">
      <w:pPr>
        <w:pStyle w:val="a9"/>
        <w:spacing w:after="0" w:line="240" w:lineRule="auto"/>
        <w:jc w:val="right"/>
        <w:rPr>
          <w:rFonts w:cs="DecoType Naskh Extensions"/>
          <w:b/>
          <w:bCs/>
          <w:color w:val="FF0000"/>
          <w:sz w:val="40"/>
          <w:szCs w:val="40"/>
          <w:rtl/>
        </w:rPr>
      </w:pPr>
      <w:r w:rsidRPr="00CD6834">
        <w:rPr>
          <w:rFonts w:cs="DecoType Naskh Extensions" w:hint="cs"/>
          <w:b/>
          <w:bCs/>
          <w:color w:val="FF0000"/>
          <w:sz w:val="40"/>
          <w:szCs w:val="40"/>
          <w:rtl/>
        </w:rPr>
        <w:t>الفقير إلى عفو ربه عز وجل</w:t>
      </w:r>
    </w:p>
    <w:p w:rsidR="00B1262C" w:rsidRPr="004D4258" w:rsidRDefault="007256D1" w:rsidP="00AE2A0E">
      <w:pPr>
        <w:pStyle w:val="a9"/>
        <w:spacing w:after="0" w:line="240" w:lineRule="auto"/>
        <w:jc w:val="right"/>
        <w:rPr>
          <w:rFonts w:cs="DecoType Naskh Extensions"/>
          <w:b/>
          <w:bCs/>
          <w:sz w:val="28"/>
          <w:szCs w:val="28"/>
          <w:rtl/>
        </w:rPr>
      </w:pPr>
      <w:r w:rsidRPr="004D4258">
        <w:rPr>
          <w:rFonts w:cs="DecoType Naskh Extensions" w:hint="cs"/>
          <w:b/>
          <w:bCs/>
          <w:sz w:val="28"/>
          <w:szCs w:val="28"/>
          <w:rtl/>
        </w:rPr>
        <w:t>أ/ عبده عبدالله علي مسعد العبدلي</w:t>
      </w:r>
    </w:p>
    <w:p w:rsidR="00B1262C" w:rsidRDefault="00B1262C" w:rsidP="00AE2A0E">
      <w:pPr>
        <w:pStyle w:val="a9"/>
        <w:spacing w:after="0" w:line="240" w:lineRule="auto"/>
        <w:jc w:val="center"/>
        <w:rPr>
          <w:sz w:val="58"/>
          <w:szCs w:val="58"/>
          <w:rtl/>
        </w:rPr>
      </w:pPr>
    </w:p>
    <w:p w:rsidR="003868E7" w:rsidRDefault="003868E7">
      <w:pPr>
        <w:bidi w:val="0"/>
        <w:rPr>
          <w:sz w:val="58"/>
          <w:szCs w:val="58"/>
          <w:rtl/>
        </w:rPr>
      </w:pPr>
      <w:r>
        <w:rPr>
          <w:sz w:val="58"/>
          <w:szCs w:val="58"/>
          <w:rtl/>
        </w:rPr>
        <w:br w:type="page"/>
      </w:r>
    </w:p>
    <w:p w:rsidR="00B1262C" w:rsidRPr="003868E7" w:rsidRDefault="00B1262C" w:rsidP="00AE2A0E">
      <w:pPr>
        <w:pStyle w:val="a9"/>
        <w:spacing w:after="0" w:line="240" w:lineRule="auto"/>
        <w:jc w:val="center"/>
        <w:rPr>
          <w:sz w:val="24"/>
          <w:szCs w:val="24"/>
          <w:rtl/>
        </w:rPr>
      </w:pPr>
    </w:p>
    <w:p w:rsidR="00DB4292" w:rsidRPr="003868E7" w:rsidRDefault="00DB4292" w:rsidP="00AE2A0E">
      <w:pPr>
        <w:pStyle w:val="a9"/>
        <w:spacing w:after="0" w:line="240" w:lineRule="auto"/>
        <w:jc w:val="center"/>
        <w:rPr>
          <w:sz w:val="24"/>
          <w:szCs w:val="24"/>
          <w:rtl/>
        </w:rPr>
      </w:pPr>
    </w:p>
    <w:p w:rsidR="000B60B1" w:rsidRPr="009F0BA6" w:rsidRDefault="000B60B1" w:rsidP="005F3566">
      <w:pPr>
        <w:pStyle w:val="3"/>
        <w:bidi/>
        <w:jc w:val="center"/>
        <w:rPr>
          <w:rFonts w:cs="Simple Bold Jut Out"/>
          <w:color w:val="FF0000"/>
          <w:rtl/>
        </w:rPr>
      </w:pPr>
      <w:bookmarkStart w:id="13" w:name="_Toc344581022"/>
      <w:r w:rsidRPr="009F0BA6">
        <w:rPr>
          <w:rFonts w:cs="Simple Bold Jut Out" w:hint="cs"/>
          <w:color w:val="FF0000"/>
          <w:sz w:val="66"/>
          <w:szCs w:val="66"/>
          <w:rtl/>
        </w:rPr>
        <w:t>سلامة القلب وصفائه</w:t>
      </w:r>
      <w:bookmarkEnd w:id="13"/>
    </w:p>
    <w:p w:rsidR="00F77A33" w:rsidRPr="00061C0D" w:rsidRDefault="003E34DB" w:rsidP="00AE2A0E">
      <w:pPr>
        <w:autoSpaceDE w:val="0"/>
        <w:autoSpaceDN w:val="0"/>
        <w:adjustRightInd w:val="0"/>
        <w:spacing w:after="0" w:line="240" w:lineRule="auto"/>
        <w:rPr>
          <w:rFonts w:ascii="Traditional Arabic" w:hAnsi="Traditional Arabic" w:cs="Traditional Arabic"/>
          <w:b/>
          <w:bCs/>
          <w:sz w:val="32"/>
          <w:szCs w:val="32"/>
          <w:rtl/>
        </w:rPr>
      </w:pPr>
      <w:r w:rsidRPr="00061C0D">
        <w:rPr>
          <w:rFonts w:ascii="Traditional Arabic" w:hAnsi="Traditional Arabic" w:cs="Traditional Arabic" w:hint="cs"/>
          <w:b/>
          <w:bCs/>
          <w:sz w:val="32"/>
          <w:szCs w:val="32"/>
          <w:rtl/>
        </w:rPr>
        <w:t>((</w:t>
      </w:r>
      <w:r w:rsidRPr="00061C0D">
        <w:rPr>
          <w:rFonts w:ascii="Traditional Arabic" w:hAnsi="Traditional Arabic" w:cs="Traditional Arabic"/>
          <w:b/>
          <w:bCs/>
          <w:sz w:val="32"/>
          <w:szCs w:val="32"/>
          <w:rtl/>
        </w:rPr>
        <w:t>يطلع عليكم الآن رجل من أهل الجنة</w:t>
      </w:r>
      <w:r w:rsidRPr="00061C0D">
        <w:rPr>
          <w:rFonts w:ascii="Traditional Arabic" w:hAnsi="Traditional Arabic" w:cs="Traditional Arabic" w:hint="cs"/>
          <w:b/>
          <w:bCs/>
          <w:sz w:val="32"/>
          <w:szCs w:val="32"/>
          <w:rtl/>
        </w:rPr>
        <w:t>))</w:t>
      </w:r>
      <w:r w:rsidR="00754BA9" w:rsidRPr="00061C0D">
        <w:rPr>
          <w:rFonts w:ascii="Traditional Arabic" w:hAnsi="Traditional Arabic" w:cs="Traditional Arabic" w:hint="cs"/>
          <w:b/>
          <w:bCs/>
          <w:sz w:val="32"/>
          <w:szCs w:val="32"/>
          <w:rtl/>
        </w:rPr>
        <w:t>((</w:t>
      </w:r>
      <w:r w:rsidR="00754BA9" w:rsidRPr="00061C0D">
        <w:rPr>
          <w:rFonts w:ascii="Traditional Arabic" w:hAnsi="Traditional Arabic" w:cs="Traditional Arabic"/>
          <w:b/>
          <w:bCs/>
          <w:sz w:val="32"/>
          <w:szCs w:val="32"/>
          <w:rtl/>
        </w:rPr>
        <w:t>يطلع عليكم الآن رجل من أهل الجنة</w:t>
      </w:r>
      <w:r w:rsidR="00754BA9" w:rsidRPr="00061C0D">
        <w:rPr>
          <w:rFonts w:ascii="Traditional Arabic" w:hAnsi="Traditional Arabic" w:cs="Traditional Arabic" w:hint="cs"/>
          <w:b/>
          <w:bCs/>
          <w:sz w:val="32"/>
          <w:szCs w:val="32"/>
          <w:rtl/>
        </w:rPr>
        <w:t>))</w:t>
      </w:r>
    </w:p>
    <w:p w:rsidR="00807353" w:rsidRPr="00061C0D" w:rsidRDefault="00F77A33" w:rsidP="00AE2A0E">
      <w:pPr>
        <w:autoSpaceDE w:val="0"/>
        <w:autoSpaceDN w:val="0"/>
        <w:adjustRightInd w:val="0"/>
        <w:spacing w:after="0" w:line="240" w:lineRule="auto"/>
        <w:rPr>
          <w:rFonts w:ascii="Traditional Arabic" w:hAnsi="Traditional Arabic" w:cs="Traditional Arabic"/>
          <w:b/>
          <w:bCs/>
          <w:sz w:val="32"/>
          <w:szCs w:val="32"/>
          <w:rtl/>
        </w:rPr>
      </w:pPr>
      <w:r w:rsidRPr="00061C0D">
        <w:rPr>
          <w:rFonts w:ascii="Traditional Arabic" w:hAnsi="Traditional Arabic" w:cs="Traditional Arabic" w:hint="cs"/>
          <w:b/>
          <w:bCs/>
          <w:sz w:val="32"/>
          <w:szCs w:val="32"/>
          <w:rtl/>
        </w:rPr>
        <w:t xml:space="preserve">قالها النبي </w:t>
      </w:r>
      <w:r w:rsidR="00FA12C5" w:rsidRPr="00061C0D">
        <w:rPr>
          <w:rFonts w:ascii="Traditional Arabic" w:hAnsi="Traditional Arabic" w:cs="Traditional Arabic" w:hint="cs"/>
          <w:b/>
          <w:bCs/>
          <w:sz w:val="32"/>
          <w:szCs w:val="32"/>
        </w:rPr>
        <w:sym w:font="AGA Arabesque" w:char="F072"/>
      </w:r>
      <w:r w:rsidR="00FA12C5" w:rsidRPr="00061C0D">
        <w:rPr>
          <w:rFonts w:ascii="Traditional Arabic" w:hAnsi="Traditional Arabic" w:cs="Traditional Arabic" w:hint="cs"/>
          <w:b/>
          <w:bCs/>
          <w:sz w:val="32"/>
          <w:szCs w:val="32"/>
          <w:rtl/>
        </w:rPr>
        <w:t xml:space="preserve">وهو بين اصحابه ، </w:t>
      </w:r>
      <w:r w:rsidR="00E85A33" w:rsidRPr="00061C0D">
        <w:rPr>
          <w:rFonts w:ascii="Traditional Arabic" w:hAnsi="Traditional Arabic" w:cs="Traditional Arabic" w:hint="cs"/>
          <w:b/>
          <w:bCs/>
          <w:sz w:val="32"/>
          <w:szCs w:val="32"/>
          <w:rtl/>
        </w:rPr>
        <w:t>فاشرأبت</w:t>
      </w:r>
      <w:r w:rsidR="00FA12C5" w:rsidRPr="00061C0D">
        <w:rPr>
          <w:rFonts w:ascii="Traditional Arabic" w:hAnsi="Traditional Arabic" w:cs="Traditional Arabic" w:hint="cs"/>
          <w:b/>
          <w:bCs/>
          <w:sz w:val="32"/>
          <w:szCs w:val="32"/>
          <w:rtl/>
        </w:rPr>
        <w:t xml:space="preserve"> الأعناق وحدقت الأبصار لترى من هو المبشر بروح وريحان ورب راضٍ غير غضبان </w:t>
      </w:r>
      <w:r w:rsidR="00F633EE" w:rsidRPr="00061C0D">
        <w:rPr>
          <w:rFonts w:ascii="Traditional Arabic" w:hAnsi="Traditional Arabic" w:cs="Traditional Arabic" w:hint="cs"/>
          <w:b/>
          <w:bCs/>
          <w:sz w:val="32"/>
          <w:szCs w:val="32"/>
          <w:rtl/>
        </w:rPr>
        <w:t>فإذ به رجل من أصحاب</w:t>
      </w:r>
      <w:r w:rsidR="00807353" w:rsidRPr="00061C0D">
        <w:rPr>
          <w:rFonts w:ascii="Traditional Arabic" w:hAnsi="Traditional Arabic" w:cs="Traditional Arabic" w:hint="cs"/>
          <w:b/>
          <w:bCs/>
          <w:sz w:val="32"/>
          <w:szCs w:val="32"/>
          <w:rtl/>
        </w:rPr>
        <w:t xml:space="preserve"> النبي </w:t>
      </w:r>
      <w:r w:rsidR="00807353" w:rsidRPr="00061C0D">
        <w:rPr>
          <w:rFonts w:ascii="Traditional Arabic" w:hAnsi="Traditional Arabic" w:cs="Traditional Arabic" w:hint="cs"/>
          <w:b/>
          <w:bCs/>
          <w:sz w:val="32"/>
          <w:szCs w:val="32"/>
        </w:rPr>
        <w:sym w:font="AGA Arabesque" w:char="F072"/>
      </w:r>
      <w:r w:rsidR="00807353" w:rsidRPr="00061C0D">
        <w:rPr>
          <w:rFonts w:ascii="Traditional Arabic" w:hAnsi="Traditional Arabic" w:cs="Traditional Arabic" w:hint="cs"/>
          <w:b/>
          <w:bCs/>
          <w:sz w:val="32"/>
          <w:szCs w:val="32"/>
          <w:rtl/>
        </w:rPr>
        <w:t xml:space="preserve"> </w:t>
      </w:r>
      <w:proofErr w:type="spellStart"/>
      <w:r w:rsidR="00807353" w:rsidRPr="00061C0D">
        <w:rPr>
          <w:rFonts w:ascii="Traditional Arabic" w:hAnsi="Traditional Arabic" w:cs="Traditional Arabic" w:hint="cs"/>
          <w:b/>
          <w:bCs/>
          <w:sz w:val="32"/>
          <w:szCs w:val="32"/>
          <w:rtl/>
        </w:rPr>
        <w:t>لايعرفه</w:t>
      </w:r>
      <w:proofErr w:type="spellEnd"/>
      <w:r w:rsidR="00807353" w:rsidRPr="00061C0D">
        <w:rPr>
          <w:rFonts w:ascii="Traditional Arabic" w:hAnsi="Traditional Arabic" w:cs="Traditional Arabic" w:hint="cs"/>
          <w:b/>
          <w:bCs/>
          <w:sz w:val="32"/>
          <w:szCs w:val="32"/>
          <w:rtl/>
        </w:rPr>
        <w:t xml:space="preserve"> إلا القليل.</w:t>
      </w:r>
    </w:p>
    <w:p w:rsidR="009D1298" w:rsidRPr="00061C0D" w:rsidRDefault="00654E5F" w:rsidP="00AE2A0E">
      <w:pPr>
        <w:autoSpaceDE w:val="0"/>
        <w:autoSpaceDN w:val="0"/>
        <w:adjustRightInd w:val="0"/>
        <w:spacing w:after="0" w:line="240" w:lineRule="auto"/>
        <w:rPr>
          <w:rFonts w:ascii="Traditional Arabic" w:hAnsi="Traditional Arabic" w:cs="Traditional Arabic"/>
          <w:b/>
          <w:bCs/>
          <w:sz w:val="32"/>
          <w:szCs w:val="32"/>
          <w:rtl/>
        </w:rPr>
      </w:pPr>
      <w:r w:rsidRPr="00061C0D">
        <w:rPr>
          <w:rFonts w:ascii="Traditional Arabic" w:hAnsi="Traditional Arabic" w:cs="Traditional Arabic" w:hint="cs"/>
          <w:b/>
          <w:bCs/>
          <w:sz w:val="32"/>
          <w:szCs w:val="32"/>
          <w:rtl/>
        </w:rPr>
        <w:t xml:space="preserve">وغابت شمس ذلك اليوم , لتشرق مع صباح الغد القريب , فيقول النبي </w:t>
      </w:r>
      <w:r w:rsidRPr="00061C0D">
        <w:rPr>
          <w:rFonts w:ascii="Traditional Arabic" w:hAnsi="Traditional Arabic" w:cs="Traditional Arabic" w:hint="cs"/>
          <w:b/>
          <w:bCs/>
          <w:sz w:val="32"/>
          <w:szCs w:val="32"/>
        </w:rPr>
        <w:sym w:font="AGA Arabesque" w:char="F072"/>
      </w:r>
      <w:r w:rsidRPr="00061C0D">
        <w:rPr>
          <w:rFonts w:ascii="Traditional Arabic" w:hAnsi="Traditional Arabic" w:cs="Traditional Arabic" w:hint="cs"/>
          <w:b/>
          <w:bCs/>
          <w:sz w:val="32"/>
          <w:szCs w:val="32"/>
          <w:rtl/>
        </w:rPr>
        <w:t xml:space="preserve"> قولته البارحة((</w:t>
      </w:r>
      <w:r w:rsidRPr="00061C0D">
        <w:rPr>
          <w:rFonts w:ascii="Traditional Arabic" w:hAnsi="Traditional Arabic" w:cs="Traditional Arabic"/>
          <w:b/>
          <w:bCs/>
          <w:sz w:val="32"/>
          <w:szCs w:val="32"/>
          <w:rtl/>
        </w:rPr>
        <w:t>يطلع عليكم الآن رجل من أهل الجنة</w:t>
      </w:r>
      <w:r w:rsidRPr="00061C0D">
        <w:rPr>
          <w:rFonts w:ascii="Traditional Arabic" w:hAnsi="Traditional Arabic" w:cs="Traditional Arabic" w:hint="cs"/>
          <w:b/>
          <w:bCs/>
          <w:sz w:val="32"/>
          <w:szCs w:val="32"/>
          <w:rtl/>
        </w:rPr>
        <w:t>))</w:t>
      </w:r>
      <w:r w:rsidR="00754BA9" w:rsidRPr="00061C0D">
        <w:rPr>
          <w:rFonts w:ascii="Traditional Arabic" w:hAnsi="Traditional Arabic" w:cs="Traditional Arabic" w:hint="cs"/>
          <w:b/>
          <w:bCs/>
          <w:sz w:val="32"/>
          <w:szCs w:val="32"/>
          <w:rtl/>
        </w:rPr>
        <w:t>((</w:t>
      </w:r>
      <w:r w:rsidR="00754BA9" w:rsidRPr="00061C0D">
        <w:rPr>
          <w:rFonts w:ascii="Traditional Arabic" w:hAnsi="Traditional Arabic" w:cs="Traditional Arabic"/>
          <w:b/>
          <w:bCs/>
          <w:sz w:val="32"/>
          <w:szCs w:val="32"/>
          <w:rtl/>
        </w:rPr>
        <w:t>يطلع عليكم الآن رجل من أهل الجنة</w:t>
      </w:r>
      <w:r w:rsidR="00754BA9" w:rsidRPr="00061C0D">
        <w:rPr>
          <w:rFonts w:ascii="Traditional Arabic" w:hAnsi="Traditional Arabic" w:cs="Traditional Arabic" w:hint="cs"/>
          <w:b/>
          <w:bCs/>
          <w:sz w:val="32"/>
          <w:szCs w:val="32"/>
          <w:rtl/>
        </w:rPr>
        <w:t>))</w:t>
      </w:r>
      <w:r w:rsidR="009D1298" w:rsidRPr="00061C0D">
        <w:rPr>
          <w:rFonts w:ascii="Traditional Arabic" w:hAnsi="Traditional Arabic" w:cs="Traditional Arabic" w:hint="cs"/>
          <w:b/>
          <w:bCs/>
          <w:sz w:val="32"/>
          <w:szCs w:val="32"/>
          <w:rtl/>
        </w:rPr>
        <w:t>وإذا بالرجل ذاته .</w:t>
      </w:r>
    </w:p>
    <w:p w:rsidR="00C160E8" w:rsidRPr="00061C0D" w:rsidRDefault="009D1298" w:rsidP="00AE2A0E">
      <w:pPr>
        <w:autoSpaceDE w:val="0"/>
        <w:autoSpaceDN w:val="0"/>
        <w:adjustRightInd w:val="0"/>
        <w:spacing w:after="0" w:line="240" w:lineRule="auto"/>
        <w:rPr>
          <w:rFonts w:ascii="Traditional Arabic" w:hAnsi="Traditional Arabic" w:cs="Traditional Arabic"/>
          <w:b/>
          <w:bCs/>
          <w:sz w:val="32"/>
          <w:szCs w:val="32"/>
          <w:rtl/>
        </w:rPr>
      </w:pPr>
      <w:r w:rsidRPr="00061C0D">
        <w:rPr>
          <w:rFonts w:ascii="Traditional Arabic" w:hAnsi="Traditional Arabic" w:cs="Traditional Arabic" w:hint="cs"/>
          <w:b/>
          <w:bCs/>
          <w:sz w:val="32"/>
          <w:szCs w:val="32"/>
          <w:rtl/>
        </w:rPr>
        <w:t xml:space="preserve">وفي اليوم الثالث يكرر المصطفى </w:t>
      </w:r>
      <w:r w:rsidRPr="00061C0D">
        <w:rPr>
          <w:rFonts w:ascii="Traditional Arabic" w:hAnsi="Traditional Arabic" w:cs="Traditional Arabic" w:hint="cs"/>
          <w:b/>
          <w:bCs/>
          <w:sz w:val="32"/>
          <w:szCs w:val="32"/>
        </w:rPr>
        <w:sym w:font="AGA Arabesque" w:char="F072"/>
      </w:r>
      <w:r w:rsidR="00C160E8" w:rsidRPr="00061C0D">
        <w:rPr>
          <w:rFonts w:ascii="Traditional Arabic" w:hAnsi="Traditional Arabic" w:cs="Traditional Arabic" w:hint="cs"/>
          <w:b/>
          <w:bCs/>
          <w:sz w:val="32"/>
          <w:szCs w:val="32"/>
          <w:rtl/>
        </w:rPr>
        <w:t xml:space="preserve">بشارته </w:t>
      </w:r>
      <w:r w:rsidR="002B41C9" w:rsidRPr="00061C0D">
        <w:rPr>
          <w:rFonts w:ascii="Traditional Arabic" w:hAnsi="Traditional Arabic" w:cs="Traditional Arabic"/>
          <w:b/>
          <w:bCs/>
          <w:sz w:val="32"/>
          <w:szCs w:val="32"/>
          <w:rtl/>
        </w:rPr>
        <w:t>ف</w:t>
      </w:r>
      <w:r w:rsidR="00C160E8" w:rsidRPr="00061C0D">
        <w:rPr>
          <w:rFonts w:ascii="Traditional Arabic" w:hAnsi="Traditional Arabic" w:cs="Traditional Arabic" w:hint="cs"/>
          <w:b/>
          <w:bCs/>
          <w:sz w:val="32"/>
          <w:szCs w:val="32"/>
          <w:rtl/>
        </w:rPr>
        <w:t>ي</w:t>
      </w:r>
      <w:r w:rsidR="002B41C9" w:rsidRPr="00061C0D">
        <w:rPr>
          <w:rFonts w:ascii="Traditional Arabic" w:hAnsi="Traditional Arabic" w:cs="Traditional Arabic"/>
          <w:b/>
          <w:bCs/>
          <w:sz w:val="32"/>
          <w:szCs w:val="32"/>
          <w:rtl/>
        </w:rPr>
        <w:t xml:space="preserve">طلع </w:t>
      </w:r>
      <w:r w:rsidR="00C160E8" w:rsidRPr="00061C0D">
        <w:rPr>
          <w:rFonts w:ascii="Traditional Arabic" w:hAnsi="Traditional Arabic" w:cs="Traditional Arabic" w:hint="cs"/>
          <w:b/>
          <w:bCs/>
          <w:sz w:val="32"/>
          <w:szCs w:val="32"/>
          <w:rtl/>
        </w:rPr>
        <w:t xml:space="preserve">هو ، فمن ذلك </w:t>
      </w:r>
      <w:r w:rsidR="002B41C9" w:rsidRPr="00061C0D">
        <w:rPr>
          <w:rFonts w:ascii="Traditional Arabic" w:hAnsi="Traditional Arabic" w:cs="Traditional Arabic"/>
          <w:b/>
          <w:bCs/>
          <w:sz w:val="32"/>
          <w:szCs w:val="32"/>
          <w:rtl/>
        </w:rPr>
        <w:t xml:space="preserve">رجل </w:t>
      </w:r>
      <w:r w:rsidR="00C160E8" w:rsidRPr="00061C0D">
        <w:rPr>
          <w:rFonts w:ascii="Traditional Arabic" w:hAnsi="Traditional Arabic" w:cs="Traditional Arabic" w:hint="cs"/>
          <w:b/>
          <w:bCs/>
          <w:sz w:val="32"/>
          <w:szCs w:val="32"/>
          <w:rtl/>
        </w:rPr>
        <w:t xml:space="preserve">؟ ولماذا حظي بالبشارة بالجنة من فم النبي </w:t>
      </w:r>
      <w:r w:rsidR="00C160E8" w:rsidRPr="00061C0D">
        <w:rPr>
          <w:rFonts w:ascii="Traditional Arabic" w:hAnsi="Traditional Arabic" w:cs="Traditional Arabic" w:hint="cs"/>
          <w:b/>
          <w:bCs/>
          <w:sz w:val="32"/>
          <w:szCs w:val="32"/>
        </w:rPr>
        <w:sym w:font="AGA Arabesque" w:char="F072"/>
      </w:r>
      <w:r w:rsidR="00C160E8" w:rsidRPr="00061C0D">
        <w:rPr>
          <w:rFonts w:ascii="Traditional Arabic" w:hAnsi="Traditional Arabic" w:cs="Traditional Arabic" w:hint="cs"/>
          <w:b/>
          <w:bCs/>
          <w:sz w:val="32"/>
          <w:szCs w:val="32"/>
          <w:rtl/>
        </w:rPr>
        <w:t xml:space="preserve"> الذي لا ينطق عن الهوى إن هو إلا وحي يوحي ، ولماذا شهد له النبي </w:t>
      </w:r>
      <w:r w:rsidR="00C160E8" w:rsidRPr="00061C0D">
        <w:rPr>
          <w:rFonts w:ascii="Traditional Arabic" w:hAnsi="Traditional Arabic" w:cs="Traditional Arabic" w:hint="cs"/>
          <w:b/>
          <w:bCs/>
          <w:sz w:val="32"/>
          <w:szCs w:val="32"/>
        </w:rPr>
        <w:sym w:font="AGA Arabesque" w:char="F072"/>
      </w:r>
      <w:r w:rsidR="00C160E8" w:rsidRPr="00061C0D">
        <w:rPr>
          <w:rFonts w:ascii="Traditional Arabic" w:hAnsi="Traditional Arabic" w:cs="Traditional Arabic" w:hint="cs"/>
          <w:b/>
          <w:bCs/>
          <w:sz w:val="32"/>
          <w:szCs w:val="32"/>
          <w:rtl/>
        </w:rPr>
        <w:t xml:space="preserve"> بالفوز والفلاح على مراء ومسمع من أصحابه ؟</w:t>
      </w:r>
    </w:p>
    <w:p w:rsidR="005F17C8" w:rsidRPr="00061C0D" w:rsidRDefault="005F17C8" w:rsidP="00AE2A0E">
      <w:pPr>
        <w:autoSpaceDE w:val="0"/>
        <w:autoSpaceDN w:val="0"/>
        <w:adjustRightInd w:val="0"/>
        <w:spacing w:after="0" w:line="240" w:lineRule="auto"/>
        <w:rPr>
          <w:rFonts w:ascii="Traditional Arabic" w:hAnsi="Traditional Arabic" w:cs="Traditional Arabic"/>
          <w:b/>
          <w:bCs/>
          <w:sz w:val="32"/>
          <w:szCs w:val="32"/>
          <w:rtl/>
        </w:rPr>
      </w:pPr>
      <w:r w:rsidRPr="00061C0D">
        <w:rPr>
          <w:rFonts w:ascii="Traditional Arabic" w:hAnsi="Traditional Arabic" w:cs="Traditional Arabic" w:hint="cs"/>
          <w:b/>
          <w:bCs/>
          <w:sz w:val="32"/>
          <w:szCs w:val="32"/>
          <w:rtl/>
        </w:rPr>
        <w:t>ولماذا كان الأسلوب فريدً ، والعرض مشوقاً ؟</w:t>
      </w:r>
    </w:p>
    <w:p w:rsidR="005F17C8" w:rsidRPr="00061C0D" w:rsidRDefault="005F17C8" w:rsidP="00AE2A0E">
      <w:pPr>
        <w:autoSpaceDE w:val="0"/>
        <w:autoSpaceDN w:val="0"/>
        <w:adjustRightInd w:val="0"/>
        <w:spacing w:after="0" w:line="240" w:lineRule="auto"/>
        <w:rPr>
          <w:rFonts w:ascii="Traditional Arabic" w:hAnsi="Traditional Arabic" w:cs="Traditional Arabic"/>
          <w:b/>
          <w:bCs/>
          <w:sz w:val="32"/>
          <w:szCs w:val="32"/>
          <w:rtl/>
        </w:rPr>
      </w:pPr>
      <w:r w:rsidRPr="00061C0D">
        <w:rPr>
          <w:rFonts w:ascii="Traditional Arabic" w:hAnsi="Traditional Arabic" w:cs="Traditional Arabic" w:hint="cs"/>
          <w:b/>
          <w:bCs/>
          <w:sz w:val="32"/>
          <w:szCs w:val="32"/>
          <w:rtl/>
        </w:rPr>
        <w:t xml:space="preserve">فبينما هم في المسجد والسكون يحتويهم وهم يرقبون كلمة نور وهدى يتحرك بها لسان المصطفى </w:t>
      </w:r>
      <w:r w:rsidRPr="00061C0D">
        <w:rPr>
          <w:rFonts w:ascii="Traditional Arabic" w:hAnsi="Traditional Arabic" w:cs="Traditional Arabic" w:hint="cs"/>
          <w:b/>
          <w:bCs/>
          <w:sz w:val="32"/>
          <w:szCs w:val="32"/>
        </w:rPr>
        <w:sym w:font="AGA Arabesque" w:char="F072"/>
      </w:r>
      <w:r w:rsidRPr="00061C0D">
        <w:rPr>
          <w:rFonts w:ascii="Traditional Arabic" w:hAnsi="Traditional Arabic" w:cs="Traditional Arabic" w:hint="cs"/>
          <w:b/>
          <w:bCs/>
          <w:sz w:val="32"/>
          <w:szCs w:val="32"/>
          <w:rtl/>
        </w:rPr>
        <w:t xml:space="preserve"> ، لبيان حكم ، أو تبليغ آية أو وصاية بأدب ، إذ به يقول ((</w:t>
      </w:r>
      <w:r w:rsidRPr="00061C0D">
        <w:rPr>
          <w:rFonts w:ascii="Traditional Arabic" w:hAnsi="Traditional Arabic" w:cs="Traditional Arabic"/>
          <w:b/>
          <w:bCs/>
          <w:sz w:val="32"/>
          <w:szCs w:val="32"/>
          <w:rtl/>
        </w:rPr>
        <w:t>يطلع عليكم الآن رجل من أهل الجنة</w:t>
      </w:r>
      <w:r w:rsidRPr="00061C0D">
        <w:rPr>
          <w:rFonts w:ascii="Traditional Arabic" w:hAnsi="Traditional Arabic" w:cs="Traditional Arabic" w:hint="cs"/>
          <w:b/>
          <w:bCs/>
          <w:sz w:val="32"/>
          <w:szCs w:val="32"/>
          <w:rtl/>
        </w:rPr>
        <w:t>))</w:t>
      </w:r>
      <w:r w:rsidR="00AA0CF1" w:rsidRPr="00061C0D">
        <w:rPr>
          <w:rFonts w:ascii="Traditional Arabic" w:hAnsi="Traditional Arabic" w:cs="Traditional Arabic" w:hint="cs"/>
          <w:b/>
          <w:bCs/>
          <w:sz w:val="32"/>
          <w:szCs w:val="32"/>
          <w:rtl/>
        </w:rPr>
        <w:t>((</w:t>
      </w:r>
      <w:r w:rsidR="00AA0CF1" w:rsidRPr="00061C0D">
        <w:rPr>
          <w:rFonts w:ascii="Traditional Arabic" w:hAnsi="Traditional Arabic" w:cs="Traditional Arabic"/>
          <w:b/>
          <w:bCs/>
          <w:sz w:val="32"/>
          <w:szCs w:val="32"/>
          <w:rtl/>
        </w:rPr>
        <w:t>يطلع عليكم الآن رجل من أهل الجنة</w:t>
      </w:r>
      <w:r w:rsidR="00AA0CF1" w:rsidRPr="00061C0D">
        <w:rPr>
          <w:rFonts w:ascii="Traditional Arabic" w:hAnsi="Traditional Arabic" w:cs="Traditional Arabic" w:hint="cs"/>
          <w:b/>
          <w:bCs/>
          <w:sz w:val="32"/>
          <w:szCs w:val="32"/>
          <w:rtl/>
        </w:rPr>
        <w:t>))</w:t>
      </w:r>
    </w:p>
    <w:p w:rsidR="00596D17" w:rsidRPr="00061C0D" w:rsidRDefault="002D379A" w:rsidP="00AE2A0E">
      <w:pPr>
        <w:autoSpaceDE w:val="0"/>
        <w:autoSpaceDN w:val="0"/>
        <w:adjustRightInd w:val="0"/>
        <w:spacing w:after="0" w:line="240" w:lineRule="auto"/>
        <w:rPr>
          <w:rFonts w:ascii="Traditional Arabic" w:hAnsi="Traditional Arabic" w:cs="Traditional Arabic"/>
          <w:b/>
          <w:bCs/>
          <w:sz w:val="32"/>
          <w:szCs w:val="32"/>
          <w:rtl/>
        </w:rPr>
      </w:pPr>
      <w:r w:rsidRPr="00061C0D">
        <w:rPr>
          <w:rFonts w:ascii="Traditional Arabic" w:hAnsi="Traditional Arabic" w:cs="Traditional Arabic" w:hint="cs"/>
          <w:b/>
          <w:bCs/>
          <w:sz w:val="32"/>
          <w:szCs w:val="32"/>
          <w:rtl/>
        </w:rPr>
        <w:t>فلا تسل عما احتوى القلوب من رجاء أن لو كان هو ذلك الطالع ،</w:t>
      </w:r>
    </w:p>
    <w:p w:rsidR="00596D17" w:rsidRPr="00061C0D" w:rsidRDefault="00596D17" w:rsidP="00AE2A0E">
      <w:pPr>
        <w:autoSpaceDE w:val="0"/>
        <w:autoSpaceDN w:val="0"/>
        <w:adjustRightInd w:val="0"/>
        <w:spacing w:after="0" w:line="240" w:lineRule="auto"/>
        <w:rPr>
          <w:rFonts w:ascii="Traditional Arabic" w:hAnsi="Traditional Arabic" w:cs="Traditional Arabic"/>
          <w:b/>
          <w:bCs/>
          <w:sz w:val="32"/>
          <w:szCs w:val="32"/>
          <w:rtl/>
        </w:rPr>
      </w:pPr>
      <w:proofErr w:type="spellStart"/>
      <w:r w:rsidRPr="00061C0D">
        <w:rPr>
          <w:rFonts w:ascii="Traditional Arabic" w:hAnsi="Traditional Arabic" w:cs="Traditional Arabic" w:hint="cs"/>
          <w:b/>
          <w:bCs/>
          <w:sz w:val="32"/>
          <w:szCs w:val="32"/>
          <w:rtl/>
        </w:rPr>
        <w:t>وماملأ</w:t>
      </w:r>
      <w:proofErr w:type="spellEnd"/>
      <w:r w:rsidRPr="00061C0D">
        <w:rPr>
          <w:rFonts w:ascii="Traditional Arabic" w:hAnsi="Traditional Arabic" w:cs="Traditional Arabic" w:hint="cs"/>
          <w:b/>
          <w:bCs/>
          <w:sz w:val="32"/>
          <w:szCs w:val="32"/>
          <w:rtl/>
        </w:rPr>
        <w:t xml:space="preserve"> النفوس من معاني الإكبار والإعظام لذلك الرجل المبشر بالنعيم المقيم والفوز الذي لا يعقبه خسارة ، والخلود الذي ليس وراءه فناء أو زوال ..... ليس المهم من هو ، ولكن الأهم لماذا بُشر ؟ وما</w:t>
      </w:r>
      <w:r w:rsidR="00590F1B" w:rsidRPr="00061C0D">
        <w:rPr>
          <w:rFonts w:ascii="Traditional Arabic" w:hAnsi="Traditional Arabic" w:cs="Traditional Arabic" w:hint="cs"/>
          <w:b/>
          <w:bCs/>
          <w:sz w:val="32"/>
          <w:szCs w:val="32"/>
          <w:rtl/>
        </w:rPr>
        <w:t xml:space="preserve"> </w:t>
      </w:r>
      <w:r w:rsidRPr="00061C0D">
        <w:rPr>
          <w:rFonts w:ascii="Traditional Arabic" w:hAnsi="Traditional Arabic" w:cs="Traditional Arabic" w:hint="cs"/>
          <w:b/>
          <w:bCs/>
          <w:sz w:val="32"/>
          <w:szCs w:val="32"/>
          <w:rtl/>
        </w:rPr>
        <w:t>عمله الذي بلغه تلكم المنزلة وأوصله ذلك الشرف ؟</w:t>
      </w:r>
    </w:p>
    <w:p w:rsidR="00683EA1" w:rsidRPr="00061C0D" w:rsidRDefault="009463D9" w:rsidP="00AE2A0E">
      <w:pPr>
        <w:autoSpaceDE w:val="0"/>
        <w:autoSpaceDN w:val="0"/>
        <w:adjustRightInd w:val="0"/>
        <w:spacing w:after="0" w:line="240" w:lineRule="auto"/>
        <w:rPr>
          <w:rFonts w:ascii="Traditional Arabic" w:hAnsi="Traditional Arabic" w:cs="Traditional Arabic"/>
          <w:b/>
          <w:bCs/>
          <w:sz w:val="32"/>
          <w:szCs w:val="32"/>
          <w:rtl/>
        </w:rPr>
      </w:pPr>
      <w:r w:rsidRPr="00061C0D">
        <w:rPr>
          <w:rFonts w:ascii="Traditional Arabic" w:hAnsi="Traditional Arabic" w:cs="Traditional Arabic" w:hint="cs"/>
          <w:b/>
          <w:bCs/>
          <w:sz w:val="32"/>
          <w:szCs w:val="32"/>
          <w:rtl/>
        </w:rPr>
        <w:t>وبينما هم يرقبون باب المسجد في شوق إذ طلع رجل</w:t>
      </w:r>
      <w:r w:rsidR="00842A6C" w:rsidRPr="00061C0D">
        <w:rPr>
          <w:rFonts w:ascii="Traditional Arabic" w:hAnsi="Traditional Arabic" w:cs="Traditional Arabic" w:hint="cs"/>
          <w:b/>
          <w:bCs/>
          <w:sz w:val="32"/>
          <w:szCs w:val="32"/>
          <w:rtl/>
        </w:rPr>
        <w:t xml:space="preserve"> </w:t>
      </w:r>
      <w:r w:rsidR="002B41C9" w:rsidRPr="00061C0D">
        <w:rPr>
          <w:rFonts w:ascii="Traditional Arabic" w:hAnsi="Traditional Arabic" w:cs="Traditional Arabic"/>
          <w:b/>
          <w:bCs/>
          <w:sz w:val="32"/>
          <w:szCs w:val="32"/>
          <w:rtl/>
        </w:rPr>
        <w:t xml:space="preserve">من الأنصار تنطف لحيته من وضوئه قد علق نعليه في يده الشمال </w:t>
      </w:r>
      <w:r w:rsidR="00083244" w:rsidRPr="00061C0D">
        <w:rPr>
          <w:rFonts w:ascii="Traditional Arabic" w:hAnsi="Traditional Arabic" w:cs="Traditional Arabic" w:hint="cs"/>
          <w:b/>
          <w:bCs/>
          <w:sz w:val="32"/>
          <w:szCs w:val="32"/>
          <w:rtl/>
        </w:rPr>
        <w:t xml:space="preserve">، </w:t>
      </w:r>
      <w:r w:rsidR="002B41C9" w:rsidRPr="00061C0D">
        <w:rPr>
          <w:rFonts w:ascii="Traditional Arabic" w:hAnsi="Traditional Arabic" w:cs="Traditional Arabic"/>
          <w:b/>
          <w:bCs/>
          <w:sz w:val="32"/>
          <w:szCs w:val="32"/>
          <w:rtl/>
        </w:rPr>
        <w:t xml:space="preserve">فلما قام النبي </w:t>
      </w:r>
      <w:r w:rsidR="00083244" w:rsidRPr="00061C0D">
        <w:rPr>
          <w:rFonts w:ascii="Traditional Arabic" w:hAnsi="Traditional Arabic" w:cs="Traditional Arabic" w:hint="cs"/>
          <w:b/>
          <w:bCs/>
          <w:sz w:val="32"/>
          <w:szCs w:val="32"/>
        </w:rPr>
        <w:sym w:font="AGA Arabesque" w:char="F072"/>
      </w:r>
      <w:r w:rsidR="002B41C9" w:rsidRPr="00061C0D">
        <w:rPr>
          <w:rFonts w:ascii="Traditional Arabic" w:hAnsi="Traditional Arabic" w:cs="Traditional Arabic"/>
          <w:b/>
          <w:bCs/>
          <w:sz w:val="32"/>
          <w:szCs w:val="32"/>
          <w:rtl/>
        </w:rPr>
        <w:t xml:space="preserve">تبعه عبد الله بن عمرو بن العاص فقال </w:t>
      </w:r>
      <w:r w:rsidR="00683EA1" w:rsidRPr="00061C0D">
        <w:rPr>
          <w:rFonts w:ascii="Traditional Arabic" w:hAnsi="Traditional Arabic" w:cs="Traditional Arabic" w:hint="cs"/>
          <w:b/>
          <w:bCs/>
          <w:sz w:val="32"/>
          <w:szCs w:val="32"/>
          <w:rtl/>
        </w:rPr>
        <w:t xml:space="preserve">: </w:t>
      </w:r>
      <w:r w:rsidR="002B41C9" w:rsidRPr="00061C0D">
        <w:rPr>
          <w:rFonts w:ascii="Traditional Arabic" w:hAnsi="Traditional Arabic" w:cs="Traditional Arabic"/>
          <w:b/>
          <w:bCs/>
          <w:sz w:val="32"/>
          <w:szCs w:val="32"/>
          <w:rtl/>
        </w:rPr>
        <w:t>إني لا</w:t>
      </w:r>
      <w:r w:rsidR="00842A6C" w:rsidRPr="00061C0D">
        <w:rPr>
          <w:rFonts w:ascii="Traditional Arabic" w:hAnsi="Traditional Arabic" w:cs="Traditional Arabic" w:hint="cs"/>
          <w:b/>
          <w:bCs/>
          <w:sz w:val="32"/>
          <w:szCs w:val="32"/>
          <w:rtl/>
        </w:rPr>
        <w:t xml:space="preserve"> </w:t>
      </w:r>
      <w:r w:rsidR="002B41C9" w:rsidRPr="00061C0D">
        <w:rPr>
          <w:rFonts w:ascii="Traditional Arabic" w:hAnsi="Traditional Arabic" w:cs="Traditional Arabic"/>
          <w:b/>
          <w:bCs/>
          <w:sz w:val="32"/>
          <w:szCs w:val="32"/>
          <w:rtl/>
        </w:rPr>
        <w:t>حيت أبي فأقسمت لا</w:t>
      </w:r>
      <w:r w:rsidR="00842A6C" w:rsidRPr="00061C0D">
        <w:rPr>
          <w:rFonts w:ascii="Traditional Arabic" w:hAnsi="Traditional Arabic" w:cs="Traditional Arabic" w:hint="cs"/>
          <w:b/>
          <w:bCs/>
          <w:sz w:val="32"/>
          <w:szCs w:val="32"/>
          <w:rtl/>
        </w:rPr>
        <w:t xml:space="preserve"> </w:t>
      </w:r>
      <w:r w:rsidR="002B41C9" w:rsidRPr="00061C0D">
        <w:rPr>
          <w:rFonts w:ascii="Traditional Arabic" w:hAnsi="Traditional Arabic" w:cs="Traditional Arabic"/>
          <w:b/>
          <w:bCs/>
          <w:sz w:val="32"/>
          <w:szCs w:val="32"/>
          <w:rtl/>
        </w:rPr>
        <w:t xml:space="preserve">أدخل عليه ثلاثا فإن رأيت أن تؤويني إليك حتى تمضي ( وفي رواية حتى تحل يميني ) فعلت قال </w:t>
      </w:r>
      <w:r w:rsidR="00683EA1" w:rsidRPr="00061C0D">
        <w:rPr>
          <w:rFonts w:ascii="Traditional Arabic" w:hAnsi="Traditional Arabic" w:cs="Traditional Arabic" w:hint="cs"/>
          <w:b/>
          <w:bCs/>
          <w:sz w:val="32"/>
          <w:szCs w:val="32"/>
          <w:rtl/>
        </w:rPr>
        <w:t xml:space="preserve">: </w:t>
      </w:r>
      <w:r w:rsidR="002B41C9" w:rsidRPr="00061C0D">
        <w:rPr>
          <w:rFonts w:ascii="Traditional Arabic" w:hAnsi="Traditional Arabic" w:cs="Traditional Arabic"/>
          <w:b/>
          <w:bCs/>
          <w:sz w:val="32"/>
          <w:szCs w:val="32"/>
          <w:rtl/>
        </w:rPr>
        <w:t xml:space="preserve">نعم </w:t>
      </w:r>
    </w:p>
    <w:p w:rsidR="003E34DB" w:rsidRPr="00061C0D" w:rsidRDefault="002B41C9" w:rsidP="00590F1B">
      <w:pPr>
        <w:autoSpaceDE w:val="0"/>
        <w:autoSpaceDN w:val="0"/>
        <w:adjustRightInd w:val="0"/>
        <w:spacing w:after="0" w:line="240" w:lineRule="auto"/>
        <w:rPr>
          <w:rFonts w:ascii="Traditional Arabic" w:hAnsi="Traditional Arabic" w:cs="Traditional Arabic"/>
          <w:b/>
          <w:bCs/>
          <w:sz w:val="32"/>
          <w:szCs w:val="32"/>
          <w:rtl/>
        </w:rPr>
      </w:pPr>
      <w:r w:rsidRPr="00061C0D">
        <w:rPr>
          <w:rFonts w:ascii="Traditional Arabic" w:hAnsi="Traditional Arabic" w:cs="Traditional Arabic"/>
          <w:b/>
          <w:bCs/>
          <w:sz w:val="32"/>
          <w:szCs w:val="32"/>
          <w:rtl/>
        </w:rPr>
        <w:t xml:space="preserve">قال أنس </w:t>
      </w:r>
      <w:r w:rsidR="00683EA1" w:rsidRPr="00061C0D">
        <w:rPr>
          <w:rFonts w:ascii="Traditional Arabic" w:hAnsi="Traditional Arabic" w:cs="Traditional Arabic"/>
          <w:b/>
          <w:bCs/>
          <w:sz w:val="32"/>
          <w:szCs w:val="32"/>
        </w:rPr>
        <w:sym w:font="AGA Arabesque" w:char="F074"/>
      </w:r>
      <w:r w:rsidRPr="00061C0D">
        <w:rPr>
          <w:rFonts w:ascii="Traditional Arabic" w:hAnsi="Traditional Arabic" w:cs="Traditional Arabic"/>
          <w:b/>
          <w:bCs/>
          <w:sz w:val="32"/>
          <w:szCs w:val="32"/>
          <w:rtl/>
        </w:rPr>
        <w:t>وكان عبد الله يحدث أنه بات معه تلك الليالي الثلاث فلم يره يقوم من الليل شيئا غير أنه إذا تعار وتقلب على فراشه ذكر الله عز و جل وكبر حتى يقوم لصلاة الفجر ( فيسبغ الوضوء ) قال عبد الله غير أني لم أسمعه يقول إلا خيرا فلما مضت الثلاث ليال وكدت أن أحتقر عمله قلت يا عبد الله إني لم يكن بيني وبين أبي غضب ولا</w:t>
      </w:r>
      <w:r w:rsidR="00842A6C" w:rsidRPr="00061C0D">
        <w:rPr>
          <w:rFonts w:ascii="Traditional Arabic" w:hAnsi="Traditional Arabic" w:cs="Traditional Arabic" w:hint="cs"/>
          <w:b/>
          <w:bCs/>
          <w:sz w:val="32"/>
          <w:szCs w:val="32"/>
          <w:rtl/>
        </w:rPr>
        <w:t xml:space="preserve"> </w:t>
      </w:r>
      <w:r w:rsidRPr="00061C0D">
        <w:rPr>
          <w:rFonts w:ascii="Traditional Arabic" w:hAnsi="Traditional Arabic" w:cs="Traditional Arabic"/>
          <w:b/>
          <w:bCs/>
          <w:sz w:val="32"/>
          <w:szCs w:val="32"/>
          <w:rtl/>
        </w:rPr>
        <w:t xml:space="preserve">هجر ثم ولكن سمعت رسول الله </w:t>
      </w:r>
      <w:r w:rsidR="00683EA1" w:rsidRPr="00061C0D">
        <w:rPr>
          <w:rFonts w:ascii="Traditional Arabic" w:hAnsi="Traditional Arabic" w:cs="Traditional Arabic" w:hint="cs"/>
          <w:b/>
          <w:bCs/>
          <w:sz w:val="32"/>
          <w:szCs w:val="32"/>
        </w:rPr>
        <w:sym w:font="AGA Arabesque" w:char="F072"/>
      </w:r>
      <w:r w:rsidRPr="00061C0D">
        <w:rPr>
          <w:rFonts w:ascii="Traditional Arabic" w:hAnsi="Traditional Arabic" w:cs="Traditional Arabic"/>
          <w:b/>
          <w:bCs/>
          <w:sz w:val="32"/>
          <w:szCs w:val="32"/>
          <w:rtl/>
        </w:rPr>
        <w:t xml:space="preserve">يقول لك ثلاث مرار يطلع عليكم الآن رجل من أهل الجنة فطلعت أنت الثلاث مرار فأردت أن آوي إليك لأنظر ما عملك فأقتدي بك فلم أر تعمل كثير عمل فما الذي بلغ بك ما قال رسول الله </w:t>
      </w:r>
      <w:r w:rsidR="00683EA1" w:rsidRPr="00061C0D">
        <w:rPr>
          <w:rFonts w:ascii="Traditional Arabic" w:hAnsi="Traditional Arabic" w:cs="Traditional Arabic" w:hint="cs"/>
          <w:b/>
          <w:bCs/>
          <w:sz w:val="32"/>
          <w:szCs w:val="32"/>
        </w:rPr>
        <w:sym w:font="AGA Arabesque" w:char="F072"/>
      </w:r>
      <w:r w:rsidRPr="00061C0D">
        <w:rPr>
          <w:rFonts w:ascii="Traditional Arabic" w:hAnsi="Traditional Arabic" w:cs="Traditional Arabic"/>
          <w:b/>
          <w:bCs/>
          <w:sz w:val="32"/>
          <w:szCs w:val="32"/>
          <w:rtl/>
        </w:rPr>
        <w:t xml:space="preserve">فقال ما هو إلا ما رأيت ( فانصرفت عنه ) قال فلما وليت دعاني فقال </w:t>
      </w:r>
      <w:r w:rsidRPr="00061C0D">
        <w:rPr>
          <w:rFonts w:ascii="Traditional Arabic" w:hAnsi="Traditional Arabic" w:cs="Traditional Arabic"/>
          <w:b/>
          <w:bCs/>
          <w:sz w:val="32"/>
          <w:szCs w:val="32"/>
          <w:rtl/>
        </w:rPr>
        <w:lastRenderedPageBreak/>
        <w:t>ما هو إلا ما رأيت غير أني لا</w:t>
      </w:r>
      <w:r w:rsidR="00842A6C" w:rsidRPr="00061C0D">
        <w:rPr>
          <w:rFonts w:ascii="Traditional Arabic" w:hAnsi="Traditional Arabic" w:cs="Traditional Arabic" w:hint="cs"/>
          <w:b/>
          <w:bCs/>
          <w:sz w:val="32"/>
          <w:szCs w:val="32"/>
          <w:rtl/>
        </w:rPr>
        <w:t xml:space="preserve"> </w:t>
      </w:r>
      <w:r w:rsidRPr="00061C0D">
        <w:rPr>
          <w:rFonts w:ascii="Traditional Arabic" w:hAnsi="Traditional Arabic" w:cs="Traditional Arabic"/>
          <w:b/>
          <w:bCs/>
          <w:sz w:val="32"/>
          <w:szCs w:val="32"/>
          <w:rtl/>
        </w:rPr>
        <w:t>أجد في نفسي لأحد من المسلمين غشا ( وفي رواية غلا ) ولا أحسد أحدا على خير أعطاه الله إياه فقال عبد الله هذه التي بلغت بك وهي التي لا</w:t>
      </w:r>
      <w:r w:rsidR="00842A6C" w:rsidRPr="00061C0D">
        <w:rPr>
          <w:rFonts w:ascii="Traditional Arabic" w:hAnsi="Traditional Arabic" w:cs="Traditional Arabic" w:hint="cs"/>
          <w:b/>
          <w:bCs/>
          <w:sz w:val="32"/>
          <w:szCs w:val="32"/>
          <w:rtl/>
        </w:rPr>
        <w:t xml:space="preserve"> </w:t>
      </w:r>
      <w:r w:rsidRPr="00061C0D">
        <w:rPr>
          <w:rFonts w:ascii="Traditional Arabic" w:hAnsi="Traditional Arabic" w:cs="Traditional Arabic"/>
          <w:b/>
          <w:bCs/>
          <w:sz w:val="32"/>
          <w:szCs w:val="32"/>
          <w:rtl/>
        </w:rPr>
        <w:t>نطيق .</w:t>
      </w:r>
      <w:hyperlink w:anchor="_top" w:history="1">
        <w:r w:rsidR="00B378F4" w:rsidRPr="00061C0D">
          <w:rPr>
            <w:rFonts w:hint="cs"/>
            <w:sz w:val="32"/>
            <w:szCs w:val="32"/>
            <w:rtl/>
          </w:rPr>
          <w:t>(</w:t>
        </w:r>
        <w:r w:rsidR="00715126" w:rsidRPr="00061C0D">
          <w:rPr>
            <w:sz w:val="32"/>
            <w:szCs w:val="32"/>
            <w:rtl/>
          </w:rPr>
          <w:footnoteReference w:id="3"/>
        </w:r>
        <w:r w:rsidR="00B378F4" w:rsidRPr="00061C0D">
          <w:rPr>
            <w:rFonts w:hint="cs"/>
            <w:sz w:val="32"/>
            <w:szCs w:val="32"/>
            <w:rtl/>
          </w:rPr>
          <w:t>)</w:t>
        </w:r>
      </w:hyperlink>
    </w:p>
    <w:p w:rsidR="002B41C9" w:rsidRPr="00E85A33" w:rsidRDefault="00A46DF4" w:rsidP="00590F1B">
      <w:pPr>
        <w:autoSpaceDE w:val="0"/>
        <w:autoSpaceDN w:val="0"/>
        <w:adjustRightInd w:val="0"/>
        <w:spacing w:after="0" w:line="240" w:lineRule="auto"/>
        <w:rPr>
          <w:rFonts w:ascii="Traditional Arabic" w:hAnsi="Traditional Arabic" w:cs="DecoType Naskh Extensions"/>
          <w:b/>
          <w:bCs/>
          <w:sz w:val="44"/>
          <w:szCs w:val="44"/>
          <w:u w:val="single"/>
          <w:rtl/>
        </w:rPr>
      </w:pPr>
      <w:r w:rsidRPr="00E85A33">
        <w:rPr>
          <w:rFonts w:ascii="Traditional Arabic" w:hAnsi="Traditional Arabic" w:cs="DecoType Naskh Extensions" w:hint="cs"/>
          <w:b/>
          <w:bCs/>
          <w:sz w:val="44"/>
          <w:szCs w:val="44"/>
          <w:u w:val="single"/>
          <w:rtl/>
        </w:rPr>
        <w:t>الواجب العملي:</w:t>
      </w:r>
    </w:p>
    <w:p w:rsidR="000B60B1" w:rsidRPr="00620AB3" w:rsidRDefault="00A46DF4" w:rsidP="00EF4000">
      <w:pPr>
        <w:autoSpaceDE w:val="0"/>
        <w:autoSpaceDN w:val="0"/>
        <w:adjustRightInd w:val="0"/>
        <w:spacing w:after="0" w:line="240" w:lineRule="auto"/>
        <w:rPr>
          <w:rFonts w:ascii="Traditional Arabic" w:hAnsi="Traditional Arabic" w:cs="DecoType Naskh Extensions"/>
          <w:b/>
          <w:bCs/>
          <w:sz w:val="36"/>
          <w:szCs w:val="36"/>
          <w:u w:val="single"/>
          <w:rtl/>
        </w:rPr>
      </w:pPr>
      <w:r w:rsidRPr="00754511">
        <w:rPr>
          <w:rFonts w:ascii="Traditional Arabic" w:hAnsi="Traditional Arabic" w:cs="Traditional Arabic" w:hint="cs"/>
          <w:b/>
          <w:bCs/>
          <w:color w:val="FF0000"/>
          <w:sz w:val="44"/>
          <w:szCs w:val="44"/>
          <w:u w:val="single"/>
          <w:rtl/>
        </w:rPr>
        <w:t xml:space="preserve">أخي يجب ان تبيت كل ليلة وليس في قلبك </w:t>
      </w:r>
      <w:r w:rsidRPr="00754511">
        <w:rPr>
          <w:rFonts w:ascii="Traditional Arabic" w:hAnsi="Traditional Arabic" w:cs="Traditional Arabic"/>
          <w:b/>
          <w:bCs/>
          <w:color w:val="FF0000"/>
          <w:sz w:val="44"/>
          <w:szCs w:val="44"/>
          <w:u w:val="single"/>
          <w:rtl/>
        </w:rPr>
        <w:t>غشا</w:t>
      </w:r>
      <w:r w:rsidRPr="00754511">
        <w:rPr>
          <w:rFonts w:ascii="Traditional Arabic" w:hAnsi="Traditional Arabic" w:cs="Traditional Arabic" w:hint="cs"/>
          <w:b/>
          <w:bCs/>
          <w:color w:val="FF0000"/>
          <w:sz w:val="44"/>
          <w:szCs w:val="44"/>
          <w:u w:val="single"/>
          <w:rtl/>
        </w:rPr>
        <w:t xml:space="preserve"> ولا غلا ولا حسد ولا شيء من أمراض القلوب نحو أحد من إخوانك المسلمين بل ودعوا لهم بظهر الغيب </w:t>
      </w:r>
    </w:p>
    <w:p w:rsidR="002A0024" w:rsidRDefault="002A0024" w:rsidP="00590F1B">
      <w:pPr>
        <w:autoSpaceDE w:val="0"/>
        <w:autoSpaceDN w:val="0"/>
        <w:adjustRightInd w:val="0"/>
        <w:spacing w:after="0" w:line="240" w:lineRule="auto"/>
        <w:jc w:val="center"/>
        <w:rPr>
          <w:rFonts w:ascii="Traditional Arabic" w:hAnsi="Traditional Arabic" w:cs="Traditional Arabic"/>
          <w:b/>
          <w:bCs/>
          <w:sz w:val="56"/>
          <w:szCs w:val="56"/>
          <w:rtl/>
        </w:rPr>
      </w:pPr>
    </w:p>
    <w:p w:rsidR="002A0024" w:rsidRDefault="002A0024" w:rsidP="00590F1B">
      <w:pPr>
        <w:autoSpaceDE w:val="0"/>
        <w:autoSpaceDN w:val="0"/>
        <w:adjustRightInd w:val="0"/>
        <w:spacing w:after="0" w:line="240" w:lineRule="auto"/>
        <w:jc w:val="center"/>
        <w:rPr>
          <w:rFonts w:ascii="Traditional Arabic" w:hAnsi="Traditional Arabic" w:cs="Traditional Arabic"/>
          <w:b/>
          <w:bCs/>
          <w:sz w:val="56"/>
          <w:szCs w:val="56"/>
          <w:rtl/>
        </w:rPr>
      </w:pPr>
    </w:p>
    <w:p w:rsidR="00323CA5" w:rsidRDefault="00323CA5" w:rsidP="00590F1B">
      <w:pPr>
        <w:autoSpaceDE w:val="0"/>
        <w:autoSpaceDN w:val="0"/>
        <w:adjustRightInd w:val="0"/>
        <w:spacing w:after="0" w:line="240" w:lineRule="auto"/>
        <w:rPr>
          <w:rFonts w:ascii="Traditional Arabic" w:hAnsi="Traditional Arabic" w:cs="Traditional Arabic"/>
          <w:b/>
          <w:bCs/>
          <w:sz w:val="56"/>
          <w:szCs w:val="56"/>
          <w:rtl/>
        </w:rPr>
      </w:pPr>
    </w:p>
    <w:p w:rsidR="002A0024" w:rsidRDefault="00D80850" w:rsidP="00590F1B">
      <w:pPr>
        <w:autoSpaceDE w:val="0"/>
        <w:autoSpaceDN w:val="0"/>
        <w:adjustRightInd w:val="0"/>
        <w:spacing w:after="0" w:line="240" w:lineRule="auto"/>
        <w:rPr>
          <w:rFonts w:ascii="Traditional Arabic" w:hAnsi="Traditional Arabic" w:cs="Traditional Arabic"/>
          <w:b/>
          <w:bCs/>
          <w:sz w:val="56"/>
          <w:szCs w:val="56"/>
          <w:rtl/>
        </w:rPr>
      </w:pPr>
      <w:r>
        <w:rPr>
          <w:rStyle w:val="a8"/>
          <w:rFonts w:ascii="Traditional Arabic" w:hAnsi="Traditional Arabic" w:cs="Traditional Arabic"/>
          <w:b/>
          <w:bCs/>
          <w:rtl/>
        </w:rPr>
        <w:footnoteReference w:id="4"/>
      </w:r>
    </w:p>
    <w:p w:rsidR="002A0024" w:rsidRDefault="002A0024" w:rsidP="00590F1B">
      <w:pPr>
        <w:autoSpaceDE w:val="0"/>
        <w:autoSpaceDN w:val="0"/>
        <w:adjustRightInd w:val="0"/>
        <w:spacing w:after="0" w:line="240" w:lineRule="auto"/>
        <w:jc w:val="center"/>
        <w:rPr>
          <w:rFonts w:ascii="Traditional Arabic" w:hAnsi="Traditional Arabic" w:cs="Traditional Arabic"/>
          <w:b/>
          <w:bCs/>
          <w:sz w:val="56"/>
          <w:szCs w:val="56"/>
          <w:rtl/>
        </w:rPr>
      </w:pPr>
    </w:p>
    <w:p w:rsidR="002A0024" w:rsidRDefault="002A0024" w:rsidP="00590F1B">
      <w:pPr>
        <w:autoSpaceDE w:val="0"/>
        <w:autoSpaceDN w:val="0"/>
        <w:adjustRightInd w:val="0"/>
        <w:spacing w:after="0" w:line="240" w:lineRule="auto"/>
        <w:jc w:val="center"/>
        <w:rPr>
          <w:rFonts w:ascii="Traditional Arabic" w:hAnsi="Traditional Arabic" w:cs="Traditional Arabic"/>
          <w:b/>
          <w:bCs/>
          <w:sz w:val="56"/>
          <w:szCs w:val="56"/>
          <w:rtl/>
        </w:rPr>
      </w:pPr>
    </w:p>
    <w:p w:rsidR="003F22BE" w:rsidRDefault="003F22BE" w:rsidP="00590F1B">
      <w:pPr>
        <w:bidi w:val="0"/>
        <w:spacing w:after="0" w:line="240" w:lineRule="auto"/>
        <w:rPr>
          <w:rFonts w:ascii="Traditional Arabic" w:hAnsi="Traditional Arabic" w:cs="Traditional Arabic"/>
          <w:b/>
          <w:bCs/>
          <w:sz w:val="56"/>
          <w:szCs w:val="56"/>
          <w:rtl/>
        </w:rPr>
      </w:pPr>
      <w:r>
        <w:rPr>
          <w:rFonts w:ascii="Traditional Arabic" w:hAnsi="Traditional Arabic" w:cs="Traditional Arabic"/>
          <w:b/>
          <w:bCs/>
          <w:sz w:val="56"/>
          <w:szCs w:val="56"/>
          <w:rtl/>
        </w:rPr>
        <w:br w:type="page"/>
      </w:r>
    </w:p>
    <w:p w:rsidR="002A0024" w:rsidRPr="003F22BE" w:rsidRDefault="002A0024" w:rsidP="00AE2A0E">
      <w:pPr>
        <w:autoSpaceDE w:val="0"/>
        <w:autoSpaceDN w:val="0"/>
        <w:adjustRightInd w:val="0"/>
        <w:spacing w:after="0" w:line="240" w:lineRule="auto"/>
        <w:rPr>
          <w:rFonts w:ascii="Traditional Arabic" w:hAnsi="Traditional Arabic" w:cs="Traditional Arabic"/>
          <w:b/>
          <w:bCs/>
          <w:sz w:val="16"/>
          <w:szCs w:val="16"/>
          <w:rtl/>
        </w:rPr>
      </w:pPr>
    </w:p>
    <w:p w:rsidR="009B2D41" w:rsidRPr="00E85A33" w:rsidRDefault="009E68DF" w:rsidP="00AE2A0E">
      <w:pPr>
        <w:autoSpaceDE w:val="0"/>
        <w:autoSpaceDN w:val="0"/>
        <w:adjustRightInd w:val="0"/>
        <w:spacing w:after="0" w:line="240" w:lineRule="auto"/>
        <w:jc w:val="center"/>
        <w:rPr>
          <w:rFonts w:ascii="Traditional Arabic" w:hAnsi="Traditional Arabic" w:cs="Traditional Arabic"/>
          <w:b/>
          <w:bCs/>
          <w:sz w:val="56"/>
          <w:szCs w:val="56"/>
          <w:rtl/>
        </w:rPr>
      </w:pPr>
      <w:r w:rsidRPr="00E85A33">
        <w:rPr>
          <w:rFonts w:ascii="Traditional Arabic" w:hAnsi="Traditional Arabic" w:cs="Traditional Arabic" w:hint="cs"/>
          <w:b/>
          <w:bCs/>
          <w:sz w:val="56"/>
          <w:szCs w:val="56"/>
          <w:rtl/>
        </w:rPr>
        <w:t xml:space="preserve"> </w:t>
      </w:r>
      <w:r w:rsidR="009B2D41" w:rsidRPr="00E85A33">
        <w:rPr>
          <w:rFonts w:ascii="Traditional Arabic" w:hAnsi="Traditional Arabic" w:cs="Traditional Arabic" w:hint="cs"/>
          <w:b/>
          <w:bCs/>
          <w:sz w:val="56"/>
          <w:szCs w:val="56"/>
          <w:rtl/>
        </w:rPr>
        <w:t>(2)</w:t>
      </w:r>
    </w:p>
    <w:p w:rsidR="00BD6920" w:rsidRPr="00CB0ED5" w:rsidRDefault="00BD6920" w:rsidP="00F474EC">
      <w:pPr>
        <w:pStyle w:val="1"/>
        <w:jc w:val="center"/>
        <w:rPr>
          <w:rFonts w:cs="Simple Bold Jut Out"/>
          <w:color w:val="FF0000"/>
          <w:sz w:val="38"/>
          <w:szCs w:val="38"/>
          <w:rtl/>
        </w:rPr>
      </w:pPr>
      <w:bookmarkStart w:id="14" w:name="_Toc344581023"/>
      <w:r w:rsidRPr="00CB0ED5">
        <w:rPr>
          <w:rFonts w:cs="Simple Bold Jut Out"/>
          <w:color w:val="FF0000"/>
          <w:sz w:val="38"/>
          <w:szCs w:val="38"/>
          <w:rtl/>
        </w:rPr>
        <w:t>أين المتصدق بعرضه</w:t>
      </w:r>
      <w:r w:rsidR="005A45AF" w:rsidRPr="00CB0ED5">
        <w:rPr>
          <w:rFonts w:cs="Simple Bold Jut Out" w:hint="cs"/>
          <w:color w:val="FF0000"/>
          <w:sz w:val="38"/>
          <w:szCs w:val="38"/>
          <w:rtl/>
        </w:rPr>
        <w:t xml:space="preserve"> الليلة</w:t>
      </w:r>
      <w:bookmarkEnd w:id="14"/>
    </w:p>
    <w:p w:rsidR="009F79E3" w:rsidRPr="002700F1" w:rsidRDefault="000925AC" w:rsidP="00AE2A0E">
      <w:pPr>
        <w:autoSpaceDE w:val="0"/>
        <w:autoSpaceDN w:val="0"/>
        <w:adjustRightInd w:val="0"/>
        <w:spacing w:after="0" w:line="240" w:lineRule="auto"/>
        <w:rPr>
          <w:rFonts w:ascii="Traditional Arabic" w:hAnsi="Traditional Arabic" w:cs="Traditional Arabic"/>
          <w:b/>
          <w:bCs/>
          <w:sz w:val="32"/>
          <w:szCs w:val="32"/>
          <w:rtl/>
        </w:rPr>
      </w:pPr>
      <w:r w:rsidRPr="002700F1">
        <w:rPr>
          <w:rFonts w:ascii="Traditional Arabic" w:hAnsi="Traditional Arabic" w:cs="Traditional Arabic"/>
          <w:b/>
          <w:bCs/>
          <w:sz w:val="32"/>
          <w:szCs w:val="32"/>
          <w:rtl/>
        </w:rPr>
        <w:t>لما حض (</w:t>
      </w:r>
      <w:r w:rsidR="00EA255A" w:rsidRPr="002700F1">
        <w:rPr>
          <w:sz w:val="32"/>
          <w:szCs w:val="32"/>
          <w:rtl/>
        </w:rPr>
        <w:footnoteReference w:id="5"/>
      </w:r>
      <w:r w:rsidRPr="002700F1">
        <w:rPr>
          <w:rFonts w:ascii="Traditional Arabic" w:hAnsi="Traditional Arabic" w:cs="Traditional Arabic"/>
          <w:b/>
          <w:bCs/>
          <w:sz w:val="32"/>
          <w:szCs w:val="32"/>
          <w:rtl/>
        </w:rPr>
        <w:t>) رسول الله صلى الله عليه وسلم الناس على الزكاة</w:t>
      </w:r>
      <w:r w:rsidR="006955EB" w:rsidRPr="002700F1">
        <w:rPr>
          <w:rFonts w:ascii="Traditional Arabic" w:hAnsi="Traditional Arabic" w:cs="Traditional Arabic" w:hint="cs"/>
          <w:b/>
          <w:bCs/>
          <w:sz w:val="32"/>
          <w:szCs w:val="32"/>
          <w:rtl/>
        </w:rPr>
        <w:t xml:space="preserve"> والصدقة ورغب فيها وما</w:t>
      </w:r>
      <w:r w:rsidR="00B11C91" w:rsidRPr="002700F1">
        <w:rPr>
          <w:rFonts w:ascii="Traditional Arabic" w:hAnsi="Traditional Arabic" w:cs="Traditional Arabic" w:hint="cs"/>
          <w:b/>
          <w:bCs/>
          <w:sz w:val="32"/>
          <w:szCs w:val="32"/>
          <w:rtl/>
        </w:rPr>
        <w:t xml:space="preserve"> أ</w:t>
      </w:r>
      <w:r w:rsidR="006955EB" w:rsidRPr="002700F1">
        <w:rPr>
          <w:rFonts w:ascii="Traditional Arabic" w:hAnsi="Traditional Arabic" w:cs="Traditional Arabic" w:hint="cs"/>
          <w:b/>
          <w:bCs/>
          <w:sz w:val="32"/>
          <w:szCs w:val="32"/>
          <w:rtl/>
        </w:rPr>
        <w:t xml:space="preserve">عده الله للمتصدق من الأجر العظيم والخير العميم وإذا بالصحابة يتسابقون وإذا </w:t>
      </w:r>
      <w:r w:rsidR="00365902" w:rsidRPr="002700F1">
        <w:rPr>
          <w:rFonts w:ascii="Traditional Arabic" w:hAnsi="Traditional Arabic" w:cs="Traditional Arabic" w:hint="cs"/>
          <w:b/>
          <w:bCs/>
          <w:sz w:val="32"/>
          <w:szCs w:val="32"/>
          <w:rtl/>
        </w:rPr>
        <w:t xml:space="preserve">بالصديق ابو بكر </w:t>
      </w:r>
      <w:r w:rsidR="00365902" w:rsidRPr="002700F1">
        <w:rPr>
          <w:rFonts w:ascii="Traditional Arabic" w:hAnsi="Traditional Arabic" w:cs="Traditional Arabic" w:hint="cs"/>
          <w:b/>
          <w:bCs/>
          <w:sz w:val="32"/>
          <w:szCs w:val="32"/>
        </w:rPr>
        <w:sym w:font="AGA Arabesque" w:char="F074"/>
      </w:r>
      <w:r w:rsidRPr="002700F1">
        <w:rPr>
          <w:rFonts w:ascii="Traditional Arabic" w:hAnsi="Traditional Arabic" w:cs="Traditional Arabic"/>
          <w:b/>
          <w:bCs/>
          <w:sz w:val="32"/>
          <w:szCs w:val="32"/>
          <w:rtl/>
        </w:rPr>
        <w:t xml:space="preserve"> ،</w:t>
      </w:r>
      <w:r w:rsidR="00365902" w:rsidRPr="002700F1">
        <w:rPr>
          <w:rFonts w:ascii="Traditional Arabic" w:hAnsi="Traditional Arabic" w:cs="Traditional Arabic" w:hint="cs"/>
          <w:b/>
          <w:bCs/>
          <w:sz w:val="32"/>
          <w:szCs w:val="32"/>
          <w:rtl/>
        </w:rPr>
        <w:t xml:space="preserve">يأتي بكل ماله </w:t>
      </w:r>
      <w:r w:rsidR="00D87596" w:rsidRPr="002700F1">
        <w:rPr>
          <w:rFonts w:ascii="Traditional Arabic" w:hAnsi="Traditional Arabic" w:cs="Traditional Arabic" w:hint="cs"/>
          <w:b/>
          <w:bCs/>
          <w:sz w:val="32"/>
          <w:szCs w:val="32"/>
          <w:rtl/>
        </w:rPr>
        <w:t xml:space="preserve">، </w:t>
      </w:r>
      <w:r w:rsidR="00365902" w:rsidRPr="002700F1">
        <w:rPr>
          <w:rFonts w:ascii="Traditional Arabic" w:hAnsi="Traditional Arabic" w:cs="Traditional Arabic" w:hint="cs"/>
          <w:b/>
          <w:bCs/>
          <w:sz w:val="32"/>
          <w:szCs w:val="32"/>
          <w:rtl/>
        </w:rPr>
        <w:t xml:space="preserve">وكذلك عمر بن الخطاب </w:t>
      </w:r>
      <w:r w:rsidR="00365902" w:rsidRPr="002700F1">
        <w:rPr>
          <w:rFonts w:ascii="Traditional Arabic" w:hAnsi="Traditional Arabic" w:cs="Traditional Arabic" w:hint="cs"/>
          <w:b/>
          <w:bCs/>
          <w:sz w:val="32"/>
          <w:szCs w:val="32"/>
        </w:rPr>
        <w:sym w:font="AGA Arabesque" w:char="F072"/>
      </w:r>
      <w:r w:rsidR="00365902" w:rsidRPr="002700F1">
        <w:rPr>
          <w:rFonts w:ascii="Traditional Arabic" w:hAnsi="Traditional Arabic" w:cs="Traditional Arabic" w:hint="cs"/>
          <w:b/>
          <w:bCs/>
          <w:sz w:val="32"/>
          <w:szCs w:val="32"/>
          <w:rtl/>
        </w:rPr>
        <w:t xml:space="preserve"> يأتي بنصف ماله </w:t>
      </w:r>
      <w:r w:rsidR="00D87596" w:rsidRPr="002700F1">
        <w:rPr>
          <w:rFonts w:ascii="Traditional Arabic" w:hAnsi="Traditional Arabic" w:cs="Traditional Arabic" w:hint="cs"/>
          <w:b/>
          <w:bCs/>
          <w:sz w:val="32"/>
          <w:szCs w:val="32"/>
          <w:rtl/>
        </w:rPr>
        <w:t xml:space="preserve">، وتسابق الأغنياء كل حسب استطاعته </w:t>
      </w:r>
      <w:r w:rsidR="009F79E3" w:rsidRPr="002700F1">
        <w:rPr>
          <w:rFonts w:ascii="Traditional Arabic" w:hAnsi="Traditional Arabic" w:cs="Traditional Arabic" w:hint="cs"/>
          <w:b/>
          <w:bCs/>
          <w:sz w:val="32"/>
          <w:szCs w:val="32"/>
          <w:rtl/>
        </w:rPr>
        <w:t>قليل كان او كثير .</w:t>
      </w:r>
    </w:p>
    <w:p w:rsidR="006A5643" w:rsidRPr="002700F1" w:rsidRDefault="00D87596" w:rsidP="00AE2A0E">
      <w:pPr>
        <w:autoSpaceDE w:val="0"/>
        <w:autoSpaceDN w:val="0"/>
        <w:adjustRightInd w:val="0"/>
        <w:spacing w:after="0" w:line="240" w:lineRule="auto"/>
        <w:rPr>
          <w:rFonts w:ascii="Traditional Arabic" w:hAnsi="Traditional Arabic" w:cs="Traditional Arabic"/>
          <w:b/>
          <w:bCs/>
          <w:sz w:val="32"/>
          <w:szCs w:val="32"/>
          <w:rtl/>
        </w:rPr>
      </w:pPr>
      <w:r w:rsidRPr="002700F1">
        <w:rPr>
          <w:rFonts w:ascii="Traditional Arabic" w:hAnsi="Traditional Arabic" w:cs="Traditional Arabic" w:hint="cs"/>
          <w:b/>
          <w:bCs/>
          <w:sz w:val="32"/>
          <w:szCs w:val="32"/>
          <w:rtl/>
        </w:rPr>
        <w:t xml:space="preserve">ولم يبقي إلا الفقراء لم يستطيعوا التصدق ومسابقة غيرهم من </w:t>
      </w:r>
      <w:r w:rsidR="00977D38" w:rsidRPr="002700F1">
        <w:rPr>
          <w:rFonts w:ascii="Traditional Arabic" w:hAnsi="Traditional Arabic" w:cs="Traditional Arabic" w:hint="cs"/>
          <w:b/>
          <w:bCs/>
          <w:sz w:val="32"/>
          <w:szCs w:val="32"/>
          <w:rtl/>
        </w:rPr>
        <w:t>إ</w:t>
      </w:r>
      <w:r w:rsidRPr="002700F1">
        <w:rPr>
          <w:rFonts w:ascii="Traditional Arabic" w:hAnsi="Traditional Arabic" w:cs="Traditional Arabic" w:hint="cs"/>
          <w:b/>
          <w:bCs/>
          <w:sz w:val="32"/>
          <w:szCs w:val="32"/>
          <w:rtl/>
        </w:rPr>
        <w:t>خوانه</w:t>
      </w:r>
      <w:r w:rsidR="00B11C91" w:rsidRPr="002700F1">
        <w:rPr>
          <w:rFonts w:ascii="Traditional Arabic" w:hAnsi="Traditional Arabic" w:cs="Traditional Arabic" w:hint="cs"/>
          <w:b/>
          <w:bCs/>
          <w:sz w:val="32"/>
          <w:szCs w:val="32"/>
          <w:rtl/>
        </w:rPr>
        <w:t xml:space="preserve">م الأغنياء </w:t>
      </w:r>
      <w:r w:rsidR="006A5643" w:rsidRPr="002700F1">
        <w:rPr>
          <w:rFonts w:ascii="Traditional Arabic" w:hAnsi="Traditional Arabic" w:cs="Traditional Arabic" w:hint="cs"/>
          <w:b/>
          <w:bCs/>
          <w:sz w:val="32"/>
          <w:szCs w:val="32"/>
          <w:rtl/>
        </w:rPr>
        <w:t>.</w:t>
      </w:r>
    </w:p>
    <w:p w:rsidR="00365902" w:rsidRPr="002700F1" w:rsidRDefault="00B11C91" w:rsidP="00AE2A0E">
      <w:pPr>
        <w:autoSpaceDE w:val="0"/>
        <w:autoSpaceDN w:val="0"/>
        <w:adjustRightInd w:val="0"/>
        <w:spacing w:after="0" w:line="240" w:lineRule="auto"/>
        <w:rPr>
          <w:rFonts w:ascii="Traditional Arabic" w:hAnsi="Traditional Arabic" w:cs="Traditional Arabic"/>
          <w:b/>
          <w:bCs/>
          <w:sz w:val="32"/>
          <w:szCs w:val="32"/>
          <w:rtl/>
        </w:rPr>
      </w:pPr>
      <w:r w:rsidRPr="002700F1">
        <w:rPr>
          <w:rFonts w:ascii="Traditional Arabic" w:hAnsi="Traditional Arabic" w:cs="Traditional Arabic" w:hint="cs"/>
          <w:b/>
          <w:bCs/>
          <w:sz w:val="32"/>
          <w:szCs w:val="32"/>
          <w:rtl/>
        </w:rPr>
        <w:t xml:space="preserve">فما كان من أحد هؤلاء الفقراء الذين يريدون المساهمة </w:t>
      </w:r>
      <w:r w:rsidR="009F79E3" w:rsidRPr="002700F1">
        <w:rPr>
          <w:rFonts w:ascii="Traditional Arabic" w:hAnsi="Traditional Arabic" w:cs="Traditional Arabic" w:hint="cs"/>
          <w:b/>
          <w:bCs/>
          <w:sz w:val="32"/>
          <w:szCs w:val="32"/>
          <w:rtl/>
        </w:rPr>
        <w:t xml:space="preserve">في هذه التجارة الرابحة </w:t>
      </w:r>
      <w:r w:rsidR="00BC41E3" w:rsidRPr="002700F1">
        <w:rPr>
          <w:rFonts w:ascii="Traditional Arabic" w:hAnsi="Traditional Arabic" w:cs="Traditional Arabic" w:hint="cs"/>
          <w:b/>
          <w:bCs/>
          <w:sz w:val="32"/>
          <w:szCs w:val="32"/>
          <w:rtl/>
        </w:rPr>
        <w:t xml:space="preserve">التي لن تبور </w:t>
      </w:r>
      <w:r w:rsidRPr="002700F1">
        <w:rPr>
          <w:rFonts w:ascii="Traditional Arabic" w:hAnsi="Traditional Arabic" w:cs="Traditional Arabic" w:hint="cs"/>
          <w:b/>
          <w:bCs/>
          <w:sz w:val="32"/>
          <w:szCs w:val="32"/>
          <w:rtl/>
        </w:rPr>
        <w:t xml:space="preserve">إلا ان اهتداء </w:t>
      </w:r>
      <w:r w:rsidR="00BC41E3" w:rsidRPr="002700F1">
        <w:rPr>
          <w:rFonts w:ascii="Traditional Arabic" w:hAnsi="Traditional Arabic" w:cs="Traditional Arabic" w:hint="cs"/>
          <w:b/>
          <w:bCs/>
          <w:sz w:val="32"/>
          <w:szCs w:val="32"/>
          <w:rtl/>
        </w:rPr>
        <w:t xml:space="preserve">إلى نوع خاص من </w:t>
      </w:r>
      <w:r w:rsidRPr="002700F1">
        <w:rPr>
          <w:rFonts w:ascii="Traditional Arabic" w:hAnsi="Traditional Arabic" w:cs="Traditional Arabic" w:hint="cs"/>
          <w:b/>
          <w:bCs/>
          <w:sz w:val="32"/>
          <w:szCs w:val="32"/>
          <w:rtl/>
        </w:rPr>
        <w:t>الصدق</w:t>
      </w:r>
      <w:r w:rsidR="00BC41E3" w:rsidRPr="002700F1">
        <w:rPr>
          <w:rFonts w:ascii="Traditional Arabic" w:hAnsi="Traditional Arabic" w:cs="Traditional Arabic" w:hint="cs"/>
          <w:b/>
          <w:bCs/>
          <w:sz w:val="32"/>
          <w:szCs w:val="32"/>
          <w:rtl/>
        </w:rPr>
        <w:t>ات</w:t>
      </w:r>
      <w:r w:rsidRPr="002700F1">
        <w:rPr>
          <w:rFonts w:ascii="Traditional Arabic" w:hAnsi="Traditional Arabic" w:cs="Traditional Arabic" w:hint="cs"/>
          <w:b/>
          <w:bCs/>
          <w:sz w:val="32"/>
          <w:szCs w:val="32"/>
          <w:rtl/>
        </w:rPr>
        <w:t xml:space="preserve"> </w:t>
      </w:r>
      <w:r w:rsidR="009F79E3" w:rsidRPr="002700F1">
        <w:rPr>
          <w:rFonts w:ascii="Traditional Arabic" w:hAnsi="Traditional Arabic" w:cs="Traditional Arabic" w:hint="cs"/>
          <w:b/>
          <w:bCs/>
          <w:sz w:val="32"/>
          <w:szCs w:val="32"/>
          <w:rtl/>
        </w:rPr>
        <w:t xml:space="preserve">الا وهي صدقة السب والشتم والقدح في الأعراض </w:t>
      </w:r>
      <w:r w:rsidR="00EF2B4B" w:rsidRPr="002700F1">
        <w:rPr>
          <w:rFonts w:ascii="Traditional Arabic" w:hAnsi="Traditional Arabic" w:cs="Traditional Arabic" w:hint="cs"/>
          <w:b/>
          <w:bCs/>
          <w:sz w:val="32"/>
          <w:szCs w:val="32"/>
          <w:rtl/>
        </w:rPr>
        <w:t>.</w:t>
      </w:r>
    </w:p>
    <w:p w:rsidR="00EF2B4B" w:rsidRPr="002700F1" w:rsidRDefault="00EF2B4B" w:rsidP="00AE2A0E">
      <w:pPr>
        <w:autoSpaceDE w:val="0"/>
        <w:autoSpaceDN w:val="0"/>
        <w:adjustRightInd w:val="0"/>
        <w:spacing w:after="0" w:line="240" w:lineRule="auto"/>
        <w:rPr>
          <w:rFonts w:ascii="Traditional Arabic" w:hAnsi="Traditional Arabic" w:cs="Traditional Arabic"/>
          <w:b/>
          <w:bCs/>
          <w:sz w:val="32"/>
          <w:szCs w:val="32"/>
          <w:rtl/>
        </w:rPr>
      </w:pPr>
      <w:r w:rsidRPr="002700F1">
        <w:rPr>
          <w:rFonts w:ascii="Traditional Arabic" w:hAnsi="Traditional Arabic" w:cs="Traditional Arabic" w:hint="cs"/>
          <w:b/>
          <w:bCs/>
          <w:sz w:val="32"/>
          <w:szCs w:val="32"/>
          <w:rtl/>
        </w:rPr>
        <w:t>ولندعه يقص حادثته بنفسه .</w:t>
      </w:r>
    </w:p>
    <w:p w:rsidR="006748EC" w:rsidRPr="002700F1" w:rsidRDefault="000925AC" w:rsidP="00AE2A0E">
      <w:pPr>
        <w:autoSpaceDE w:val="0"/>
        <w:autoSpaceDN w:val="0"/>
        <w:adjustRightInd w:val="0"/>
        <w:spacing w:after="0" w:line="240" w:lineRule="auto"/>
        <w:rPr>
          <w:rFonts w:ascii="Traditional Arabic" w:hAnsi="Traditional Arabic" w:cs="Traditional Arabic"/>
          <w:b/>
          <w:bCs/>
          <w:sz w:val="32"/>
          <w:szCs w:val="32"/>
          <w:rtl/>
        </w:rPr>
      </w:pPr>
      <w:r w:rsidRPr="002700F1">
        <w:rPr>
          <w:rFonts w:ascii="Traditional Arabic" w:hAnsi="Traditional Arabic" w:cs="Traditional Arabic"/>
          <w:b/>
          <w:bCs/>
          <w:sz w:val="32"/>
          <w:szCs w:val="32"/>
          <w:rtl/>
        </w:rPr>
        <w:t xml:space="preserve"> قال علية بن زيد الحارثي : اللهم إنه ليس عندي شيء أتصدق به ، إلا أعواد عليها شجب (</w:t>
      </w:r>
      <w:r w:rsidR="00EA255A" w:rsidRPr="002700F1">
        <w:rPr>
          <w:sz w:val="32"/>
          <w:szCs w:val="32"/>
          <w:rtl/>
        </w:rPr>
        <w:footnoteReference w:id="6"/>
      </w:r>
      <w:r w:rsidRPr="002700F1">
        <w:rPr>
          <w:rFonts w:ascii="Traditional Arabic" w:hAnsi="Traditional Arabic" w:cs="Traditional Arabic"/>
          <w:b/>
          <w:bCs/>
          <w:sz w:val="32"/>
          <w:szCs w:val="32"/>
          <w:rtl/>
        </w:rPr>
        <w:t>) من ماء ، ووسادة حشوها ليف ، اللهم إني أتصدق بعرضي على من ناله من الناس ، فأصبح رسول الله صلى الله عليه وسلم ، فأمر مناديا فنادى : « أين المتصدق بعرضه على الناس البارحة ؟ » فصمت ، ثم أعاد ذلك مرتين أو ثلاثا ، ثم قال ع</w:t>
      </w:r>
      <w:r w:rsidR="00736259" w:rsidRPr="002700F1">
        <w:rPr>
          <w:rFonts w:ascii="Traditional Arabic" w:hAnsi="Traditional Arabic" w:cs="Traditional Arabic" w:hint="cs"/>
          <w:b/>
          <w:bCs/>
          <w:sz w:val="32"/>
          <w:szCs w:val="32"/>
          <w:rtl/>
        </w:rPr>
        <w:t>ُ</w:t>
      </w:r>
      <w:r w:rsidRPr="002700F1">
        <w:rPr>
          <w:rFonts w:ascii="Traditional Arabic" w:hAnsi="Traditional Arabic" w:cs="Traditional Arabic"/>
          <w:b/>
          <w:bCs/>
          <w:sz w:val="32"/>
          <w:szCs w:val="32"/>
          <w:rtl/>
        </w:rPr>
        <w:t xml:space="preserve">لية : فقال رسول الله صلى الله عليه وسلم حين نظر إليه : « ألا إن الله قد قبل صدقتك يا أبا محمد » </w:t>
      </w:r>
      <w:r w:rsidR="00B57A12" w:rsidRPr="002700F1">
        <w:rPr>
          <w:rFonts w:ascii="Traditional Arabic" w:hAnsi="Traditional Arabic" w:cs="Traditional Arabic" w:hint="cs"/>
          <w:b/>
          <w:bCs/>
          <w:sz w:val="32"/>
          <w:szCs w:val="32"/>
          <w:rtl/>
        </w:rPr>
        <w:t>(</w:t>
      </w:r>
      <w:r w:rsidR="00EA255A" w:rsidRPr="002700F1">
        <w:rPr>
          <w:rFonts w:ascii="Traditional Arabic" w:hAnsi="Traditional Arabic" w:cs="Traditional Arabic"/>
          <w:b/>
          <w:bCs/>
          <w:sz w:val="32"/>
          <w:szCs w:val="32"/>
          <w:rtl/>
        </w:rPr>
        <w:footnoteReference w:id="7"/>
      </w:r>
      <w:r w:rsidR="00B57A12" w:rsidRPr="002700F1">
        <w:rPr>
          <w:rFonts w:ascii="Traditional Arabic" w:hAnsi="Traditional Arabic" w:cs="Traditional Arabic" w:hint="cs"/>
          <w:b/>
          <w:bCs/>
          <w:sz w:val="32"/>
          <w:szCs w:val="32"/>
          <w:rtl/>
        </w:rPr>
        <w:t>)</w:t>
      </w:r>
    </w:p>
    <w:p w:rsidR="003D752F" w:rsidRPr="006F25A9" w:rsidRDefault="003D752F" w:rsidP="00AE2A0E">
      <w:pPr>
        <w:autoSpaceDE w:val="0"/>
        <w:autoSpaceDN w:val="0"/>
        <w:adjustRightInd w:val="0"/>
        <w:spacing w:after="0" w:line="240" w:lineRule="auto"/>
        <w:rPr>
          <w:rFonts w:ascii="Traditional Arabic" w:hAnsi="Traditional Arabic" w:cs="Traditional Arabic"/>
          <w:b/>
          <w:bCs/>
          <w:color w:val="000000"/>
          <w:sz w:val="44"/>
          <w:szCs w:val="44"/>
          <w:u w:val="single"/>
          <w:rtl/>
        </w:rPr>
      </w:pPr>
      <w:r w:rsidRPr="006F25A9">
        <w:rPr>
          <w:rFonts w:ascii="Traditional Arabic" w:hAnsi="Traditional Arabic" w:cs="Traditional Arabic" w:hint="cs"/>
          <w:b/>
          <w:bCs/>
          <w:color w:val="000000"/>
          <w:sz w:val="44"/>
          <w:szCs w:val="44"/>
          <w:u w:val="single"/>
          <w:rtl/>
        </w:rPr>
        <w:t>الواجب العملي :</w:t>
      </w:r>
    </w:p>
    <w:p w:rsidR="003911CF" w:rsidRPr="00754511" w:rsidRDefault="001C6E82" w:rsidP="00AE2A0E">
      <w:pPr>
        <w:autoSpaceDE w:val="0"/>
        <w:autoSpaceDN w:val="0"/>
        <w:adjustRightInd w:val="0"/>
        <w:spacing w:after="0" w:line="240" w:lineRule="auto"/>
        <w:rPr>
          <w:rFonts w:ascii="Traditional Arabic" w:hAnsi="Traditional Arabic" w:cs="Traditional Arabic"/>
          <w:b/>
          <w:bCs/>
          <w:color w:val="FF0000"/>
          <w:sz w:val="32"/>
          <w:szCs w:val="32"/>
          <w:rtl/>
        </w:rPr>
      </w:pPr>
      <w:r w:rsidRPr="00754511">
        <w:rPr>
          <w:rFonts w:ascii="Traditional Arabic" w:hAnsi="Traditional Arabic" w:cs="Traditional Arabic" w:hint="cs"/>
          <w:b/>
          <w:bCs/>
          <w:color w:val="FF0000"/>
          <w:sz w:val="44"/>
          <w:szCs w:val="44"/>
          <w:u w:val="single"/>
          <w:rtl/>
        </w:rPr>
        <w:t xml:space="preserve">اخي </w:t>
      </w:r>
      <w:r w:rsidR="00736259" w:rsidRPr="00754511">
        <w:rPr>
          <w:rFonts w:ascii="Traditional Arabic" w:hAnsi="Traditional Arabic" w:cs="Traditional Arabic" w:hint="cs"/>
          <w:b/>
          <w:bCs/>
          <w:color w:val="FF0000"/>
          <w:sz w:val="44"/>
          <w:szCs w:val="44"/>
          <w:u w:val="single"/>
          <w:rtl/>
        </w:rPr>
        <w:t xml:space="preserve">الحبيب </w:t>
      </w:r>
      <w:r w:rsidRPr="00754511">
        <w:rPr>
          <w:rFonts w:ascii="Traditional Arabic" w:hAnsi="Traditional Arabic" w:cs="Traditional Arabic" w:hint="cs"/>
          <w:b/>
          <w:bCs/>
          <w:color w:val="FF0000"/>
          <w:sz w:val="44"/>
          <w:szCs w:val="44"/>
          <w:u w:val="single"/>
          <w:rtl/>
        </w:rPr>
        <w:t>قبل ان تنام تصدق بكل من نال من عرضك او شتمك وسبك ت</w:t>
      </w:r>
      <w:r w:rsidR="00736259" w:rsidRPr="00754511">
        <w:rPr>
          <w:rFonts w:ascii="Traditional Arabic" w:hAnsi="Traditional Arabic" w:cs="Traditional Arabic" w:hint="cs"/>
          <w:b/>
          <w:bCs/>
          <w:color w:val="FF0000"/>
          <w:sz w:val="44"/>
          <w:szCs w:val="44"/>
          <w:u w:val="single"/>
          <w:rtl/>
        </w:rPr>
        <w:t>ً</w:t>
      </w:r>
      <w:r w:rsidRPr="00754511">
        <w:rPr>
          <w:rFonts w:ascii="Traditional Arabic" w:hAnsi="Traditional Arabic" w:cs="Traditional Arabic" w:hint="cs"/>
          <w:b/>
          <w:bCs/>
          <w:color w:val="FF0000"/>
          <w:sz w:val="44"/>
          <w:szCs w:val="44"/>
          <w:u w:val="single"/>
          <w:rtl/>
        </w:rPr>
        <w:t>قبل صدقتك وي</w:t>
      </w:r>
      <w:r w:rsidR="00736259" w:rsidRPr="00754511">
        <w:rPr>
          <w:rFonts w:ascii="Traditional Arabic" w:hAnsi="Traditional Arabic" w:cs="Traditional Arabic" w:hint="cs"/>
          <w:b/>
          <w:bCs/>
          <w:color w:val="FF0000"/>
          <w:sz w:val="44"/>
          <w:szCs w:val="44"/>
          <w:u w:val="single"/>
          <w:rtl/>
        </w:rPr>
        <w:t>ً</w:t>
      </w:r>
      <w:r w:rsidRPr="00754511">
        <w:rPr>
          <w:rFonts w:ascii="Traditional Arabic" w:hAnsi="Traditional Arabic" w:cs="Traditional Arabic" w:hint="cs"/>
          <w:b/>
          <w:bCs/>
          <w:color w:val="FF0000"/>
          <w:sz w:val="44"/>
          <w:szCs w:val="44"/>
          <w:u w:val="single"/>
          <w:rtl/>
        </w:rPr>
        <w:t>غفر لك ذنبك</w:t>
      </w:r>
      <w:r w:rsidR="00886F44" w:rsidRPr="00754511">
        <w:rPr>
          <w:rFonts w:ascii="Traditional Arabic" w:hAnsi="Traditional Arabic" w:cs="Traditional Arabic" w:hint="cs"/>
          <w:b/>
          <w:bCs/>
          <w:color w:val="FF0000"/>
          <w:sz w:val="44"/>
          <w:szCs w:val="44"/>
          <w:u w:val="single"/>
          <w:rtl/>
        </w:rPr>
        <w:t xml:space="preserve"> وتكن عند ربك محبوباً</w:t>
      </w:r>
      <w:r w:rsidRPr="00754511">
        <w:rPr>
          <w:rFonts w:ascii="Traditional Arabic" w:hAnsi="Traditional Arabic" w:cs="Traditional Arabic" w:hint="cs"/>
          <w:b/>
          <w:bCs/>
          <w:color w:val="FF0000"/>
          <w:sz w:val="44"/>
          <w:szCs w:val="44"/>
          <w:u w:val="single"/>
          <w:rtl/>
        </w:rPr>
        <w:t xml:space="preserve"> </w:t>
      </w:r>
      <w:r w:rsidR="00736259" w:rsidRPr="00754511">
        <w:rPr>
          <w:rFonts w:ascii="Traditional Arabic" w:hAnsi="Traditional Arabic" w:cs="Traditional Arabic" w:hint="cs"/>
          <w:b/>
          <w:bCs/>
          <w:color w:val="FF0000"/>
          <w:sz w:val="44"/>
          <w:szCs w:val="44"/>
          <w:u w:val="single"/>
          <w:rtl/>
        </w:rPr>
        <w:t>.</w:t>
      </w:r>
    </w:p>
    <w:p w:rsidR="003911CF" w:rsidRDefault="003911CF">
      <w:pPr>
        <w:bidi w:val="0"/>
        <w:rPr>
          <w:rFonts w:ascii="Traditional Arabic" w:hAnsi="Traditional Arabic" w:cs="Traditional Arabic"/>
          <w:b/>
          <w:bCs/>
          <w:sz w:val="32"/>
          <w:szCs w:val="32"/>
          <w:rtl/>
        </w:rPr>
      </w:pPr>
      <w:r>
        <w:rPr>
          <w:rFonts w:ascii="Traditional Arabic" w:hAnsi="Traditional Arabic" w:cs="Traditional Arabic"/>
          <w:b/>
          <w:bCs/>
          <w:sz w:val="32"/>
          <w:szCs w:val="32"/>
          <w:rtl/>
        </w:rPr>
        <w:br w:type="page"/>
      </w:r>
    </w:p>
    <w:p w:rsidR="003D752F" w:rsidRPr="00070F80" w:rsidRDefault="003D752F" w:rsidP="00AE2A0E">
      <w:pPr>
        <w:autoSpaceDE w:val="0"/>
        <w:autoSpaceDN w:val="0"/>
        <w:adjustRightInd w:val="0"/>
        <w:spacing w:after="0" w:line="240" w:lineRule="auto"/>
        <w:rPr>
          <w:rFonts w:ascii="Traditional Arabic" w:hAnsi="Traditional Arabic" w:cs="Traditional Arabic"/>
          <w:b/>
          <w:bCs/>
          <w:sz w:val="2"/>
          <w:szCs w:val="2"/>
          <w:rtl/>
        </w:rPr>
      </w:pPr>
    </w:p>
    <w:p w:rsidR="003D752F" w:rsidRPr="002700F1" w:rsidRDefault="003D752F" w:rsidP="00AE2A0E">
      <w:pPr>
        <w:autoSpaceDE w:val="0"/>
        <w:autoSpaceDN w:val="0"/>
        <w:adjustRightInd w:val="0"/>
        <w:spacing w:after="0" w:line="240" w:lineRule="auto"/>
        <w:rPr>
          <w:rFonts w:ascii="Traditional Arabic" w:hAnsi="Traditional Arabic" w:cs="Traditional Arabic"/>
          <w:b/>
          <w:bCs/>
          <w:sz w:val="32"/>
          <w:szCs w:val="32"/>
          <w:rtl/>
        </w:rPr>
      </w:pPr>
    </w:p>
    <w:p w:rsidR="00B10D5A" w:rsidRPr="00E85A33" w:rsidRDefault="00B10D5A" w:rsidP="00AE2A0E">
      <w:pPr>
        <w:autoSpaceDE w:val="0"/>
        <w:autoSpaceDN w:val="0"/>
        <w:adjustRightInd w:val="0"/>
        <w:spacing w:after="0" w:line="240" w:lineRule="auto"/>
        <w:jc w:val="center"/>
        <w:rPr>
          <w:rFonts w:ascii="Traditional Arabic" w:hAnsi="Traditional Arabic" w:cs="Traditional Arabic"/>
          <w:b/>
          <w:bCs/>
          <w:sz w:val="56"/>
          <w:szCs w:val="56"/>
          <w:rtl/>
        </w:rPr>
      </w:pPr>
      <w:r w:rsidRPr="00E85A33">
        <w:rPr>
          <w:rFonts w:ascii="Traditional Arabic" w:hAnsi="Traditional Arabic" w:cs="Traditional Arabic" w:hint="cs"/>
          <w:b/>
          <w:bCs/>
          <w:sz w:val="56"/>
          <w:szCs w:val="56"/>
          <w:rtl/>
        </w:rPr>
        <w:t>(3)</w:t>
      </w:r>
    </w:p>
    <w:p w:rsidR="00B10D5A" w:rsidRPr="00F474EC" w:rsidRDefault="00B10D5A" w:rsidP="00F474EC">
      <w:pPr>
        <w:pStyle w:val="1"/>
        <w:jc w:val="center"/>
        <w:rPr>
          <w:rFonts w:cs="Simple Bold Jut Out"/>
          <w:color w:val="FF0000"/>
          <w:sz w:val="36"/>
          <w:szCs w:val="36"/>
          <w:rtl/>
        </w:rPr>
      </w:pPr>
      <w:bookmarkStart w:id="15" w:name="_Toc344581024"/>
      <w:r w:rsidRPr="00F474EC">
        <w:rPr>
          <w:rFonts w:cs="Simple Bold Jut Out" w:hint="cs"/>
          <w:color w:val="FF0000"/>
          <w:sz w:val="36"/>
          <w:szCs w:val="36"/>
          <w:rtl/>
        </w:rPr>
        <w:t>خيركم من يبدا أخاه بالسلام</w:t>
      </w:r>
      <w:bookmarkEnd w:id="15"/>
    </w:p>
    <w:p w:rsidR="004F321F" w:rsidRPr="00E176DB" w:rsidRDefault="00101873" w:rsidP="00AE2A0E">
      <w:pPr>
        <w:autoSpaceDE w:val="0"/>
        <w:autoSpaceDN w:val="0"/>
        <w:adjustRightInd w:val="0"/>
        <w:spacing w:after="0" w:line="240" w:lineRule="auto"/>
        <w:rPr>
          <w:rFonts w:ascii="Traditional Arabic" w:hAnsi="Traditional Arabic" w:cs="Traditional Arabic"/>
          <w:b/>
          <w:bCs/>
          <w:sz w:val="32"/>
          <w:szCs w:val="32"/>
          <w:rtl/>
        </w:rPr>
      </w:pPr>
      <w:r w:rsidRPr="00E176DB">
        <w:rPr>
          <w:rFonts w:ascii="Traditional Arabic" w:hAnsi="Traditional Arabic" w:cs="Traditional Arabic"/>
          <w:b/>
          <w:bCs/>
          <w:sz w:val="32"/>
          <w:szCs w:val="32"/>
          <w:rtl/>
        </w:rPr>
        <w:t>محمد بن الحنفية  ، وهو ابن علي بن أبي طالب رضي الله عنه</w:t>
      </w:r>
      <w:r w:rsidR="00B967C1" w:rsidRPr="00E176DB">
        <w:rPr>
          <w:rFonts w:ascii="Traditional Arabic" w:hAnsi="Traditional Arabic" w:cs="Traditional Arabic" w:hint="cs"/>
          <w:b/>
          <w:bCs/>
          <w:sz w:val="32"/>
          <w:szCs w:val="32"/>
          <w:rtl/>
        </w:rPr>
        <w:t xml:space="preserve"> </w:t>
      </w:r>
      <w:r w:rsidR="007B0123" w:rsidRPr="00E176DB">
        <w:rPr>
          <w:rFonts w:ascii="Traditional Arabic" w:hAnsi="Traditional Arabic" w:cs="Traditional Arabic" w:hint="cs"/>
          <w:b/>
          <w:bCs/>
          <w:sz w:val="32"/>
          <w:szCs w:val="32"/>
          <w:rtl/>
        </w:rPr>
        <w:t xml:space="preserve">ولكن أمه </w:t>
      </w:r>
      <w:r w:rsidR="004F321F" w:rsidRPr="00E176DB">
        <w:rPr>
          <w:rFonts w:ascii="Traditional Arabic" w:hAnsi="Traditional Arabic" w:cs="Traditional Arabic" w:hint="cs"/>
          <w:b/>
          <w:bCs/>
          <w:sz w:val="32"/>
          <w:szCs w:val="32"/>
          <w:rtl/>
        </w:rPr>
        <w:t>امرأة</w:t>
      </w:r>
      <w:r w:rsidR="007B0123" w:rsidRPr="00E176DB">
        <w:rPr>
          <w:rFonts w:ascii="Traditional Arabic" w:hAnsi="Traditional Arabic" w:cs="Traditional Arabic" w:hint="cs"/>
          <w:b/>
          <w:bCs/>
          <w:sz w:val="32"/>
          <w:szCs w:val="32"/>
          <w:rtl/>
        </w:rPr>
        <w:t xml:space="preserve"> من بني حنيفة ، وإليها كان ينسب ، حدث بينه وبين أخيه الحسن بن علي جفوه (سوء تفاهم) فغضب الحسن ، فأرسل إليه محمد يقول له : إن أبانا واحد </w:t>
      </w:r>
      <w:r w:rsidR="004F321F" w:rsidRPr="00E176DB">
        <w:rPr>
          <w:rFonts w:ascii="Traditional Arabic" w:hAnsi="Traditional Arabic" w:cs="Traditional Arabic" w:hint="cs"/>
          <w:b/>
          <w:bCs/>
          <w:sz w:val="32"/>
          <w:szCs w:val="32"/>
          <w:rtl/>
        </w:rPr>
        <w:t xml:space="preserve"> ولكن الله فضلك علي : فأمك فاطمة</w:t>
      </w:r>
      <w:r w:rsidR="00B967C1" w:rsidRPr="00E176DB">
        <w:rPr>
          <w:rFonts w:ascii="Traditional Arabic" w:hAnsi="Traditional Arabic" w:cs="Traditional Arabic" w:hint="cs"/>
          <w:b/>
          <w:bCs/>
          <w:sz w:val="32"/>
          <w:szCs w:val="32"/>
          <w:rtl/>
        </w:rPr>
        <w:t xml:space="preserve"> </w:t>
      </w:r>
      <w:r w:rsidR="0044530D" w:rsidRPr="00E176DB">
        <w:rPr>
          <w:rFonts w:ascii="Traditional Arabic" w:hAnsi="Traditional Arabic" w:cs="Traditional Arabic" w:hint="cs"/>
          <w:b/>
          <w:bCs/>
          <w:sz w:val="32"/>
          <w:szCs w:val="32"/>
          <w:rtl/>
        </w:rPr>
        <w:t xml:space="preserve">بنت رسول الله  </w:t>
      </w:r>
      <w:r w:rsidR="004F321F" w:rsidRPr="00E176DB">
        <w:rPr>
          <w:rFonts w:ascii="Traditional Arabic" w:hAnsi="Traditional Arabic" w:cs="Traditional Arabic" w:hint="cs"/>
          <w:b/>
          <w:bCs/>
          <w:sz w:val="32"/>
          <w:szCs w:val="32"/>
          <w:rtl/>
        </w:rPr>
        <w:t>وأمي امرأة من بني حنيفة</w:t>
      </w:r>
      <w:r w:rsidR="00B967C1" w:rsidRPr="00E176DB">
        <w:rPr>
          <w:rFonts w:ascii="Traditional Arabic" w:hAnsi="Traditional Arabic" w:cs="Traditional Arabic" w:hint="cs"/>
          <w:b/>
          <w:bCs/>
          <w:sz w:val="32"/>
          <w:szCs w:val="32"/>
          <w:rtl/>
        </w:rPr>
        <w:t xml:space="preserve"> </w:t>
      </w:r>
      <w:r w:rsidR="004F321F" w:rsidRPr="00E176DB">
        <w:rPr>
          <w:rFonts w:ascii="Traditional Arabic" w:hAnsi="Traditional Arabic" w:cs="Traditional Arabic" w:hint="cs"/>
          <w:b/>
          <w:bCs/>
          <w:sz w:val="32"/>
          <w:szCs w:val="32"/>
          <w:rtl/>
        </w:rPr>
        <w:t>،</w:t>
      </w:r>
      <w:r w:rsidR="00B967C1" w:rsidRPr="00E176DB">
        <w:rPr>
          <w:rFonts w:ascii="Traditional Arabic" w:hAnsi="Traditional Arabic" w:cs="Traditional Arabic" w:hint="cs"/>
          <w:b/>
          <w:bCs/>
          <w:sz w:val="32"/>
          <w:szCs w:val="32"/>
          <w:rtl/>
        </w:rPr>
        <w:t xml:space="preserve"> </w:t>
      </w:r>
      <w:r w:rsidR="004F321F" w:rsidRPr="00E176DB">
        <w:rPr>
          <w:rFonts w:ascii="Traditional Arabic" w:hAnsi="Traditional Arabic" w:cs="Traditional Arabic" w:hint="cs"/>
          <w:b/>
          <w:bCs/>
          <w:sz w:val="32"/>
          <w:szCs w:val="32"/>
          <w:rtl/>
        </w:rPr>
        <w:t>وجدك</w:t>
      </w:r>
      <w:r w:rsidR="0044530D" w:rsidRPr="00E176DB">
        <w:rPr>
          <w:rFonts w:ascii="Traditional Arabic" w:hAnsi="Traditional Arabic" w:cs="Traditional Arabic" w:hint="cs"/>
          <w:b/>
          <w:bCs/>
          <w:sz w:val="32"/>
          <w:szCs w:val="32"/>
          <w:rtl/>
        </w:rPr>
        <w:t xml:space="preserve"> لأمك رسول الله وصفوة خلقه ، وجدي لأمي جعفر بن قيس ، فإذا جاءك كتابي هذا فتعال إلي وصالحني</w:t>
      </w:r>
      <w:r w:rsidR="00C43E24" w:rsidRPr="00E176DB">
        <w:rPr>
          <w:rFonts w:ascii="Traditional Arabic" w:hAnsi="Traditional Arabic" w:cs="Traditional Arabic" w:hint="cs"/>
          <w:b/>
          <w:bCs/>
          <w:sz w:val="32"/>
          <w:szCs w:val="32"/>
          <w:rtl/>
        </w:rPr>
        <w:t xml:space="preserve"> وبدأ بالسلام ليكون لك الفضل علي في كل </w:t>
      </w:r>
      <w:r w:rsidR="00B967C1" w:rsidRPr="00E176DB">
        <w:rPr>
          <w:rFonts w:ascii="Traditional Arabic" w:hAnsi="Traditional Arabic" w:cs="Traditional Arabic" w:hint="cs"/>
          <w:b/>
          <w:bCs/>
          <w:sz w:val="32"/>
          <w:szCs w:val="32"/>
          <w:rtl/>
        </w:rPr>
        <w:t>شي</w:t>
      </w:r>
      <w:r w:rsidR="00B967C1" w:rsidRPr="00E176DB">
        <w:rPr>
          <w:rFonts w:ascii="Traditional Arabic" w:hAnsi="Traditional Arabic" w:cs="Traditional Arabic" w:hint="eastAsia"/>
          <w:b/>
          <w:bCs/>
          <w:sz w:val="32"/>
          <w:szCs w:val="32"/>
          <w:rtl/>
        </w:rPr>
        <w:t>ء</w:t>
      </w:r>
      <w:r w:rsidR="00C43E24" w:rsidRPr="00E176DB">
        <w:rPr>
          <w:rFonts w:ascii="Traditional Arabic" w:hAnsi="Traditional Arabic" w:cs="Traditional Arabic" w:hint="cs"/>
          <w:b/>
          <w:bCs/>
          <w:sz w:val="32"/>
          <w:szCs w:val="32"/>
          <w:rtl/>
        </w:rPr>
        <w:t xml:space="preserve"> ، فلما وصل الخطاب إلى الحسن ذهب إليه وصالحه (رضي الله عنهما)</w:t>
      </w:r>
    </w:p>
    <w:p w:rsidR="00465A6E" w:rsidRPr="00E176DB" w:rsidRDefault="00465A6E" w:rsidP="00AE2A0E">
      <w:pPr>
        <w:autoSpaceDE w:val="0"/>
        <w:autoSpaceDN w:val="0"/>
        <w:adjustRightInd w:val="0"/>
        <w:spacing w:after="0" w:line="240" w:lineRule="auto"/>
        <w:rPr>
          <w:rFonts w:ascii="Traditional Arabic" w:hAnsi="Traditional Arabic" w:cs="Traditional Arabic"/>
          <w:b/>
          <w:bCs/>
          <w:sz w:val="32"/>
          <w:szCs w:val="32"/>
          <w:rtl/>
        </w:rPr>
      </w:pPr>
      <w:r w:rsidRPr="00E176DB">
        <w:rPr>
          <w:rFonts w:ascii="Traditional Arabic" w:hAnsi="Traditional Arabic" w:cs="Traditional Arabic"/>
          <w:b/>
          <w:bCs/>
          <w:sz w:val="32"/>
          <w:szCs w:val="32"/>
          <w:rtl/>
        </w:rPr>
        <w:t>عن أبي هريرة، عن النبي صلى الله عليه وسلم قال: " والذي نفسي بيده! لا تدخلوا الجنة حتى تُسلموا، ولا تسلموا حتى تحابوا، وأفشوا السلام تحابّوا، وإياكم والبغضةَ؛ فإنها هي الحالقةُ، لا أقول لكم : تحلق الشعر، ولكن تحلق الدين".(حسن لغيره)</w:t>
      </w:r>
    </w:p>
    <w:p w:rsidR="00290093" w:rsidRPr="00E176DB" w:rsidRDefault="00290093" w:rsidP="00AE2A0E">
      <w:pPr>
        <w:autoSpaceDE w:val="0"/>
        <w:autoSpaceDN w:val="0"/>
        <w:adjustRightInd w:val="0"/>
        <w:spacing w:after="0" w:line="240" w:lineRule="auto"/>
        <w:rPr>
          <w:rFonts w:ascii="Traditional Arabic" w:hAnsi="Traditional Arabic" w:cs="Traditional Arabic"/>
          <w:b/>
          <w:bCs/>
          <w:sz w:val="32"/>
          <w:szCs w:val="32"/>
          <w:rtl/>
        </w:rPr>
      </w:pPr>
      <w:r w:rsidRPr="00E176DB">
        <w:rPr>
          <w:rFonts w:ascii="Traditional Arabic" w:hAnsi="Traditional Arabic" w:cs="Traditional Arabic"/>
          <w:b/>
          <w:bCs/>
          <w:sz w:val="32"/>
          <w:szCs w:val="32"/>
          <w:rtl/>
        </w:rPr>
        <w:t xml:space="preserve">وعن أبي الدرداء رضي الله عنه قال </w:t>
      </w:r>
      <w:proofErr w:type="spellStart"/>
      <w:r w:rsidRPr="00E176DB">
        <w:rPr>
          <w:rFonts w:ascii="Traditional Arabic" w:hAnsi="Traditional Arabic" w:cs="Traditional Arabic"/>
          <w:b/>
          <w:bCs/>
          <w:sz w:val="32"/>
          <w:szCs w:val="32"/>
          <w:rtl/>
        </w:rPr>
        <w:t>قال</w:t>
      </w:r>
      <w:proofErr w:type="spellEnd"/>
      <w:r w:rsidRPr="00E176DB">
        <w:rPr>
          <w:rFonts w:ascii="Traditional Arabic" w:hAnsi="Traditional Arabic" w:cs="Traditional Arabic"/>
          <w:b/>
          <w:bCs/>
          <w:sz w:val="32"/>
          <w:szCs w:val="32"/>
          <w:rtl/>
        </w:rPr>
        <w:t xml:space="preserve"> رسول الله صلى الله عليه وسلم </w:t>
      </w:r>
      <w:r w:rsidR="00B967C1" w:rsidRPr="00E176DB">
        <w:rPr>
          <w:rFonts w:ascii="Traditional Arabic" w:hAnsi="Traditional Arabic" w:cs="Traditional Arabic" w:hint="cs"/>
          <w:b/>
          <w:bCs/>
          <w:sz w:val="32"/>
          <w:szCs w:val="32"/>
          <w:rtl/>
        </w:rPr>
        <w:t>:</w:t>
      </w:r>
      <w:r w:rsidRPr="00E176DB">
        <w:rPr>
          <w:rFonts w:ascii="Traditional Arabic" w:hAnsi="Traditional Arabic" w:cs="Traditional Arabic" w:hint="cs"/>
          <w:b/>
          <w:bCs/>
          <w:sz w:val="32"/>
          <w:szCs w:val="32"/>
          <w:rtl/>
        </w:rPr>
        <w:t>((</w:t>
      </w:r>
      <w:r w:rsidRPr="00E176DB">
        <w:rPr>
          <w:rFonts w:ascii="Traditional Arabic" w:hAnsi="Traditional Arabic" w:cs="Traditional Arabic"/>
          <w:b/>
          <w:bCs/>
          <w:sz w:val="32"/>
          <w:szCs w:val="32"/>
          <w:rtl/>
        </w:rPr>
        <w:t xml:space="preserve">ألا أخبركم بأفضل من درجة الصيام والصلاة قالوا بلى قال إصلاح ذات البين فإن فساد ذات البين هي الحالقة </w:t>
      </w:r>
      <w:r w:rsidR="00DB6F0B" w:rsidRPr="00E176DB">
        <w:rPr>
          <w:rFonts w:ascii="Traditional Arabic" w:hAnsi="Traditional Arabic" w:cs="Traditional Arabic"/>
          <w:b/>
          <w:bCs/>
          <w:sz w:val="32"/>
          <w:szCs w:val="32"/>
          <w:rtl/>
        </w:rPr>
        <w:t>لا أقول لكم : تحلق الشعر، ولكن تحلق الدين</w:t>
      </w:r>
      <w:r w:rsidRPr="00E176DB">
        <w:rPr>
          <w:rFonts w:ascii="Traditional Arabic" w:hAnsi="Traditional Arabic" w:cs="Traditional Arabic" w:hint="cs"/>
          <w:b/>
          <w:bCs/>
          <w:sz w:val="32"/>
          <w:szCs w:val="32"/>
          <w:rtl/>
        </w:rPr>
        <w:t>))</w:t>
      </w:r>
      <w:r w:rsidR="00BF558A" w:rsidRPr="00E176DB">
        <w:rPr>
          <w:rFonts w:ascii="Traditional Arabic" w:hAnsi="Traditional Arabic" w:cs="Traditional Arabic" w:hint="cs"/>
          <w:b/>
          <w:bCs/>
          <w:sz w:val="32"/>
          <w:szCs w:val="32"/>
          <w:rtl/>
        </w:rPr>
        <w:t>(</w:t>
      </w:r>
      <w:r w:rsidR="00BF558A" w:rsidRPr="00E176DB">
        <w:rPr>
          <w:rStyle w:val="a8"/>
          <w:rFonts w:ascii="Traditional Arabic" w:hAnsi="Traditional Arabic" w:cs="Traditional Arabic"/>
          <w:b/>
          <w:bCs/>
          <w:sz w:val="32"/>
          <w:szCs w:val="32"/>
          <w:rtl/>
        </w:rPr>
        <w:footnoteReference w:id="8"/>
      </w:r>
      <w:r w:rsidR="00BF558A" w:rsidRPr="00E176DB">
        <w:rPr>
          <w:rFonts w:ascii="Traditional Arabic" w:hAnsi="Traditional Arabic" w:cs="Traditional Arabic" w:hint="cs"/>
          <w:b/>
          <w:bCs/>
          <w:sz w:val="32"/>
          <w:szCs w:val="32"/>
          <w:rtl/>
        </w:rPr>
        <w:t>)</w:t>
      </w:r>
    </w:p>
    <w:p w:rsidR="00CC77FA" w:rsidRPr="00E176DB" w:rsidRDefault="00CC77FA" w:rsidP="00AE2A0E">
      <w:pPr>
        <w:autoSpaceDE w:val="0"/>
        <w:autoSpaceDN w:val="0"/>
        <w:adjustRightInd w:val="0"/>
        <w:spacing w:after="0" w:line="240" w:lineRule="auto"/>
        <w:rPr>
          <w:rFonts w:ascii="Traditional Arabic" w:hAnsi="Traditional Arabic" w:cs="Traditional Arabic"/>
          <w:b/>
          <w:bCs/>
          <w:color w:val="000000"/>
          <w:sz w:val="44"/>
          <w:szCs w:val="44"/>
          <w:u w:val="single"/>
          <w:rtl/>
        </w:rPr>
      </w:pPr>
      <w:r w:rsidRPr="00E176DB">
        <w:rPr>
          <w:rFonts w:ascii="Traditional Arabic" w:hAnsi="Traditional Arabic" w:cs="Traditional Arabic" w:hint="cs"/>
          <w:b/>
          <w:bCs/>
          <w:color w:val="000000"/>
          <w:sz w:val="44"/>
          <w:szCs w:val="44"/>
          <w:u w:val="single"/>
          <w:rtl/>
        </w:rPr>
        <w:t>الواجب العملي :</w:t>
      </w:r>
    </w:p>
    <w:p w:rsidR="00CC77FA" w:rsidRPr="00754511" w:rsidRDefault="006C5FD3" w:rsidP="00AE2A0E">
      <w:pPr>
        <w:autoSpaceDE w:val="0"/>
        <w:autoSpaceDN w:val="0"/>
        <w:adjustRightInd w:val="0"/>
        <w:spacing w:after="0" w:line="240" w:lineRule="auto"/>
        <w:rPr>
          <w:rFonts w:ascii="Traditional Arabic" w:hAnsi="Traditional Arabic" w:cs="Traditional Arabic"/>
          <w:b/>
          <w:bCs/>
          <w:color w:val="FF0000"/>
          <w:sz w:val="32"/>
          <w:szCs w:val="32"/>
          <w:u w:val="single"/>
          <w:rtl/>
        </w:rPr>
      </w:pPr>
      <w:r w:rsidRPr="00754511">
        <w:rPr>
          <w:rFonts w:ascii="Traditional Arabic" w:hAnsi="Traditional Arabic" w:cs="Traditional Arabic" w:hint="cs"/>
          <w:b/>
          <w:bCs/>
          <w:color w:val="FF0000"/>
          <w:sz w:val="44"/>
          <w:szCs w:val="44"/>
          <w:u w:val="single"/>
          <w:rtl/>
        </w:rPr>
        <w:t xml:space="preserve">اذهب إلي من بينك وبينه سوء فهم </w:t>
      </w:r>
      <w:r w:rsidR="004E4A7F" w:rsidRPr="00754511">
        <w:rPr>
          <w:rFonts w:ascii="Traditional Arabic" w:hAnsi="Traditional Arabic" w:cs="Traditional Arabic" w:hint="cs"/>
          <w:b/>
          <w:bCs/>
          <w:color w:val="FF0000"/>
          <w:sz w:val="44"/>
          <w:szCs w:val="44"/>
          <w:u w:val="single"/>
          <w:rtl/>
        </w:rPr>
        <w:t xml:space="preserve">وخلاف واصطلحا فإن الدنيا </w:t>
      </w:r>
      <w:r w:rsidR="004E4A7F" w:rsidRPr="00754511">
        <w:rPr>
          <w:rFonts w:ascii="Traditional Arabic" w:hAnsi="Traditional Arabic" w:cs="Traditional Arabic"/>
          <w:b/>
          <w:bCs/>
          <w:color w:val="FF0000"/>
          <w:sz w:val="44"/>
          <w:szCs w:val="44"/>
          <w:u w:val="single"/>
          <w:rtl/>
        </w:rPr>
        <w:t>ملعونة ملعون ما فيها إلا ذكر الله و ما والاه</w:t>
      </w:r>
      <w:r w:rsidR="004E4A7F" w:rsidRPr="00754511">
        <w:rPr>
          <w:rFonts w:ascii="Traditional Arabic" w:hAnsi="Traditional Arabic" w:cs="Traditional Arabic" w:hint="cs"/>
          <w:b/>
          <w:bCs/>
          <w:color w:val="FF0000"/>
          <w:sz w:val="32"/>
          <w:szCs w:val="32"/>
          <w:u w:val="single"/>
          <w:rtl/>
        </w:rPr>
        <w:t xml:space="preserve"> .</w:t>
      </w:r>
    </w:p>
    <w:p w:rsidR="005D3495" w:rsidRPr="00E85A33" w:rsidRDefault="005D3495" w:rsidP="00AE2A0E">
      <w:pPr>
        <w:autoSpaceDE w:val="0"/>
        <w:autoSpaceDN w:val="0"/>
        <w:adjustRightInd w:val="0"/>
        <w:spacing w:after="0" w:line="240" w:lineRule="auto"/>
        <w:rPr>
          <w:rFonts w:ascii="Traditional Arabic" w:hAnsi="Traditional Arabic" w:cs="Traditional Arabic"/>
          <w:b/>
          <w:bCs/>
          <w:sz w:val="56"/>
          <w:szCs w:val="56"/>
          <w:rtl/>
        </w:rPr>
      </w:pPr>
    </w:p>
    <w:p w:rsidR="00A05594" w:rsidRDefault="00A05594">
      <w:pPr>
        <w:bidi w:val="0"/>
        <w:rPr>
          <w:rFonts w:ascii="Traditional Arabic" w:hAnsi="Traditional Arabic" w:cs="Traditional Arabic"/>
          <w:b/>
          <w:bCs/>
          <w:sz w:val="66"/>
          <w:szCs w:val="66"/>
          <w:rtl/>
        </w:rPr>
      </w:pPr>
      <w:r>
        <w:rPr>
          <w:rFonts w:ascii="Traditional Arabic" w:hAnsi="Traditional Arabic" w:cs="Traditional Arabic"/>
          <w:b/>
          <w:bCs/>
          <w:sz w:val="66"/>
          <w:szCs w:val="66"/>
          <w:rtl/>
        </w:rPr>
        <w:br w:type="page"/>
      </w:r>
    </w:p>
    <w:p w:rsidR="005D3495" w:rsidRPr="00E85A33" w:rsidRDefault="005D3495" w:rsidP="00AE2A0E">
      <w:pPr>
        <w:autoSpaceDE w:val="0"/>
        <w:autoSpaceDN w:val="0"/>
        <w:adjustRightInd w:val="0"/>
        <w:spacing w:after="0" w:line="240" w:lineRule="auto"/>
        <w:jc w:val="center"/>
        <w:rPr>
          <w:rFonts w:ascii="Traditional Arabic" w:hAnsi="Traditional Arabic" w:cs="Traditional Arabic"/>
          <w:b/>
          <w:bCs/>
          <w:sz w:val="66"/>
          <w:szCs w:val="66"/>
          <w:rtl/>
        </w:rPr>
      </w:pPr>
      <w:r w:rsidRPr="00E85A33">
        <w:rPr>
          <w:rFonts w:ascii="Traditional Arabic" w:hAnsi="Traditional Arabic" w:cs="Traditional Arabic" w:hint="cs"/>
          <w:b/>
          <w:bCs/>
          <w:sz w:val="66"/>
          <w:szCs w:val="66"/>
          <w:rtl/>
        </w:rPr>
        <w:lastRenderedPageBreak/>
        <w:t>(4)</w:t>
      </w:r>
    </w:p>
    <w:p w:rsidR="000925AC" w:rsidRPr="00E85A33" w:rsidRDefault="000925AC" w:rsidP="00AE2A0E">
      <w:pPr>
        <w:pStyle w:val="a3"/>
        <w:spacing w:after="0" w:line="240" w:lineRule="auto"/>
        <w:ind w:left="0"/>
        <w:rPr>
          <w:rtl/>
        </w:rPr>
      </w:pPr>
    </w:p>
    <w:p w:rsidR="00FF4F20" w:rsidRPr="00F474EC" w:rsidRDefault="00FF4F20" w:rsidP="00F474EC">
      <w:pPr>
        <w:pStyle w:val="1"/>
        <w:jc w:val="center"/>
        <w:rPr>
          <w:rFonts w:cs="Simple Bold Jut Out"/>
          <w:color w:val="FF0000"/>
          <w:sz w:val="40"/>
          <w:szCs w:val="40"/>
          <w:rtl/>
        </w:rPr>
      </w:pPr>
      <w:bookmarkStart w:id="16" w:name="_Toc344581025"/>
      <w:r w:rsidRPr="00F474EC">
        <w:rPr>
          <w:rFonts w:cs="Simple Bold Jut Out" w:hint="cs"/>
          <w:color w:val="FF0000"/>
          <w:sz w:val="40"/>
          <w:szCs w:val="40"/>
          <w:rtl/>
        </w:rPr>
        <w:t xml:space="preserve">قصة </w:t>
      </w:r>
      <w:r w:rsidR="000C0978" w:rsidRPr="00F474EC">
        <w:rPr>
          <w:rFonts w:cs="Simple Bold Jut Out" w:hint="cs"/>
          <w:color w:val="FF0000"/>
          <w:sz w:val="40"/>
          <w:szCs w:val="40"/>
          <w:rtl/>
        </w:rPr>
        <w:t xml:space="preserve">في </w:t>
      </w:r>
      <w:r w:rsidRPr="00F474EC">
        <w:rPr>
          <w:rFonts w:cs="Simple Bold Jut Out" w:hint="cs"/>
          <w:color w:val="FF0000"/>
          <w:sz w:val="40"/>
          <w:szCs w:val="40"/>
          <w:rtl/>
        </w:rPr>
        <w:t>فائدة الذكر</w:t>
      </w:r>
      <w:bookmarkEnd w:id="16"/>
    </w:p>
    <w:p w:rsidR="00097F40" w:rsidRPr="00A05594" w:rsidRDefault="00A011C3" w:rsidP="00AE2A0E">
      <w:pPr>
        <w:pStyle w:val="a3"/>
        <w:spacing w:after="0" w:line="240" w:lineRule="auto"/>
        <w:ind w:left="0"/>
        <w:rPr>
          <w:rFonts w:ascii="Traditional Arabic" w:hAnsi="Traditional Arabic" w:cs="Traditional Arabic"/>
          <w:b/>
          <w:bCs/>
          <w:sz w:val="36"/>
          <w:szCs w:val="36"/>
          <w:rtl/>
        </w:rPr>
      </w:pPr>
      <w:r w:rsidRPr="00A05594">
        <w:rPr>
          <w:rFonts w:ascii="Traditional Arabic" w:hAnsi="Traditional Arabic" w:cs="Traditional Arabic"/>
          <w:b/>
          <w:bCs/>
          <w:sz w:val="36"/>
          <w:szCs w:val="36"/>
          <w:rtl/>
        </w:rPr>
        <w:t>عن نافع ، عن ابن عمر ، أن رسول الله صلى الله عليه وسلم</w:t>
      </w:r>
      <w:r w:rsidR="00180D81"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بعث جيشا فيهم رجل يقال له حدير ، وكانت تلك السنة قد أصابتهم شدة  من قلة</w:t>
      </w:r>
      <w:r w:rsidR="00180D81"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الطعام ، فزودهم رسول الله صلى الله عليه وسلم ، ونسي أن يزود حديرا ، قال فخرج</w:t>
      </w:r>
      <w:r w:rsidR="0090546F"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حدير صابرا محتسبا  ، قال وهو آخر الركب يقول : لا إله إلا الله ، والله أكبر ،والحمد لله ، وسبحان الله ، ولا حول ولا قوة إلا بالله ، ويقول : نعم الزاد  هويا رب . قال : وهو يرددها ، وهو في آخر الركب ، قال : فجاء جبريل إلى النبي صلى</w:t>
      </w:r>
      <w:r w:rsidR="0090546F"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الله عليه وسلم فقال له : « إن ربي أرسلني إليك يخبر أنك زودت أصحابك ، ونسيت أنتزود حديرا</w:t>
      </w:r>
      <w:r w:rsidR="0090546F" w:rsidRPr="00A05594">
        <w:rPr>
          <w:rFonts w:ascii="Traditional Arabic" w:hAnsi="Traditional Arabic" w:cs="Traditional Arabic" w:hint="cs"/>
          <w:b/>
          <w:bCs/>
          <w:sz w:val="36"/>
          <w:szCs w:val="36"/>
          <w:rtl/>
        </w:rPr>
        <w:t>ً</w:t>
      </w:r>
      <w:r w:rsidRPr="00A05594">
        <w:rPr>
          <w:rFonts w:ascii="Traditional Arabic" w:hAnsi="Traditional Arabic" w:cs="Traditional Arabic"/>
          <w:b/>
          <w:bCs/>
          <w:sz w:val="36"/>
          <w:szCs w:val="36"/>
          <w:rtl/>
        </w:rPr>
        <w:t xml:space="preserve"> ، وهو في آخر الركب يقول : لا إله إلا الله ، والله أكبر ، وسبحان الله، ولا حول ولا قوة إلا بالله ، ويقول : نعم الزاد هو يا رب . قال : فكلامه ذلك له</w:t>
      </w:r>
      <w:r w:rsidR="0090546F"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نور يوم القيامة ما بين السماء والأرض ، فابعث إليه بزاد ، فدعا النبي صلى الله</w:t>
      </w:r>
      <w:r w:rsidR="0090546F"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عليه وسلم رجلا فدفع إليه زاد حدير ، وأمره إذا انتهى إليه حفظ عليه ما يقول ، وإذا</w:t>
      </w:r>
      <w:r w:rsidR="0090546F"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دفع إليه الزاد حفظ</w:t>
      </w:r>
      <w:r w:rsidR="0090546F"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عليه ما يقول ، ويقول له : إن رسول الله صلى الله عليه وسلم</w:t>
      </w:r>
      <w:r w:rsidR="0090546F"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يقرئك السلام ورحمة الله ، ويخبرك أنه كان نسي أن يزودك ، وأن ربي تبارك وتعالى</w:t>
      </w:r>
      <w:r w:rsidR="0090546F"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أرسل إلي جبريل فذكرني بك ، فذكره جبريل وأعلمه مكانك » قال : فانتهى إليه وهو يقول</w:t>
      </w:r>
      <w:r w:rsidRPr="00A05594">
        <w:rPr>
          <w:rFonts w:ascii="Traditional Arabic" w:hAnsi="Traditional Arabic" w:cs="Traditional Arabic"/>
          <w:b/>
          <w:bCs/>
          <w:sz w:val="36"/>
          <w:szCs w:val="36"/>
        </w:rPr>
        <w:t xml:space="preserve"> : </w:t>
      </w:r>
      <w:r w:rsidRPr="00A05594">
        <w:rPr>
          <w:rFonts w:ascii="Traditional Arabic" w:hAnsi="Traditional Arabic" w:cs="Traditional Arabic"/>
          <w:b/>
          <w:bCs/>
          <w:sz w:val="36"/>
          <w:szCs w:val="36"/>
          <w:rtl/>
        </w:rPr>
        <w:t>لا إله إلا الله ، والله أكبر ، وسبحان الله ، والحمد لله ، ولا حول ولا قوة إلا</w:t>
      </w:r>
      <w:r w:rsidR="0090546F"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بالله ، ويقول : نعم الزاد هذا يا رب ، قال : فدنا  منه ، ثم قال : إن رسول الله</w:t>
      </w:r>
      <w:r w:rsidR="0090546F"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صلى الله عليه وسلم يقرئك السلام ورحمة الله ، وقد أرسلني إليك بزاد معي ، ويقول</w:t>
      </w:r>
      <w:r w:rsidRPr="00A05594">
        <w:rPr>
          <w:rFonts w:ascii="Traditional Arabic" w:hAnsi="Traditional Arabic" w:cs="Traditional Arabic"/>
          <w:b/>
          <w:bCs/>
          <w:sz w:val="36"/>
          <w:szCs w:val="36"/>
        </w:rPr>
        <w:t xml:space="preserve"> : </w:t>
      </w:r>
      <w:r w:rsidRPr="00A05594">
        <w:rPr>
          <w:rFonts w:ascii="Traditional Arabic" w:hAnsi="Traditional Arabic" w:cs="Traditional Arabic"/>
          <w:b/>
          <w:bCs/>
          <w:sz w:val="36"/>
          <w:szCs w:val="36"/>
          <w:rtl/>
        </w:rPr>
        <w:t>إني إنما نسيتك ، فأرسل إلي جبريل من السماء يذكرني بك . قال : فحمد الله ، وأثنى</w:t>
      </w:r>
      <w:r w:rsidR="0090546F"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عليه ، وصلى على النبي صلى الله عليه وسلم ، ثم قال : الحمد لله رب العالمين ،ذكرني ربي من فوق سبع سموات ، ومن فوق عرشه ، ورحم جوعي وضعفي ، يا رب كما لم تن</w:t>
      </w:r>
      <w:r w:rsidR="00D245DD" w:rsidRPr="00A05594">
        <w:rPr>
          <w:rFonts w:ascii="Traditional Arabic" w:hAnsi="Traditional Arabic" w:cs="Traditional Arabic" w:hint="cs"/>
          <w:b/>
          <w:bCs/>
          <w:sz w:val="36"/>
          <w:szCs w:val="36"/>
          <w:rtl/>
        </w:rPr>
        <w:t xml:space="preserve">سى </w:t>
      </w:r>
      <w:r w:rsidRPr="00A05594">
        <w:rPr>
          <w:rFonts w:ascii="Traditional Arabic" w:hAnsi="Traditional Arabic" w:cs="Traditional Arabic"/>
          <w:b/>
          <w:bCs/>
          <w:sz w:val="36"/>
          <w:szCs w:val="36"/>
          <w:rtl/>
        </w:rPr>
        <w:t>حديرا ، فاجعل حديرا لا ينساك . قال : فحفظ الرجل ما قال ، فرجع إلى النبي صلى الله</w:t>
      </w:r>
      <w:r w:rsidR="0090546F"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 xml:space="preserve">عليه وسلم فأخبره بما سمع منه حين أتاه ، وبما قال حين أخبره </w:t>
      </w:r>
      <w:r w:rsidRPr="00A05594">
        <w:rPr>
          <w:rFonts w:ascii="Traditional Arabic" w:hAnsi="Traditional Arabic" w:cs="Traditional Arabic"/>
          <w:b/>
          <w:bCs/>
          <w:sz w:val="36"/>
          <w:szCs w:val="36"/>
          <w:rtl/>
        </w:rPr>
        <w:lastRenderedPageBreak/>
        <w:t>، فقال رسول الله صلى</w:t>
      </w:r>
      <w:r w:rsidR="00180D81"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الله عليه وسلم : « أما إنك لو رفعت رأسك إلى السماء ، لرأيت لكلامه ذلك نورا ساطعا</w:t>
      </w:r>
      <w:r w:rsidR="00180D81"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ما بين السماء والأرض</w:t>
      </w:r>
      <w:r w:rsidR="00421200" w:rsidRPr="00A05594">
        <w:rPr>
          <w:rFonts w:ascii="Traditional Arabic" w:hAnsi="Traditional Arabic" w:cs="Traditional Arabic" w:hint="cs"/>
          <w:b/>
          <w:bCs/>
          <w:sz w:val="36"/>
          <w:szCs w:val="36"/>
          <w:rtl/>
        </w:rPr>
        <w:t>))</w:t>
      </w:r>
      <w:r w:rsidR="00097F40" w:rsidRPr="00A05594">
        <w:rPr>
          <w:rFonts w:ascii="Traditional Arabic" w:hAnsi="Traditional Arabic" w:cs="Traditional Arabic" w:hint="cs"/>
          <w:b/>
          <w:bCs/>
          <w:sz w:val="36"/>
          <w:szCs w:val="36"/>
          <w:rtl/>
        </w:rPr>
        <w:t>(</w:t>
      </w:r>
      <w:r w:rsidR="003F2EFE" w:rsidRPr="00A05594">
        <w:rPr>
          <w:rStyle w:val="a8"/>
          <w:rFonts w:ascii="Traditional Arabic" w:hAnsi="Traditional Arabic" w:cs="Traditional Arabic"/>
          <w:b/>
          <w:bCs/>
          <w:sz w:val="36"/>
          <w:szCs w:val="36"/>
          <w:rtl/>
        </w:rPr>
        <w:footnoteReference w:id="9"/>
      </w:r>
      <w:r w:rsidR="00097F40" w:rsidRPr="00A05594">
        <w:rPr>
          <w:rFonts w:ascii="Traditional Arabic" w:hAnsi="Traditional Arabic" w:cs="Traditional Arabic" w:hint="cs"/>
          <w:b/>
          <w:bCs/>
          <w:sz w:val="36"/>
          <w:szCs w:val="36"/>
          <w:rtl/>
        </w:rPr>
        <w:t>)</w:t>
      </w:r>
    </w:p>
    <w:p w:rsidR="00097F40" w:rsidRDefault="002D6206" w:rsidP="00AE2A0E">
      <w:pPr>
        <w:autoSpaceDE w:val="0"/>
        <w:autoSpaceDN w:val="0"/>
        <w:adjustRightInd w:val="0"/>
        <w:spacing w:after="0" w:line="240" w:lineRule="auto"/>
        <w:rPr>
          <w:rFonts w:ascii="Traditional Arabic" w:hAnsi="Traditional Arabic" w:cs="Traditional Arabic"/>
          <w:b/>
          <w:bCs/>
          <w:sz w:val="44"/>
          <w:szCs w:val="44"/>
          <w:rtl/>
        </w:rPr>
      </w:pPr>
      <w:r w:rsidRPr="00A05594">
        <w:rPr>
          <w:rFonts w:ascii="Traditional Arabic" w:hAnsi="Traditional Arabic" w:cs="Traditional Arabic" w:hint="cs"/>
          <w:b/>
          <w:bCs/>
          <w:sz w:val="36"/>
          <w:szCs w:val="36"/>
          <w:rtl/>
        </w:rPr>
        <w:t>ع</w:t>
      </w:r>
      <w:r w:rsidRPr="00A05594">
        <w:rPr>
          <w:rFonts w:ascii="Traditional Arabic" w:hAnsi="Traditional Arabic" w:cs="Traditional Arabic"/>
          <w:b/>
          <w:bCs/>
          <w:sz w:val="36"/>
          <w:szCs w:val="36"/>
          <w:rtl/>
        </w:rPr>
        <w:t>ن أم هاني بنت أبي طالب: قالت : " مر بي رسول الله صلى الله</w:t>
      </w:r>
      <w:r w:rsidR="00180D81"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عليه وسلم ، فقلت : يا رسول الله ! إن قد كبرت و ضعفت - أو كما قالت – فمرني</w:t>
      </w:r>
      <w:r w:rsidR="00180D81"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 xml:space="preserve">بعمل أعمله و أنا جالسة . سبحي الله مائة تسبيحة ، فإنها تعدل لك مائة رقبة تعتقينها من ولد إسماعيل واحمدي الله مائة </w:t>
      </w:r>
      <w:r w:rsidR="00180D81" w:rsidRPr="00A05594">
        <w:rPr>
          <w:rFonts w:ascii="Traditional Arabic" w:hAnsi="Traditional Arabic" w:cs="Traditional Arabic" w:hint="cs"/>
          <w:b/>
          <w:bCs/>
          <w:sz w:val="36"/>
          <w:szCs w:val="36"/>
          <w:rtl/>
        </w:rPr>
        <w:t>تحميده</w:t>
      </w:r>
      <w:r w:rsidRPr="00A05594">
        <w:rPr>
          <w:rFonts w:ascii="Traditional Arabic" w:hAnsi="Traditional Arabic" w:cs="Traditional Arabic"/>
          <w:b/>
          <w:bCs/>
          <w:sz w:val="36"/>
          <w:szCs w:val="36"/>
          <w:rtl/>
        </w:rPr>
        <w:t xml:space="preserve"> تعدل لك مائة فرس مسرجة ملجمة تحملين عليها في سبيل</w:t>
      </w:r>
      <w:r w:rsidR="00180D81"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الله و كبري الله مائة تكبيرة ، فإنها تعدل لك مائة بدنة مقلدة متقبلة و هللي</w:t>
      </w:r>
      <w:r w:rsidR="00575E54"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 xml:space="preserve">الله مائة </w:t>
      </w:r>
      <w:r w:rsidR="00575E54" w:rsidRPr="00A05594">
        <w:rPr>
          <w:rFonts w:ascii="Traditional Arabic" w:hAnsi="Traditional Arabic" w:cs="Traditional Arabic" w:hint="cs"/>
          <w:b/>
          <w:bCs/>
          <w:sz w:val="36"/>
          <w:szCs w:val="36"/>
          <w:rtl/>
        </w:rPr>
        <w:t>تهليله</w:t>
      </w:r>
      <w:r w:rsidRPr="00A05594">
        <w:rPr>
          <w:rFonts w:ascii="Traditional Arabic" w:hAnsi="Traditional Arabic" w:cs="Traditional Arabic"/>
          <w:b/>
          <w:bCs/>
          <w:sz w:val="36"/>
          <w:szCs w:val="36"/>
          <w:rtl/>
        </w:rPr>
        <w:t xml:space="preserve"> - قال ابن خلف : أحسبه قال - تملأ ما بين السماء و الأرض و لا</w:t>
      </w:r>
      <w:r w:rsidR="00575E54" w:rsidRPr="00A05594">
        <w:rPr>
          <w:rFonts w:ascii="Traditional Arabic" w:hAnsi="Traditional Arabic" w:cs="Traditional Arabic" w:hint="cs"/>
          <w:b/>
          <w:bCs/>
          <w:sz w:val="36"/>
          <w:szCs w:val="36"/>
          <w:rtl/>
        </w:rPr>
        <w:t xml:space="preserve"> </w:t>
      </w:r>
      <w:r w:rsidRPr="00A05594">
        <w:rPr>
          <w:rFonts w:ascii="Traditional Arabic" w:hAnsi="Traditional Arabic" w:cs="Traditional Arabic"/>
          <w:b/>
          <w:bCs/>
          <w:sz w:val="36"/>
          <w:szCs w:val="36"/>
          <w:rtl/>
        </w:rPr>
        <w:t xml:space="preserve">يرفع يومئذ لأحد عمل إلا أن يأتي بمثل ما أتيت به " </w:t>
      </w:r>
      <w:r w:rsidR="00097F40" w:rsidRPr="00A05594">
        <w:rPr>
          <w:rFonts w:ascii="Traditional Arabic" w:hAnsi="Traditional Arabic" w:cs="Traditional Arabic" w:hint="cs"/>
          <w:b/>
          <w:bCs/>
          <w:sz w:val="36"/>
          <w:szCs w:val="36"/>
          <w:rtl/>
        </w:rPr>
        <w:t>(</w:t>
      </w:r>
      <w:r w:rsidR="008C74DD" w:rsidRPr="00A05594">
        <w:rPr>
          <w:rStyle w:val="a8"/>
          <w:rFonts w:ascii="Traditional Arabic" w:hAnsi="Traditional Arabic" w:cs="Traditional Arabic"/>
          <w:b/>
          <w:bCs/>
          <w:sz w:val="36"/>
          <w:szCs w:val="36"/>
          <w:rtl/>
        </w:rPr>
        <w:footnoteReference w:id="10"/>
      </w:r>
      <w:r w:rsidR="00097F40" w:rsidRPr="00A05594">
        <w:rPr>
          <w:rFonts w:ascii="Traditional Arabic" w:hAnsi="Traditional Arabic" w:cs="Traditional Arabic" w:hint="cs"/>
          <w:b/>
          <w:bCs/>
          <w:sz w:val="36"/>
          <w:szCs w:val="36"/>
          <w:rtl/>
        </w:rPr>
        <w:t>)</w:t>
      </w:r>
      <w:r w:rsidRPr="00A05594">
        <w:rPr>
          <w:rFonts w:ascii="Traditional Arabic" w:hAnsi="Traditional Arabic" w:cs="Traditional Arabic"/>
          <w:b/>
          <w:bCs/>
          <w:sz w:val="36"/>
          <w:szCs w:val="36"/>
          <w:rtl/>
        </w:rPr>
        <w:t>.</w:t>
      </w:r>
    </w:p>
    <w:p w:rsidR="002D6206" w:rsidRPr="00E85A33" w:rsidRDefault="002D6206" w:rsidP="00AE2A0E">
      <w:pPr>
        <w:autoSpaceDE w:val="0"/>
        <w:autoSpaceDN w:val="0"/>
        <w:adjustRightInd w:val="0"/>
        <w:spacing w:after="0" w:line="240" w:lineRule="auto"/>
        <w:rPr>
          <w:sz w:val="24"/>
          <w:szCs w:val="24"/>
          <w:rtl/>
        </w:rPr>
      </w:pPr>
    </w:p>
    <w:p w:rsidR="00CC77FA" w:rsidRPr="00E85A33" w:rsidRDefault="00CC77FA"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4B4CA5" w:rsidRPr="00754511" w:rsidRDefault="004B4CA5" w:rsidP="00AE2A0E">
      <w:pPr>
        <w:autoSpaceDE w:val="0"/>
        <w:autoSpaceDN w:val="0"/>
        <w:adjustRightInd w:val="0"/>
        <w:spacing w:after="0" w:line="240" w:lineRule="auto"/>
        <w:rPr>
          <w:rFonts w:ascii="Traditional Arabic" w:hAnsi="Traditional Arabic" w:cs="Traditional Arabic"/>
          <w:b/>
          <w:bCs/>
          <w:color w:val="FF0000"/>
          <w:sz w:val="44"/>
          <w:szCs w:val="44"/>
          <w:u w:val="single"/>
          <w:rtl/>
        </w:rPr>
      </w:pPr>
      <w:r w:rsidRPr="00754511">
        <w:rPr>
          <w:rFonts w:ascii="Traditional Arabic" w:hAnsi="Traditional Arabic" w:cs="Traditional Arabic" w:hint="cs"/>
          <w:b/>
          <w:bCs/>
          <w:color w:val="FF0000"/>
          <w:sz w:val="44"/>
          <w:szCs w:val="44"/>
          <w:u w:val="single"/>
          <w:rtl/>
        </w:rPr>
        <w:t>داوم على هذا الذكر صبحاً ومساً</w:t>
      </w:r>
      <w:r w:rsidR="00B16155" w:rsidRPr="00754511">
        <w:rPr>
          <w:rFonts w:ascii="Traditional Arabic" w:hAnsi="Traditional Arabic" w:cs="Traditional Arabic" w:hint="cs"/>
          <w:b/>
          <w:bCs/>
          <w:color w:val="FF0000"/>
          <w:sz w:val="44"/>
          <w:szCs w:val="44"/>
          <w:u w:val="single"/>
          <w:rtl/>
        </w:rPr>
        <w:t xml:space="preserve"> يكن لك قدم السبق في الذاكرين والذاكرات</w:t>
      </w:r>
      <w:r w:rsidR="00C311F7" w:rsidRPr="00754511">
        <w:rPr>
          <w:rFonts w:ascii="Traditional Arabic" w:hAnsi="Traditional Arabic" w:cs="Traditional Arabic" w:hint="cs"/>
          <w:b/>
          <w:bCs/>
          <w:color w:val="FF0000"/>
          <w:sz w:val="44"/>
          <w:szCs w:val="44"/>
          <w:u w:val="single"/>
          <w:rtl/>
        </w:rPr>
        <w:t>.</w:t>
      </w:r>
    </w:p>
    <w:p w:rsidR="00CC77FA" w:rsidRPr="00E85A33" w:rsidRDefault="00CC77FA" w:rsidP="00AE2A0E">
      <w:pPr>
        <w:autoSpaceDE w:val="0"/>
        <w:autoSpaceDN w:val="0"/>
        <w:adjustRightInd w:val="0"/>
        <w:spacing w:after="0" w:line="240" w:lineRule="auto"/>
        <w:rPr>
          <w:b/>
          <w:bCs/>
          <w:sz w:val="40"/>
          <w:szCs w:val="40"/>
          <w:rtl/>
        </w:rPr>
      </w:pPr>
    </w:p>
    <w:p w:rsidR="008B4EF4" w:rsidRPr="00E85A33" w:rsidRDefault="008B4EF4" w:rsidP="00AE2A0E">
      <w:pPr>
        <w:autoSpaceDE w:val="0"/>
        <w:autoSpaceDN w:val="0"/>
        <w:adjustRightInd w:val="0"/>
        <w:spacing w:after="0" w:line="240" w:lineRule="auto"/>
        <w:rPr>
          <w:b/>
          <w:bCs/>
          <w:sz w:val="24"/>
          <w:szCs w:val="24"/>
          <w:rtl/>
        </w:rPr>
      </w:pPr>
      <w:r w:rsidRPr="00E85A33">
        <w:rPr>
          <w:rFonts w:ascii="Traditional Arabic" w:hAnsi="Traditional Arabic" w:cs="Traditional Arabic"/>
          <w:b/>
          <w:bCs/>
          <w:sz w:val="24"/>
          <w:szCs w:val="24"/>
        </w:rPr>
        <w:br/>
      </w:r>
    </w:p>
    <w:p w:rsidR="00097F40" w:rsidRDefault="00097F40" w:rsidP="00AE2A0E">
      <w:pPr>
        <w:autoSpaceDE w:val="0"/>
        <w:autoSpaceDN w:val="0"/>
        <w:adjustRightInd w:val="0"/>
        <w:spacing w:after="0" w:line="240" w:lineRule="auto"/>
        <w:jc w:val="center"/>
        <w:rPr>
          <w:rFonts w:ascii="Traditional Arabic" w:hAnsi="Traditional Arabic" w:cs="Traditional Arabic"/>
          <w:b/>
          <w:bCs/>
          <w:sz w:val="56"/>
          <w:szCs w:val="56"/>
          <w:rtl/>
        </w:rPr>
      </w:pPr>
    </w:p>
    <w:p w:rsidR="00C311F7" w:rsidRDefault="00C311F7" w:rsidP="00AE2A0E">
      <w:pPr>
        <w:autoSpaceDE w:val="0"/>
        <w:autoSpaceDN w:val="0"/>
        <w:adjustRightInd w:val="0"/>
        <w:spacing w:after="0" w:line="240" w:lineRule="auto"/>
        <w:jc w:val="center"/>
        <w:rPr>
          <w:rFonts w:ascii="Traditional Arabic" w:hAnsi="Traditional Arabic" w:cs="Traditional Arabic"/>
          <w:b/>
          <w:bCs/>
          <w:sz w:val="56"/>
          <w:szCs w:val="56"/>
          <w:rtl/>
        </w:rPr>
      </w:pPr>
    </w:p>
    <w:p w:rsidR="00C311F7" w:rsidRDefault="00C311F7" w:rsidP="00AE2A0E">
      <w:pPr>
        <w:autoSpaceDE w:val="0"/>
        <w:autoSpaceDN w:val="0"/>
        <w:adjustRightInd w:val="0"/>
        <w:spacing w:after="0" w:line="240" w:lineRule="auto"/>
        <w:jc w:val="center"/>
        <w:rPr>
          <w:rFonts w:ascii="Traditional Arabic" w:hAnsi="Traditional Arabic" w:cs="Traditional Arabic"/>
          <w:b/>
          <w:bCs/>
          <w:sz w:val="56"/>
          <w:szCs w:val="56"/>
          <w:rtl/>
        </w:rPr>
      </w:pPr>
    </w:p>
    <w:p w:rsidR="00C534CF" w:rsidRDefault="00C534CF">
      <w:pPr>
        <w:bidi w:val="0"/>
        <w:rPr>
          <w:rFonts w:ascii="Traditional Arabic" w:hAnsi="Traditional Arabic" w:cs="Traditional Arabic"/>
          <w:b/>
          <w:bCs/>
          <w:sz w:val="56"/>
          <w:szCs w:val="56"/>
          <w:rtl/>
        </w:rPr>
      </w:pPr>
      <w:r>
        <w:rPr>
          <w:rFonts w:ascii="Traditional Arabic" w:hAnsi="Traditional Arabic" w:cs="Traditional Arabic"/>
          <w:b/>
          <w:bCs/>
          <w:sz w:val="56"/>
          <w:szCs w:val="56"/>
          <w:rtl/>
        </w:rPr>
        <w:br w:type="page"/>
      </w:r>
    </w:p>
    <w:p w:rsidR="00C311F7" w:rsidRPr="00C534CF" w:rsidRDefault="00C311F7" w:rsidP="00AE2A0E">
      <w:pPr>
        <w:autoSpaceDE w:val="0"/>
        <w:autoSpaceDN w:val="0"/>
        <w:adjustRightInd w:val="0"/>
        <w:spacing w:after="0" w:line="240" w:lineRule="auto"/>
        <w:jc w:val="center"/>
        <w:rPr>
          <w:rFonts w:ascii="Traditional Arabic" w:hAnsi="Traditional Arabic" w:cs="Traditional Arabic"/>
          <w:b/>
          <w:bCs/>
          <w:sz w:val="48"/>
          <w:szCs w:val="48"/>
          <w:rtl/>
        </w:rPr>
      </w:pPr>
    </w:p>
    <w:p w:rsidR="00174C18" w:rsidRPr="00E85A33" w:rsidRDefault="00174C18" w:rsidP="00AE2A0E">
      <w:pPr>
        <w:autoSpaceDE w:val="0"/>
        <w:autoSpaceDN w:val="0"/>
        <w:adjustRightInd w:val="0"/>
        <w:spacing w:after="0" w:line="240" w:lineRule="auto"/>
        <w:jc w:val="center"/>
        <w:rPr>
          <w:rFonts w:ascii="Traditional Arabic" w:hAnsi="Traditional Arabic" w:cs="Traditional Arabic"/>
          <w:b/>
          <w:bCs/>
          <w:sz w:val="56"/>
          <w:szCs w:val="56"/>
          <w:rtl/>
        </w:rPr>
      </w:pPr>
      <w:r w:rsidRPr="00E85A33">
        <w:rPr>
          <w:rFonts w:ascii="Traditional Arabic" w:hAnsi="Traditional Arabic" w:cs="Traditional Arabic" w:hint="cs"/>
          <w:b/>
          <w:bCs/>
          <w:sz w:val="56"/>
          <w:szCs w:val="56"/>
          <w:rtl/>
        </w:rPr>
        <w:t>(5)</w:t>
      </w:r>
    </w:p>
    <w:p w:rsidR="00533C00" w:rsidRPr="006316F1" w:rsidRDefault="00533C00" w:rsidP="006316F1">
      <w:pPr>
        <w:pStyle w:val="1"/>
        <w:jc w:val="center"/>
        <w:rPr>
          <w:rFonts w:cs="Simple Bold Jut Out"/>
          <w:color w:val="FF0000"/>
          <w:sz w:val="44"/>
          <w:szCs w:val="44"/>
          <w:rtl/>
        </w:rPr>
      </w:pPr>
      <w:bookmarkStart w:id="17" w:name="_Toc344581026"/>
      <w:r w:rsidRPr="006316F1">
        <w:rPr>
          <w:rFonts w:cs="Simple Bold Jut Out" w:hint="cs"/>
          <w:color w:val="FF0000"/>
          <w:sz w:val="44"/>
          <w:szCs w:val="44"/>
          <w:rtl/>
        </w:rPr>
        <w:t>من هنا يصنع النور</w:t>
      </w:r>
      <w:bookmarkEnd w:id="17"/>
    </w:p>
    <w:p w:rsidR="00B85467" w:rsidRPr="00DF369D" w:rsidRDefault="00B85467" w:rsidP="0091107E">
      <w:pPr>
        <w:spacing w:line="240" w:lineRule="auto"/>
        <w:jc w:val="left"/>
        <w:rPr>
          <w:rFonts w:ascii="Traditional Arabic" w:hAnsi="Traditional Arabic" w:cs="Traditional Arabic"/>
          <w:b/>
          <w:bCs/>
          <w:sz w:val="36"/>
          <w:szCs w:val="36"/>
          <w:u w:val="single"/>
          <w:rtl/>
        </w:rPr>
      </w:pPr>
      <w:r w:rsidRPr="00DF369D">
        <w:rPr>
          <w:rFonts w:ascii="Traditional Arabic" w:hAnsi="Traditional Arabic" w:cs="Traditional Arabic" w:hint="cs"/>
          <w:b/>
          <w:bCs/>
          <w:sz w:val="36"/>
          <w:szCs w:val="36"/>
          <w:u w:val="single"/>
          <w:rtl/>
        </w:rPr>
        <w:t>يروي الشيخ / العمراني</w:t>
      </w:r>
      <w:r w:rsidR="009454FB">
        <w:rPr>
          <w:rFonts w:ascii="Traditional Arabic" w:hAnsi="Traditional Arabic" w:cs="Traditional Arabic" w:hint="cs"/>
          <w:b/>
          <w:bCs/>
          <w:sz w:val="36"/>
          <w:szCs w:val="36"/>
          <w:u w:val="single"/>
          <w:rtl/>
        </w:rPr>
        <w:t>(</w:t>
      </w:r>
      <w:r w:rsidR="009454FB">
        <w:rPr>
          <w:rStyle w:val="a8"/>
          <w:rFonts w:ascii="Traditional Arabic" w:hAnsi="Traditional Arabic" w:cs="Traditional Arabic"/>
          <w:b/>
          <w:bCs/>
          <w:sz w:val="36"/>
          <w:szCs w:val="36"/>
          <w:u w:val="single"/>
          <w:rtl/>
        </w:rPr>
        <w:footnoteReference w:id="11"/>
      </w:r>
      <w:r w:rsidR="009454FB">
        <w:rPr>
          <w:rFonts w:ascii="Traditional Arabic" w:hAnsi="Traditional Arabic" w:cs="Traditional Arabic" w:hint="cs"/>
          <w:b/>
          <w:bCs/>
          <w:sz w:val="36"/>
          <w:szCs w:val="36"/>
          <w:u w:val="single"/>
          <w:rtl/>
        </w:rPr>
        <w:t>)</w:t>
      </w:r>
      <w:r w:rsidRPr="00DF369D">
        <w:rPr>
          <w:rFonts w:ascii="Traditional Arabic" w:hAnsi="Traditional Arabic" w:cs="Traditional Arabic" w:hint="cs"/>
          <w:b/>
          <w:bCs/>
          <w:sz w:val="36"/>
          <w:szCs w:val="36"/>
          <w:u w:val="single"/>
          <w:rtl/>
        </w:rPr>
        <w:t xml:space="preserve"> ان رجلاً من اهل صنعاء اسمه احمد </w:t>
      </w:r>
      <w:proofErr w:type="spellStart"/>
      <w:r w:rsidRPr="00DF369D">
        <w:rPr>
          <w:rFonts w:ascii="Traditional Arabic" w:hAnsi="Traditional Arabic" w:cs="Traditional Arabic" w:hint="cs"/>
          <w:b/>
          <w:bCs/>
          <w:sz w:val="36"/>
          <w:szCs w:val="36"/>
          <w:u w:val="single"/>
          <w:rtl/>
        </w:rPr>
        <w:t>الفليحي</w:t>
      </w:r>
      <w:proofErr w:type="spellEnd"/>
      <w:r w:rsidRPr="00DF369D">
        <w:rPr>
          <w:rFonts w:ascii="Traditional Arabic" w:hAnsi="Traditional Arabic" w:cs="Traditional Arabic" w:hint="cs"/>
          <w:b/>
          <w:bCs/>
          <w:sz w:val="36"/>
          <w:szCs w:val="36"/>
          <w:u w:val="single"/>
          <w:rtl/>
        </w:rPr>
        <w:t xml:space="preserve"> وقد كان من اهل العلم والصلاح وكان قد كتب وصيته وفي الوصية </w:t>
      </w:r>
      <w:proofErr w:type="spellStart"/>
      <w:r w:rsidRPr="00DF369D">
        <w:rPr>
          <w:rFonts w:ascii="Traditional Arabic" w:hAnsi="Traditional Arabic" w:cs="Traditional Arabic" w:hint="cs"/>
          <w:b/>
          <w:bCs/>
          <w:sz w:val="36"/>
          <w:szCs w:val="36"/>
          <w:u w:val="single"/>
          <w:rtl/>
        </w:rPr>
        <w:t>التى</w:t>
      </w:r>
      <w:proofErr w:type="spellEnd"/>
      <w:r w:rsidRPr="00DF369D">
        <w:rPr>
          <w:rFonts w:ascii="Traditional Arabic" w:hAnsi="Traditional Arabic" w:cs="Traditional Arabic" w:hint="cs"/>
          <w:b/>
          <w:bCs/>
          <w:sz w:val="36"/>
          <w:szCs w:val="36"/>
          <w:u w:val="single"/>
          <w:rtl/>
        </w:rPr>
        <w:t xml:space="preserve"> أوصى بها أولاده ان يبنوا من تركته مسجداً .</w:t>
      </w:r>
    </w:p>
    <w:p w:rsidR="00B85467" w:rsidRPr="00DF369D" w:rsidRDefault="00B85467" w:rsidP="0091107E">
      <w:pPr>
        <w:spacing w:line="240" w:lineRule="auto"/>
        <w:jc w:val="left"/>
        <w:rPr>
          <w:rFonts w:ascii="Traditional Arabic" w:hAnsi="Traditional Arabic" w:cs="Traditional Arabic"/>
          <w:b/>
          <w:bCs/>
          <w:sz w:val="36"/>
          <w:szCs w:val="36"/>
          <w:u w:val="single"/>
          <w:rtl/>
        </w:rPr>
      </w:pPr>
      <w:r w:rsidRPr="00DF369D">
        <w:rPr>
          <w:rFonts w:ascii="Traditional Arabic" w:hAnsi="Traditional Arabic" w:cs="Traditional Arabic" w:hint="cs"/>
          <w:b/>
          <w:bCs/>
          <w:sz w:val="36"/>
          <w:szCs w:val="36"/>
          <w:u w:val="single"/>
          <w:rtl/>
        </w:rPr>
        <w:t>وكان مع هذا الشيخ خادماً يرافقه دوماً وكان نبيهاً ذكياً .</w:t>
      </w:r>
    </w:p>
    <w:p w:rsidR="00B85467" w:rsidRPr="00DF369D" w:rsidRDefault="00B85467" w:rsidP="0091107E">
      <w:pPr>
        <w:spacing w:line="240" w:lineRule="auto"/>
        <w:jc w:val="left"/>
        <w:rPr>
          <w:rFonts w:ascii="Traditional Arabic" w:hAnsi="Traditional Arabic" w:cs="Traditional Arabic"/>
          <w:b/>
          <w:bCs/>
          <w:sz w:val="36"/>
          <w:szCs w:val="36"/>
          <w:u w:val="single"/>
          <w:rtl/>
        </w:rPr>
      </w:pPr>
      <w:r w:rsidRPr="00DF369D">
        <w:rPr>
          <w:rFonts w:ascii="Traditional Arabic" w:hAnsi="Traditional Arabic" w:cs="Traditional Arabic" w:hint="cs"/>
          <w:b/>
          <w:bCs/>
          <w:sz w:val="36"/>
          <w:szCs w:val="36"/>
          <w:u w:val="single"/>
          <w:rtl/>
        </w:rPr>
        <w:t xml:space="preserve">وذات ليلة من </w:t>
      </w:r>
      <w:r w:rsidR="007E7B25" w:rsidRPr="00DF369D">
        <w:rPr>
          <w:rFonts w:ascii="Traditional Arabic" w:hAnsi="Traditional Arabic" w:cs="Traditional Arabic" w:hint="cs"/>
          <w:b/>
          <w:bCs/>
          <w:sz w:val="36"/>
          <w:szCs w:val="36"/>
          <w:u w:val="single"/>
          <w:rtl/>
        </w:rPr>
        <w:t>الليال</w:t>
      </w:r>
      <w:r w:rsidR="007E7B25" w:rsidRPr="00DF369D">
        <w:rPr>
          <w:rFonts w:ascii="Traditional Arabic" w:hAnsi="Traditional Arabic" w:cs="Traditional Arabic" w:hint="eastAsia"/>
          <w:b/>
          <w:bCs/>
          <w:sz w:val="36"/>
          <w:szCs w:val="36"/>
          <w:u w:val="single"/>
          <w:rtl/>
        </w:rPr>
        <w:t>ي</w:t>
      </w:r>
      <w:r w:rsidRPr="00DF369D">
        <w:rPr>
          <w:rFonts w:ascii="Traditional Arabic" w:hAnsi="Traditional Arabic" w:cs="Traditional Arabic" w:hint="cs"/>
          <w:b/>
          <w:bCs/>
          <w:sz w:val="36"/>
          <w:szCs w:val="36"/>
          <w:u w:val="single"/>
          <w:rtl/>
        </w:rPr>
        <w:t xml:space="preserve"> وهو يمشي في الطريق والظلام حالك </w:t>
      </w:r>
      <w:r w:rsidR="0091107E" w:rsidRPr="00DF369D">
        <w:rPr>
          <w:rFonts w:ascii="Traditional Arabic" w:hAnsi="Traditional Arabic" w:cs="Traditional Arabic" w:hint="cs"/>
          <w:b/>
          <w:bCs/>
          <w:sz w:val="36"/>
          <w:szCs w:val="36"/>
          <w:u w:val="single"/>
          <w:rtl/>
        </w:rPr>
        <w:t xml:space="preserve">لا يكاد يرى </w:t>
      </w:r>
      <w:proofErr w:type="spellStart"/>
      <w:r w:rsidR="0091107E" w:rsidRPr="00DF369D">
        <w:rPr>
          <w:rFonts w:ascii="Traditional Arabic" w:hAnsi="Traditional Arabic" w:cs="Traditional Arabic" w:hint="cs"/>
          <w:b/>
          <w:bCs/>
          <w:sz w:val="36"/>
          <w:szCs w:val="36"/>
          <w:u w:val="single"/>
          <w:rtl/>
        </w:rPr>
        <w:t>شيئ</w:t>
      </w:r>
      <w:r w:rsidR="00061F9A" w:rsidRPr="00DF369D">
        <w:rPr>
          <w:rFonts w:ascii="Traditional Arabic" w:hAnsi="Traditional Arabic" w:cs="Traditional Arabic" w:hint="cs"/>
          <w:b/>
          <w:bCs/>
          <w:sz w:val="36"/>
          <w:szCs w:val="36"/>
          <w:u w:val="single"/>
          <w:rtl/>
        </w:rPr>
        <w:t>ً</w:t>
      </w:r>
      <w:proofErr w:type="spellEnd"/>
      <w:r w:rsidR="0091107E" w:rsidRPr="00DF369D">
        <w:rPr>
          <w:rFonts w:ascii="Traditional Arabic" w:hAnsi="Traditional Arabic" w:cs="Traditional Arabic" w:hint="cs"/>
          <w:b/>
          <w:bCs/>
          <w:sz w:val="36"/>
          <w:szCs w:val="36"/>
          <w:u w:val="single"/>
          <w:rtl/>
        </w:rPr>
        <w:t xml:space="preserve"> </w:t>
      </w:r>
      <w:r w:rsidRPr="00DF369D">
        <w:rPr>
          <w:rFonts w:ascii="Traditional Arabic" w:hAnsi="Traditional Arabic" w:cs="Traditional Arabic" w:hint="cs"/>
          <w:b/>
          <w:bCs/>
          <w:sz w:val="36"/>
          <w:szCs w:val="36"/>
          <w:u w:val="single"/>
          <w:rtl/>
        </w:rPr>
        <w:t xml:space="preserve">كان خادمه يضيئ له من خلفه يحمل الضوء ويمشي خلفه </w:t>
      </w:r>
    </w:p>
    <w:p w:rsidR="00B85467" w:rsidRPr="00DF369D" w:rsidRDefault="00B85467" w:rsidP="0091107E">
      <w:pPr>
        <w:spacing w:line="240" w:lineRule="auto"/>
        <w:jc w:val="left"/>
        <w:rPr>
          <w:rFonts w:ascii="Traditional Arabic" w:hAnsi="Traditional Arabic" w:cs="Traditional Arabic"/>
          <w:b/>
          <w:bCs/>
          <w:sz w:val="36"/>
          <w:szCs w:val="36"/>
          <w:u w:val="single"/>
          <w:rtl/>
        </w:rPr>
      </w:pPr>
      <w:r w:rsidRPr="00DF369D">
        <w:rPr>
          <w:rFonts w:ascii="Traditional Arabic" w:hAnsi="Traditional Arabic" w:cs="Traditional Arabic" w:hint="cs"/>
          <w:b/>
          <w:bCs/>
          <w:sz w:val="36"/>
          <w:szCs w:val="36"/>
          <w:u w:val="single"/>
          <w:rtl/>
        </w:rPr>
        <w:t xml:space="preserve">فقال له الشيخ / احمد </w:t>
      </w:r>
      <w:proofErr w:type="spellStart"/>
      <w:r w:rsidRPr="00DF369D">
        <w:rPr>
          <w:rFonts w:ascii="Traditional Arabic" w:hAnsi="Traditional Arabic" w:cs="Traditional Arabic" w:hint="cs"/>
          <w:b/>
          <w:bCs/>
          <w:sz w:val="36"/>
          <w:szCs w:val="36"/>
          <w:u w:val="single"/>
          <w:rtl/>
        </w:rPr>
        <w:t>الفليحي</w:t>
      </w:r>
      <w:proofErr w:type="spellEnd"/>
      <w:r w:rsidRPr="00DF369D">
        <w:rPr>
          <w:rFonts w:ascii="Traditional Arabic" w:hAnsi="Traditional Arabic" w:cs="Traditional Arabic" w:hint="cs"/>
          <w:b/>
          <w:bCs/>
          <w:sz w:val="36"/>
          <w:szCs w:val="36"/>
          <w:u w:val="single"/>
          <w:rtl/>
        </w:rPr>
        <w:t xml:space="preserve"> إن الذي يريد ان يضئ لابد ان يكون في الأمام لا من الخلف </w:t>
      </w:r>
    </w:p>
    <w:p w:rsidR="00B85467" w:rsidRPr="00DF369D" w:rsidRDefault="00B85467" w:rsidP="0091107E">
      <w:pPr>
        <w:spacing w:line="240" w:lineRule="auto"/>
        <w:jc w:val="left"/>
        <w:rPr>
          <w:rFonts w:ascii="Traditional Arabic" w:hAnsi="Traditional Arabic" w:cs="Traditional Arabic"/>
          <w:b/>
          <w:bCs/>
          <w:sz w:val="36"/>
          <w:szCs w:val="36"/>
          <w:u w:val="single"/>
          <w:rtl/>
        </w:rPr>
      </w:pPr>
      <w:r w:rsidRPr="00DF369D">
        <w:rPr>
          <w:rFonts w:ascii="Traditional Arabic" w:hAnsi="Traditional Arabic" w:cs="Traditional Arabic" w:hint="cs"/>
          <w:b/>
          <w:bCs/>
          <w:sz w:val="36"/>
          <w:szCs w:val="36"/>
          <w:u w:val="single"/>
          <w:rtl/>
        </w:rPr>
        <w:t>فقال له خادمه الذكي عباره استوقفته ولفتت انتباهه</w:t>
      </w:r>
      <w:r w:rsidR="00C66492" w:rsidRPr="00DF369D">
        <w:rPr>
          <w:rFonts w:ascii="Traditional Arabic" w:hAnsi="Traditional Arabic" w:cs="Traditional Arabic" w:hint="cs"/>
          <w:b/>
          <w:bCs/>
          <w:sz w:val="36"/>
          <w:szCs w:val="36"/>
          <w:u w:val="single"/>
          <w:rtl/>
        </w:rPr>
        <w:t>:</w:t>
      </w:r>
      <w:r w:rsidRPr="00DF369D">
        <w:rPr>
          <w:rFonts w:ascii="Traditional Arabic" w:hAnsi="Traditional Arabic" w:cs="Traditional Arabic" w:hint="cs"/>
          <w:b/>
          <w:bCs/>
          <w:sz w:val="36"/>
          <w:szCs w:val="36"/>
          <w:u w:val="single"/>
          <w:rtl/>
        </w:rPr>
        <w:t xml:space="preserve"> (هذا على مذهبك يا شيخ / احمد ) قال وكيف على مذهبي ؟(قد قلنا لك من الأمام قلت من الخلف) لقد اوصيت ان يبنى مسجد بعد موتك فلو بنيته في حياتك لسبقك النور في قبرك  قبل ان تموت فما يدريك ان اولادك ينفذون الوصية بعد موتك .</w:t>
      </w:r>
    </w:p>
    <w:p w:rsidR="00B85467" w:rsidRPr="00DF369D" w:rsidRDefault="00B85467" w:rsidP="0091107E">
      <w:pPr>
        <w:spacing w:line="240" w:lineRule="auto"/>
        <w:jc w:val="left"/>
        <w:rPr>
          <w:rFonts w:ascii="Traditional Arabic" w:hAnsi="Traditional Arabic" w:cs="Traditional Arabic"/>
          <w:b/>
          <w:bCs/>
          <w:sz w:val="36"/>
          <w:szCs w:val="36"/>
          <w:u w:val="single"/>
          <w:rtl/>
        </w:rPr>
      </w:pPr>
      <w:r w:rsidRPr="00DF369D">
        <w:rPr>
          <w:rFonts w:ascii="Traditional Arabic" w:hAnsi="Traditional Arabic" w:cs="Traditional Arabic" w:hint="cs"/>
          <w:b/>
          <w:bCs/>
          <w:sz w:val="36"/>
          <w:szCs w:val="36"/>
          <w:u w:val="single"/>
          <w:rtl/>
        </w:rPr>
        <w:t xml:space="preserve">فقال له : صدقت </w:t>
      </w:r>
    </w:p>
    <w:p w:rsidR="00B85467" w:rsidRPr="0091107E" w:rsidRDefault="00B85467" w:rsidP="0091107E">
      <w:pPr>
        <w:spacing w:line="240" w:lineRule="auto"/>
        <w:jc w:val="left"/>
        <w:rPr>
          <w:rFonts w:ascii="Traditional Arabic" w:hAnsi="Traditional Arabic" w:cs="Traditional Arabic"/>
          <w:b/>
          <w:bCs/>
          <w:sz w:val="44"/>
          <w:szCs w:val="44"/>
          <w:u w:val="single"/>
          <w:rtl/>
        </w:rPr>
      </w:pPr>
      <w:r w:rsidRPr="00DF369D">
        <w:rPr>
          <w:rFonts w:ascii="Traditional Arabic" w:hAnsi="Traditional Arabic" w:cs="Traditional Arabic" w:hint="cs"/>
          <w:b/>
          <w:bCs/>
          <w:sz w:val="36"/>
          <w:szCs w:val="36"/>
          <w:u w:val="single"/>
          <w:rtl/>
        </w:rPr>
        <w:t>عند ذلك امر ببناء المسجد واشرف عليه حتى اكتمل بنائه وصلى فيه</w:t>
      </w:r>
    </w:p>
    <w:p w:rsidR="00B85467" w:rsidRPr="00E85A33" w:rsidRDefault="00B85467" w:rsidP="00B85467">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D733F7" w:rsidRPr="003D0C60" w:rsidRDefault="00F63399" w:rsidP="00B85467">
      <w:pPr>
        <w:autoSpaceDE w:val="0"/>
        <w:autoSpaceDN w:val="0"/>
        <w:adjustRightInd w:val="0"/>
        <w:spacing w:after="0" w:line="240" w:lineRule="auto"/>
        <w:jc w:val="left"/>
        <w:rPr>
          <w:rFonts w:ascii="Traditional Arabic" w:hAnsi="Traditional Arabic" w:cs="Traditional Arabic"/>
          <w:b/>
          <w:bCs/>
          <w:color w:val="000000"/>
          <w:sz w:val="44"/>
          <w:szCs w:val="44"/>
          <w:u w:val="single"/>
          <w:rtl/>
        </w:rPr>
      </w:pPr>
      <w:r w:rsidRPr="003D0C60">
        <w:rPr>
          <w:rFonts w:ascii="Traditional Arabic" w:hAnsi="Traditional Arabic" w:cs="Traditional Arabic" w:hint="cs"/>
          <w:b/>
          <w:bCs/>
          <w:color w:val="000000"/>
          <w:sz w:val="44"/>
          <w:szCs w:val="44"/>
          <w:u w:val="single"/>
          <w:rtl/>
        </w:rPr>
        <w:t>أ</w:t>
      </w:r>
      <w:r w:rsidR="00B85467" w:rsidRPr="003D0C60">
        <w:rPr>
          <w:rFonts w:ascii="Traditional Arabic" w:hAnsi="Traditional Arabic" w:cs="Traditional Arabic" w:hint="cs"/>
          <w:b/>
          <w:bCs/>
          <w:color w:val="000000"/>
          <w:sz w:val="44"/>
          <w:szCs w:val="44"/>
          <w:u w:val="single"/>
          <w:rtl/>
        </w:rPr>
        <w:t xml:space="preserve">خي الحبيب حافظ على هذا الدعاء عند ذهابك إلى المسجد </w:t>
      </w:r>
      <w:r w:rsidR="00B85467" w:rsidRPr="00754511">
        <w:rPr>
          <w:rFonts w:ascii="Traditional Arabic" w:hAnsi="Traditional Arabic" w:cs="Traditional Arabic" w:hint="cs"/>
          <w:b/>
          <w:bCs/>
          <w:color w:val="FF0000"/>
          <w:sz w:val="44"/>
          <w:szCs w:val="44"/>
          <w:u w:val="single"/>
          <w:rtl/>
        </w:rPr>
        <w:t>(اللَّهُمَّ</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اجْعَلْ</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فِي</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قَلْبِي</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نُورًا</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وَفِي</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بَصَرِي</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نُورًا</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وَفِي</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سَمْعِي</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نُورًا</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وَعَنْ</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يَمِينِي</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نُورًا</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وَعَنْ</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يَسَارِي</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نُورًا</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وَفَوْقِي</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نُورًا</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وَتَحْتِي</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نُورًا</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وَأَمَامِي</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نُورًا</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وَخَلْفِي</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نُورًا</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وَاجْعَلْ</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لِي</w:t>
      </w:r>
      <w:r w:rsidR="00B85467" w:rsidRPr="00754511">
        <w:rPr>
          <w:rFonts w:ascii="Traditional Arabic" w:hAnsi="Traditional Arabic" w:cs="Traditional Arabic"/>
          <w:b/>
          <w:bCs/>
          <w:color w:val="FF0000"/>
          <w:sz w:val="44"/>
          <w:szCs w:val="44"/>
          <w:u w:val="single"/>
          <w:rtl/>
        </w:rPr>
        <w:t xml:space="preserve"> </w:t>
      </w:r>
      <w:r w:rsidR="00B85467" w:rsidRPr="00754511">
        <w:rPr>
          <w:rFonts w:ascii="Traditional Arabic" w:hAnsi="Traditional Arabic" w:cs="Traditional Arabic" w:hint="cs"/>
          <w:b/>
          <w:bCs/>
          <w:color w:val="FF0000"/>
          <w:sz w:val="44"/>
          <w:szCs w:val="44"/>
          <w:u w:val="single"/>
          <w:rtl/>
        </w:rPr>
        <w:t>نُورًا)</w:t>
      </w:r>
    </w:p>
    <w:p w:rsidR="00174C18" w:rsidRPr="00E85A33" w:rsidRDefault="00B85467" w:rsidP="00AE2A0E">
      <w:pPr>
        <w:autoSpaceDE w:val="0"/>
        <w:autoSpaceDN w:val="0"/>
        <w:adjustRightInd w:val="0"/>
        <w:spacing w:after="0" w:line="240" w:lineRule="auto"/>
        <w:jc w:val="center"/>
        <w:rPr>
          <w:rFonts w:ascii="Traditional Arabic" w:hAnsi="Traditional Arabic" w:cs="Traditional Arabic"/>
          <w:b/>
          <w:bCs/>
          <w:sz w:val="56"/>
          <w:szCs w:val="56"/>
          <w:rtl/>
        </w:rPr>
      </w:pPr>
      <w:r w:rsidRPr="00E85A33">
        <w:rPr>
          <w:rFonts w:ascii="Traditional Arabic" w:hAnsi="Traditional Arabic" w:cs="Traditional Arabic" w:hint="cs"/>
          <w:b/>
          <w:bCs/>
          <w:sz w:val="56"/>
          <w:szCs w:val="56"/>
          <w:rtl/>
        </w:rPr>
        <w:lastRenderedPageBreak/>
        <w:t xml:space="preserve"> </w:t>
      </w:r>
      <w:r w:rsidR="00174C18" w:rsidRPr="00E85A33">
        <w:rPr>
          <w:rFonts w:ascii="Traditional Arabic" w:hAnsi="Traditional Arabic" w:cs="Traditional Arabic" w:hint="cs"/>
          <w:b/>
          <w:bCs/>
          <w:sz w:val="56"/>
          <w:szCs w:val="56"/>
          <w:rtl/>
        </w:rPr>
        <w:t>(6)</w:t>
      </w:r>
    </w:p>
    <w:p w:rsidR="00533C00" w:rsidRPr="006316F1" w:rsidRDefault="00533C00" w:rsidP="006316F1">
      <w:pPr>
        <w:pStyle w:val="1"/>
        <w:jc w:val="center"/>
        <w:rPr>
          <w:rFonts w:cs="Simple Bold Jut Out"/>
          <w:color w:val="FF0000"/>
          <w:sz w:val="52"/>
          <w:szCs w:val="52"/>
          <w:rtl/>
        </w:rPr>
      </w:pPr>
      <w:bookmarkStart w:id="18" w:name="_Toc344581027"/>
      <w:r w:rsidRPr="006316F1">
        <w:rPr>
          <w:rFonts w:cs="Simple Bold Jut Out" w:hint="cs"/>
          <w:color w:val="FF0000"/>
          <w:sz w:val="52"/>
          <w:szCs w:val="52"/>
          <w:rtl/>
        </w:rPr>
        <w:t xml:space="preserve">حافظ </w:t>
      </w:r>
      <w:r w:rsidR="00B14FD7" w:rsidRPr="006316F1">
        <w:rPr>
          <w:rFonts w:cs="Simple Bold Jut Out" w:hint="cs"/>
          <w:color w:val="FF0000"/>
          <w:sz w:val="52"/>
          <w:szCs w:val="52"/>
          <w:rtl/>
        </w:rPr>
        <w:t>الودائع</w:t>
      </w:r>
      <w:bookmarkEnd w:id="18"/>
    </w:p>
    <w:p w:rsidR="009A5366" w:rsidRPr="003D0C60" w:rsidRDefault="00521D5F" w:rsidP="00AE2A0E">
      <w:pPr>
        <w:autoSpaceDE w:val="0"/>
        <w:autoSpaceDN w:val="0"/>
        <w:adjustRightInd w:val="0"/>
        <w:spacing w:after="0" w:line="240" w:lineRule="auto"/>
        <w:rPr>
          <w:rFonts w:ascii="Traditional Arabic" w:hAnsi="Traditional Arabic" w:cs="Traditional Arabic"/>
          <w:b/>
          <w:bCs/>
          <w:sz w:val="32"/>
          <w:szCs w:val="32"/>
          <w:rtl/>
        </w:rPr>
      </w:pPr>
      <w:r w:rsidRPr="003D0C60">
        <w:rPr>
          <w:rFonts w:ascii="Traditional Arabic" w:hAnsi="Traditional Arabic" w:cs="Traditional Arabic"/>
          <w:b/>
          <w:bCs/>
          <w:sz w:val="32"/>
          <w:szCs w:val="32"/>
          <w:rtl/>
        </w:rPr>
        <w:t xml:space="preserve">جاء رجل إلى أمير المؤمنين عمر بن الخطاب رضي الله تعالى عنه وأرضاه وكان الرجل معه ابنه ليس هناك فرق ما بين الابن وأبيه فتعجب عمر قائلا: والله ما رأيت مثل هذا اليوم عجبا ما أشبه احد أحدا أنت وابنك إلا كما أشبه الغراب </w:t>
      </w:r>
      <w:proofErr w:type="spellStart"/>
      <w:r w:rsidRPr="003D0C60">
        <w:rPr>
          <w:rFonts w:ascii="Traditional Arabic" w:hAnsi="Traditional Arabic" w:cs="Traditional Arabic"/>
          <w:b/>
          <w:bCs/>
          <w:sz w:val="32"/>
          <w:szCs w:val="32"/>
          <w:rtl/>
        </w:rPr>
        <w:t>الغراب</w:t>
      </w:r>
      <w:proofErr w:type="spellEnd"/>
      <w:r w:rsidRPr="003D0C60">
        <w:rPr>
          <w:rFonts w:ascii="Traditional Arabic" w:hAnsi="Traditional Arabic" w:cs="Traditional Arabic"/>
          <w:b/>
          <w:bCs/>
          <w:sz w:val="32"/>
          <w:szCs w:val="32"/>
          <w:rtl/>
        </w:rPr>
        <w:t xml:space="preserve"> والعرب تضرب في أمثالها أن الغراب كثير الشبه بقرينه فقال له يا أمير المؤمنين: كيف ولو عرفت أن أمه ولدته وهي ميتة فغير عمر من جلسته وبدل من حالته وكان رضي الله عنه وأرضاه يحب غرائب الأخبار قال: أخبرني قال يا أمير المؤمنين: كانت زوجتي أم هذا الغلام حاملا به فعزمت على السفر فمنعتني فلما وصلت إلى الباب ألحت علي ألا أذهب قالت كيف تتركني وأنا حامل فوضعت يدي على بطنها وقلت اللهم إنني أستودعك غلامي هذا ومضيت وتأمل بقدر الله لم يقل وأستودعك أمه وخرجت فمضيت وقضيت في سفري ما شاء الله لي أن أمضي وأقضي ثم عدت فلما عدت وإذا بالباب مقفل وإذا بأبناء عمومتي يحيطون بي</w:t>
      </w:r>
      <w:r w:rsidR="00DF369D" w:rsidRPr="003D0C60">
        <w:rPr>
          <w:rFonts w:ascii="Traditional Arabic" w:hAnsi="Traditional Arabic" w:cs="Traditional Arabic" w:hint="cs"/>
          <w:b/>
          <w:bCs/>
          <w:sz w:val="32"/>
          <w:szCs w:val="32"/>
          <w:rtl/>
        </w:rPr>
        <w:t xml:space="preserve"> </w:t>
      </w:r>
      <w:r w:rsidR="00E167A6" w:rsidRPr="003D0C60">
        <w:rPr>
          <w:rFonts w:ascii="Traditional Arabic" w:hAnsi="Traditional Arabic" w:cs="Traditional Arabic"/>
          <w:b/>
          <w:bCs/>
          <w:sz w:val="32"/>
          <w:szCs w:val="32"/>
          <w:rtl/>
        </w:rPr>
        <w:t>ويخبرونني أن زوجتي قد ماتت فقلت إنا لله وإنا إليه راجعون فأخذوني ليطعموني عشاء أعدوه لي فبينما أنا على العشاء إذا بدخان يخرج من المقابر فقلت: ما هذا الدخان فقالوا: هذا الدخان يخرج من مقبرة زوجتك كل يوم منذ أن دفناها فقال الرجل: والله إنني لمن أعلم خلق الله بها كانت صوامة قوامة عفيفة لا تقر منكرا وتأمر بالمعروف ولا يخزيها الله أبدا فقام وتوجه إلى المقبرة وتبعه أبناء عمومته قال: فلما وصلت إليها يا أمير المؤمنين أخذت أحفر حتى وصلت إليها فإذا هي ميتة جالسة وابنها هذا الذي معي حي عند قدميها وإذا بمناد ينادي يا من استودعت الله وديعة خذ وديعتك قال العلماء: ولو أنه استودع الله جل وعلا الأم لوجدها كما استودعها لكن ليمضي قدر الله لم يجر الله على لسانه أن يودع الأم اللهم إنا نستودعك ديننا يا رب العالمين فارزقنا الثبات عليه حتى نلقاك يا ذا الجلال والإكرام</w:t>
      </w:r>
      <w:r w:rsidR="00E167A6" w:rsidRPr="003D0C60">
        <w:rPr>
          <w:rFonts w:ascii="Traditional Arabic" w:hAnsi="Traditional Arabic" w:cs="Traditional Arabic"/>
          <w:sz w:val="32"/>
          <w:szCs w:val="32"/>
          <w:rtl/>
        </w:rPr>
        <w:t>.</w:t>
      </w:r>
      <w:r w:rsidR="009A5366" w:rsidRPr="003D0C60">
        <w:rPr>
          <w:rFonts w:ascii="Traditional Arabic" w:hAnsi="Traditional Arabic" w:cs="Traditional Arabic" w:hint="cs"/>
          <w:sz w:val="32"/>
          <w:szCs w:val="32"/>
          <w:rtl/>
        </w:rPr>
        <w:t>(</w:t>
      </w:r>
      <w:r w:rsidR="00544DDD" w:rsidRPr="003D0C60">
        <w:rPr>
          <w:rStyle w:val="a8"/>
          <w:rFonts w:ascii="Traditional Arabic" w:hAnsi="Traditional Arabic" w:cs="Traditional Arabic"/>
          <w:b/>
          <w:bCs/>
          <w:sz w:val="32"/>
          <w:szCs w:val="32"/>
          <w:rtl/>
        </w:rPr>
        <w:footnoteReference w:id="12"/>
      </w:r>
      <w:r w:rsidR="009A5366" w:rsidRPr="003D0C60">
        <w:rPr>
          <w:rFonts w:ascii="Traditional Arabic" w:hAnsi="Traditional Arabic" w:cs="Traditional Arabic" w:hint="cs"/>
          <w:sz w:val="32"/>
          <w:szCs w:val="32"/>
          <w:rtl/>
        </w:rPr>
        <w:t xml:space="preserve"> )</w:t>
      </w:r>
    </w:p>
    <w:p w:rsidR="00544DDD" w:rsidRPr="003D0C60" w:rsidRDefault="00544DDD" w:rsidP="00AE2A0E">
      <w:pPr>
        <w:autoSpaceDE w:val="0"/>
        <w:autoSpaceDN w:val="0"/>
        <w:adjustRightInd w:val="0"/>
        <w:spacing w:after="0" w:line="240" w:lineRule="auto"/>
        <w:rPr>
          <w:rFonts w:ascii="Traditional Arabic" w:hAnsi="Traditional Arabic" w:cs="Traditional Arabic"/>
          <w:b/>
          <w:bCs/>
          <w:sz w:val="32"/>
          <w:szCs w:val="32"/>
          <w:rtl/>
        </w:rPr>
      </w:pPr>
      <w:r w:rsidRPr="003D0C60">
        <w:rPr>
          <w:rFonts w:ascii="Traditional Arabic" w:hAnsi="Traditional Arabic" w:cs="Traditional Arabic"/>
          <w:b/>
          <w:bCs/>
          <w:sz w:val="32"/>
          <w:szCs w:val="32"/>
          <w:rtl/>
        </w:rPr>
        <w:t xml:space="preserve">والنبي صلى الله عليه وسلم يقول: (إن الله إذا استودع شيئا حفظه) </w:t>
      </w:r>
      <w:r w:rsidRPr="003D0C60">
        <w:rPr>
          <w:rFonts w:asciiTheme="majorBidi" w:hAnsiTheme="majorBidi" w:cstheme="majorBidi" w:hint="cs"/>
          <w:b/>
          <w:bCs/>
          <w:sz w:val="32"/>
          <w:szCs w:val="32"/>
          <w:rtl/>
        </w:rPr>
        <w:t>(</w:t>
      </w:r>
      <w:r w:rsidRPr="003D0C60">
        <w:rPr>
          <w:rStyle w:val="a8"/>
          <w:rFonts w:asciiTheme="majorBidi" w:hAnsiTheme="majorBidi" w:cstheme="majorBidi"/>
          <w:b/>
          <w:bCs/>
          <w:sz w:val="32"/>
          <w:szCs w:val="32"/>
          <w:rtl/>
        </w:rPr>
        <w:footnoteReference w:id="13"/>
      </w:r>
      <w:r w:rsidRPr="003D0C60">
        <w:rPr>
          <w:rFonts w:asciiTheme="majorBidi" w:hAnsiTheme="majorBidi" w:cstheme="majorBidi" w:hint="cs"/>
          <w:b/>
          <w:bCs/>
          <w:sz w:val="32"/>
          <w:szCs w:val="32"/>
          <w:rtl/>
        </w:rPr>
        <w:t>)</w:t>
      </w:r>
    </w:p>
    <w:p w:rsidR="00521D5F" w:rsidRPr="00E85A33" w:rsidRDefault="00521D5F" w:rsidP="00AE2A0E">
      <w:pPr>
        <w:autoSpaceDE w:val="0"/>
        <w:autoSpaceDN w:val="0"/>
        <w:adjustRightInd w:val="0"/>
        <w:spacing w:after="0" w:line="240" w:lineRule="auto"/>
        <w:rPr>
          <w:rFonts w:ascii="Traditional Arabic" w:hAnsi="Traditional Arabic" w:cs="Traditional Arabic"/>
          <w:b/>
          <w:bCs/>
          <w:sz w:val="24"/>
          <w:szCs w:val="24"/>
          <w:rtl/>
        </w:rPr>
      </w:pPr>
    </w:p>
    <w:p w:rsidR="00ED0741" w:rsidRDefault="00ED0741"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FC22EE" w:rsidRPr="00626BFC" w:rsidRDefault="003D0C60" w:rsidP="00AE2A0E">
      <w:pPr>
        <w:autoSpaceDE w:val="0"/>
        <w:autoSpaceDN w:val="0"/>
        <w:adjustRightInd w:val="0"/>
        <w:spacing w:after="0" w:line="240" w:lineRule="auto"/>
        <w:jc w:val="left"/>
        <w:rPr>
          <w:rFonts w:ascii="Traditional Arabic" w:hAnsi="Traditional Arabic" w:cs="Traditional Arabic"/>
          <w:b/>
          <w:bCs/>
          <w:sz w:val="44"/>
          <w:szCs w:val="44"/>
          <w:u w:val="single"/>
          <w:rtl/>
        </w:rPr>
      </w:pPr>
      <w:r w:rsidRPr="003D0C60">
        <w:rPr>
          <w:rFonts w:ascii="Traditional Arabic" w:hAnsi="Traditional Arabic" w:cs="Traditional Arabic" w:hint="cs"/>
          <w:b/>
          <w:bCs/>
          <w:color w:val="000000"/>
          <w:sz w:val="44"/>
          <w:szCs w:val="44"/>
          <w:u w:val="single"/>
          <w:rtl/>
        </w:rPr>
        <w:t xml:space="preserve">أخي الحبيب </w:t>
      </w:r>
      <w:r w:rsidR="005909AE" w:rsidRPr="00626BFC">
        <w:rPr>
          <w:rFonts w:ascii="Traditional Arabic" w:hAnsi="Traditional Arabic" w:cs="Traditional Arabic" w:hint="cs"/>
          <w:b/>
          <w:bCs/>
          <w:color w:val="000000"/>
          <w:sz w:val="44"/>
          <w:szCs w:val="44"/>
          <w:u w:val="single"/>
          <w:rtl/>
        </w:rPr>
        <w:t xml:space="preserve">إذا </w:t>
      </w:r>
      <w:r w:rsidR="00B02D29" w:rsidRPr="00626BFC">
        <w:rPr>
          <w:rFonts w:ascii="Traditional Arabic" w:hAnsi="Traditional Arabic" w:cs="Traditional Arabic" w:hint="cs"/>
          <w:b/>
          <w:bCs/>
          <w:color w:val="000000"/>
          <w:sz w:val="44"/>
          <w:szCs w:val="44"/>
          <w:u w:val="single"/>
          <w:rtl/>
        </w:rPr>
        <w:t>ودعت مسافر</w:t>
      </w:r>
      <w:r w:rsidR="005909AE" w:rsidRPr="00626BFC">
        <w:rPr>
          <w:rFonts w:ascii="Traditional Arabic" w:hAnsi="Traditional Arabic" w:cs="Traditional Arabic" w:hint="cs"/>
          <w:b/>
          <w:bCs/>
          <w:color w:val="000000"/>
          <w:sz w:val="44"/>
          <w:szCs w:val="44"/>
          <w:u w:val="single"/>
          <w:rtl/>
        </w:rPr>
        <w:t xml:space="preserve"> فقل</w:t>
      </w:r>
      <w:r w:rsidR="00FC22EE" w:rsidRPr="00626BFC">
        <w:rPr>
          <w:rFonts w:ascii="Traditional Arabic" w:hAnsi="Traditional Arabic" w:cs="Traditional Arabic"/>
          <w:b/>
          <w:bCs/>
          <w:color w:val="000000"/>
          <w:sz w:val="44"/>
          <w:szCs w:val="44"/>
          <w:u w:val="single"/>
          <w:rtl/>
        </w:rPr>
        <w:t xml:space="preserve">: </w:t>
      </w:r>
      <w:r w:rsidR="00FC22EE" w:rsidRPr="00754511">
        <w:rPr>
          <w:rFonts w:ascii="Traditional Arabic" w:hAnsi="Traditional Arabic" w:cs="Traditional Arabic"/>
          <w:b/>
          <w:bCs/>
          <w:color w:val="FF0000"/>
          <w:sz w:val="44"/>
          <w:szCs w:val="44"/>
          <w:u w:val="single"/>
          <w:rtl/>
        </w:rPr>
        <w:t>(</w:t>
      </w:r>
      <w:r w:rsidR="00FC22EE" w:rsidRPr="00626BFC">
        <w:rPr>
          <w:rFonts w:ascii="Traditional Arabic" w:hAnsi="Traditional Arabic" w:cs="Traditional Arabic"/>
          <w:b/>
          <w:bCs/>
          <w:color w:val="000000"/>
          <w:sz w:val="44"/>
          <w:szCs w:val="44"/>
          <w:u w:val="single"/>
          <w:rtl/>
        </w:rPr>
        <w:t xml:space="preserve"> </w:t>
      </w:r>
      <w:r w:rsidR="00FC22EE" w:rsidRPr="00754511">
        <w:rPr>
          <w:rFonts w:ascii="Traditional Arabic" w:hAnsi="Traditional Arabic" w:cs="Traditional Arabic"/>
          <w:b/>
          <w:bCs/>
          <w:color w:val="FF0000"/>
          <w:sz w:val="44"/>
          <w:szCs w:val="44"/>
          <w:u w:val="single"/>
          <w:rtl/>
        </w:rPr>
        <w:t>أستودع الله أمانتك ودينك وخواتيم عملك )</w:t>
      </w:r>
      <w:r w:rsidR="00FC22EE" w:rsidRPr="00626BFC">
        <w:rPr>
          <w:rFonts w:ascii="Traditional Arabic" w:hAnsi="Traditional Arabic" w:cs="Traditional Arabic"/>
          <w:b/>
          <w:bCs/>
          <w:color w:val="000000"/>
          <w:sz w:val="44"/>
          <w:szCs w:val="44"/>
          <w:u w:val="single"/>
          <w:rtl/>
        </w:rPr>
        <w:t xml:space="preserve"> </w:t>
      </w:r>
      <w:r w:rsidR="00B02D29" w:rsidRPr="00626BFC">
        <w:rPr>
          <w:rFonts w:ascii="Traditional Arabic" w:hAnsi="Traditional Arabic" w:cs="Traditional Arabic" w:hint="cs"/>
          <w:b/>
          <w:bCs/>
          <w:sz w:val="44"/>
          <w:szCs w:val="44"/>
          <w:u w:val="single"/>
          <w:rtl/>
        </w:rPr>
        <w:t>او</w:t>
      </w:r>
      <w:r w:rsidR="007C6B0C">
        <w:rPr>
          <w:rFonts w:ascii="Traditional Arabic" w:hAnsi="Traditional Arabic" w:cs="Traditional Arabic" w:hint="cs"/>
          <w:b/>
          <w:bCs/>
          <w:color w:val="000000"/>
          <w:sz w:val="44"/>
          <w:szCs w:val="44"/>
          <w:u w:val="single"/>
          <w:rtl/>
        </w:rPr>
        <w:t xml:space="preserve"> </w:t>
      </w:r>
      <w:r w:rsidR="00B02D29" w:rsidRPr="00626BFC">
        <w:rPr>
          <w:rFonts w:ascii="Traditional Arabic" w:hAnsi="Traditional Arabic" w:cs="Traditional Arabic"/>
          <w:b/>
          <w:bCs/>
          <w:color w:val="000000"/>
          <w:sz w:val="44"/>
          <w:szCs w:val="44"/>
          <w:u w:val="single"/>
          <w:rtl/>
        </w:rPr>
        <w:t>أستودعك الله الذي لا تضيع ودائعه</w:t>
      </w:r>
      <w:r w:rsidR="00B02D29" w:rsidRPr="00626BFC">
        <w:rPr>
          <w:rFonts w:ascii="Traditional Arabic" w:hAnsi="Traditional Arabic" w:cs="Traditional Arabic" w:hint="cs"/>
          <w:b/>
          <w:bCs/>
          <w:color w:val="000000"/>
          <w:sz w:val="44"/>
          <w:szCs w:val="44"/>
          <w:u w:val="single"/>
          <w:rtl/>
        </w:rPr>
        <w:t xml:space="preserve"> .</w:t>
      </w:r>
    </w:p>
    <w:p w:rsidR="00B14FD7" w:rsidRPr="00754511" w:rsidRDefault="00B14FD7" w:rsidP="00AE2A0E">
      <w:pPr>
        <w:autoSpaceDE w:val="0"/>
        <w:autoSpaceDN w:val="0"/>
        <w:adjustRightInd w:val="0"/>
        <w:spacing w:after="0" w:line="240" w:lineRule="auto"/>
        <w:rPr>
          <w:rFonts w:ascii="Traditional Arabic" w:hAnsi="Traditional Arabic" w:cs="Traditional Arabic"/>
          <w:b/>
          <w:bCs/>
          <w:sz w:val="44"/>
          <w:szCs w:val="44"/>
          <w:rtl/>
        </w:rPr>
      </w:pPr>
    </w:p>
    <w:p w:rsidR="00174C18" w:rsidRPr="00754511" w:rsidRDefault="00174C18" w:rsidP="00AE2A0E">
      <w:pPr>
        <w:autoSpaceDE w:val="0"/>
        <w:autoSpaceDN w:val="0"/>
        <w:adjustRightInd w:val="0"/>
        <w:spacing w:after="0" w:line="240" w:lineRule="auto"/>
        <w:jc w:val="center"/>
        <w:rPr>
          <w:rFonts w:ascii="Traditional Arabic" w:hAnsi="Traditional Arabic" w:cs="Traditional Arabic"/>
          <w:b/>
          <w:bCs/>
          <w:color w:val="943634" w:themeColor="accent2" w:themeShade="BF"/>
          <w:sz w:val="56"/>
          <w:szCs w:val="56"/>
          <w:rtl/>
        </w:rPr>
      </w:pPr>
      <w:r w:rsidRPr="00754511">
        <w:rPr>
          <w:rFonts w:ascii="Traditional Arabic" w:hAnsi="Traditional Arabic" w:cs="Traditional Arabic" w:hint="cs"/>
          <w:b/>
          <w:bCs/>
          <w:color w:val="943634" w:themeColor="accent2" w:themeShade="BF"/>
          <w:sz w:val="72"/>
          <w:szCs w:val="72"/>
          <w:rtl/>
        </w:rPr>
        <w:lastRenderedPageBreak/>
        <w:t>(7)</w:t>
      </w:r>
    </w:p>
    <w:p w:rsidR="00B14FD7" w:rsidRPr="00736883" w:rsidRDefault="00626BFC" w:rsidP="00736883">
      <w:pPr>
        <w:pStyle w:val="1"/>
        <w:jc w:val="center"/>
        <w:rPr>
          <w:rFonts w:cs="Simple Bold Jut Out"/>
          <w:color w:val="FF0000"/>
          <w:sz w:val="52"/>
          <w:szCs w:val="52"/>
          <w:rtl/>
        </w:rPr>
      </w:pPr>
      <w:bookmarkStart w:id="19" w:name="_Toc344581028"/>
      <w:proofErr w:type="spellStart"/>
      <w:r w:rsidRPr="00736883">
        <w:rPr>
          <w:rFonts w:cs="Simple Bold Jut Out" w:hint="cs"/>
          <w:color w:val="FF0000"/>
          <w:sz w:val="52"/>
          <w:szCs w:val="52"/>
          <w:rtl/>
        </w:rPr>
        <w:t>لأموتن</w:t>
      </w:r>
      <w:proofErr w:type="spellEnd"/>
      <w:r w:rsidR="00E63E2D" w:rsidRPr="00736883">
        <w:rPr>
          <w:rFonts w:cs="Simple Bold Jut Out" w:hint="cs"/>
          <w:color w:val="FF0000"/>
          <w:sz w:val="52"/>
          <w:szCs w:val="52"/>
          <w:rtl/>
        </w:rPr>
        <w:t xml:space="preserve"> </w:t>
      </w:r>
      <w:r w:rsidR="00B14FD7" w:rsidRPr="00736883">
        <w:rPr>
          <w:rFonts w:cs="Simple Bold Jut Out"/>
          <w:color w:val="FF0000"/>
          <w:sz w:val="52"/>
          <w:szCs w:val="52"/>
          <w:rtl/>
        </w:rPr>
        <w:t>والإِسلام عزيز</w:t>
      </w:r>
      <w:bookmarkEnd w:id="19"/>
    </w:p>
    <w:p w:rsidR="00707A16" w:rsidRPr="00526E31" w:rsidRDefault="00B14FD7" w:rsidP="00AE2A0E">
      <w:pPr>
        <w:autoSpaceDE w:val="0"/>
        <w:autoSpaceDN w:val="0"/>
        <w:adjustRightInd w:val="0"/>
        <w:spacing w:after="0" w:line="240" w:lineRule="auto"/>
        <w:rPr>
          <w:rFonts w:ascii="Traditional Arabic" w:hAnsi="Traditional Arabic" w:cs="Traditional Arabic"/>
          <w:b/>
          <w:bCs/>
          <w:sz w:val="36"/>
          <w:szCs w:val="36"/>
          <w:rtl/>
        </w:rPr>
      </w:pPr>
      <w:r w:rsidRPr="00526E31">
        <w:rPr>
          <w:rFonts w:ascii="Traditional Arabic" w:hAnsi="Traditional Arabic" w:cs="Traditional Arabic"/>
          <w:b/>
          <w:bCs/>
          <w:sz w:val="36"/>
          <w:szCs w:val="36"/>
          <w:rtl/>
        </w:rPr>
        <w:t xml:space="preserve">أخرج أبو نُعيم في الحلية عن الحارث بن سويد قال: كان المقداد بن الأسود ــــ رضي الله عنه ــــ في سرية، فحصرهم (العدو)، فعزم الأمير أن لا </w:t>
      </w:r>
      <w:proofErr w:type="spellStart"/>
      <w:r w:rsidRPr="00526E31">
        <w:rPr>
          <w:rFonts w:ascii="Traditional Arabic" w:hAnsi="Traditional Arabic" w:cs="Traditional Arabic"/>
          <w:b/>
          <w:bCs/>
          <w:sz w:val="36"/>
          <w:szCs w:val="36"/>
          <w:rtl/>
        </w:rPr>
        <w:t>يجْشُر</w:t>
      </w:r>
      <w:proofErr w:type="spellEnd"/>
      <w:r w:rsidR="00162437" w:rsidRPr="00526E31">
        <w:rPr>
          <w:rFonts w:ascii="Traditional Arabic" w:hAnsi="Traditional Arabic" w:cs="Traditional Arabic" w:hint="cs"/>
          <w:b/>
          <w:bCs/>
          <w:sz w:val="36"/>
          <w:szCs w:val="36"/>
          <w:rtl/>
        </w:rPr>
        <w:t>(</w:t>
      </w:r>
      <w:r w:rsidR="00162437" w:rsidRPr="00526E31">
        <w:rPr>
          <w:rStyle w:val="a8"/>
          <w:rFonts w:ascii="Traditional Arabic" w:hAnsi="Traditional Arabic" w:cs="Traditional Arabic"/>
          <w:b/>
          <w:bCs/>
          <w:sz w:val="36"/>
          <w:szCs w:val="36"/>
          <w:rtl/>
        </w:rPr>
        <w:footnoteReference w:id="14"/>
      </w:r>
      <w:r w:rsidR="00162437" w:rsidRPr="00526E31">
        <w:rPr>
          <w:rFonts w:ascii="Traditional Arabic" w:hAnsi="Traditional Arabic" w:cs="Traditional Arabic" w:hint="cs"/>
          <w:b/>
          <w:bCs/>
          <w:sz w:val="36"/>
          <w:szCs w:val="36"/>
          <w:rtl/>
        </w:rPr>
        <w:t>)</w:t>
      </w:r>
      <w:r w:rsidRPr="00526E31">
        <w:rPr>
          <w:rFonts w:ascii="Traditional Arabic" w:hAnsi="Traditional Arabic" w:cs="Traditional Arabic"/>
          <w:b/>
          <w:bCs/>
          <w:sz w:val="36"/>
          <w:szCs w:val="36"/>
          <w:rtl/>
        </w:rPr>
        <w:t xml:space="preserve"> أحد دابته، فجشر رجل دابته لم تبلغه العزيمة، فضربه؛ فرجع الرجل وهو يقول: ما رأيت كما لقيت اليوم قطّ. فمرّ المقداد، فقال: ما شأنك؟ فذكر له قصته، فتقلَّد السيف و انطلق معه حتى انتهى إلى الأمير فقال: أقده من نفسك. </w:t>
      </w:r>
      <w:r w:rsidR="002B3399" w:rsidRPr="00526E31">
        <w:rPr>
          <w:rFonts w:ascii="Traditional Arabic" w:hAnsi="Traditional Arabic" w:cs="Traditional Arabic" w:hint="cs"/>
          <w:b/>
          <w:bCs/>
          <w:sz w:val="36"/>
          <w:szCs w:val="36"/>
          <w:rtl/>
        </w:rPr>
        <w:t>(</w:t>
      </w:r>
      <w:r w:rsidR="003F7CD8" w:rsidRPr="00526E31">
        <w:rPr>
          <w:rStyle w:val="a8"/>
          <w:rFonts w:ascii="Traditional Arabic" w:hAnsi="Traditional Arabic" w:cs="Traditional Arabic"/>
          <w:b/>
          <w:bCs/>
          <w:sz w:val="36"/>
          <w:szCs w:val="36"/>
          <w:rtl/>
        </w:rPr>
        <w:footnoteReference w:id="15"/>
      </w:r>
      <w:r w:rsidR="002B3399" w:rsidRPr="00526E31">
        <w:rPr>
          <w:rFonts w:ascii="Traditional Arabic" w:hAnsi="Traditional Arabic" w:cs="Traditional Arabic" w:hint="cs"/>
          <w:b/>
          <w:bCs/>
          <w:sz w:val="36"/>
          <w:szCs w:val="36"/>
          <w:rtl/>
        </w:rPr>
        <w:t>)</w:t>
      </w:r>
      <w:r w:rsidRPr="00526E31">
        <w:rPr>
          <w:rFonts w:ascii="Traditional Arabic" w:hAnsi="Traditional Arabic" w:cs="Traditional Arabic"/>
          <w:b/>
          <w:bCs/>
          <w:sz w:val="36"/>
          <w:szCs w:val="36"/>
          <w:rtl/>
        </w:rPr>
        <w:t>فأقاده فعفا الرجل</w:t>
      </w:r>
      <w:r w:rsidRPr="00526E31">
        <w:rPr>
          <w:rFonts w:ascii="Traditional Arabic" w:hAnsi="Traditional Arabic" w:cs="Traditional Arabic" w:hint="cs"/>
          <w:b/>
          <w:bCs/>
          <w:sz w:val="36"/>
          <w:szCs w:val="36"/>
          <w:rtl/>
        </w:rPr>
        <w:t xml:space="preserve"> عنه</w:t>
      </w:r>
      <w:r w:rsidRPr="00526E31">
        <w:rPr>
          <w:rFonts w:ascii="Traditional Arabic" w:hAnsi="Traditional Arabic" w:cs="Traditional Arabic"/>
          <w:b/>
          <w:bCs/>
          <w:sz w:val="36"/>
          <w:szCs w:val="36"/>
          <w:rtl/>
        </w:rPr>
        <w:t xml:space="preserve">، فرجع المقداد وهو يقول: </w:t>
      </w:r>
      <w:r w:rsidRPr="00526E31">
        <w:rPr>
          <w:rFonts w:ascii="Traditional Arabic" w:hAnsi="Traditional Arabic" w:cs="Traditional Arabic" w:hint="cs"/>
          <w:b/>
          <w:bCs/>
          <w:sz w:val="36"/>
          <w:szCs w:val="36"/>
          <w:rtl/>
        </w:rPr>
        <w:t xml:space="preserve">(( </w:t>
      </w:r>
      <w:proofErr w:type="spellStart"/>
      <w:r w:rsidRPr="00526E31">
        <w:rPr>
          <w:rFonts w:ascii="Traditional Arabic" w:hAnsi="Traditional Arabic" w:cs="Traditional Arabic"/>
          <w:b/>
          <w:bCs/>
          <w:sz w:val="36"/>
          <w:szCs w:val="36"/>
          <w:rtl/>
        </w:rPr>
        <w:t>لأموتَنَّ</w:t>
      </w:r>
      <w:proofErr w:type="spellEnd"/>
      <w:r w:rsidRPr="00526E31">
        <w:rPr>
          <w:rFonts w:ascii="Traditional Arabic" w:hAnsi="Traditional Arabic" w:cs="Traditional Arabic"/>
          <w:b/>
          <w:bCs/>
          <w:sz w:val="36"/>
          <w:szCs w:val="36"/>
          <w:rtl/>
        </w:rPr>
        <w:t xml:space="preserve"> والإِسلام عزيز</w:t>
      </w:r>
      <w:r w:rsidRPr="00526E31">
        <w:rPr>
          <w:rFonts w:ascii="Traditional Arabic" w:hAnsi="Traditional Arabic" w:cs="Traditional Arabic" w:hint="cs"/>
          <w:b/>
          <w:bCs/>
          <w:sz w:val="36"/>
          <w:szCs w:val="36"/>
          <w:rtl/>
        </w:rPr>
        <w:t>))</w:t>
      </w:r>
      <w:r w:rsidRPr="00526E31">
        <w:rPr>
          <w:rFonts w:ascii="Traditional Arabic" w:hAnsi="Traditional Arabic" w:cs="Traditional Arabic"/>
          <w:b/>
          <w:bCs/>
          <w:sz w:val="36"/>
          <w:szCs w:val="36"/>
          <w:rtl/>
        </w:rPr>
        <w:t>.</w:t>
      </w:r>
      <w:r w:rsidR="00707A16" w:rsidRPr="00526E31">
        <w:rPr>
          <w:rFonts w:ascii="Traditional Arabic" w:hAnsi="Traditional Arabic" w:cs="Traditional Arabic" w:hint="cs"/>
          <w:b/>
          <w:bCs/>
          <w:sz w:val="36"/>
          <w:szCs w:val="36"/>
          <w:rtl/>
        </w:rPr>
        <w:t>(</w:t>
      </w:r>
      <w:r w:rsidR="00162437" w:rsidRPr="00526E31">
        <w:rPr>
          <w:rStyle w:val="a8"/>
          <w:rFonts w:ascii="Traditional Arabic" w:hAnsi="Traditional Arabic" w:cs="Traditional Arabic"/>
          <w:b/>
          <w:bCs/>
          <w:sz w:val="36"/>
          <w:szCs w:val="36"/>
          <w:rtl/>
        </w:rPr>
        <w:footnoteReference w:id="16"/>
      </w:r>
      <w:r w:rsidR="00707A16" w:rsidRPr="00526E31">
        <w:rPr>
          <w:rFonts w:ascii="Traditional Arabic" w:hAnsi="Traditional Arabic" w:cs="Traditional Arabic" w:hint="cs"/>
          <w:b/>
          <w:bCs/>
          <w:sz w:val="36"/>
          <w:szCs w:val="36"/>
          <w:rtl/>
        </w:rPr>
        <w:t>)</w:t>
      </w:r>
      <w:r w:rsidR="004C2090" w:rsidRPr="00526E31">
        <w:rPr>
          <w:rFonts w:ascii="Traditional Arabic" w:hAnsi="Traditional Arabic" w:cs="Traditional Arabic" w:hint="cs"/>
          <w:b/>
          <w:bCs/>
          <w:sz w:val="36"/>
          <w:szCs w:val="36"/>
          <w:rtl/>
        </w:rPr>
        <w:t xml:space="preserve"> أي مبادئ الإسلام عزيزة مصونه مطبقة </w:t>
      </w:r>
    </w:p>
    <w:p w:rsidR="00707A16" w:rsidRPr="00526E31" w:rsidRDefault="00707A16" w:rsidP="00AE2A0E">
      <w:pPr>
        <w:autoSpaceDE w:val="0"/>
        <w:autoSpaceDN w:val="0"/>
        <w:adjustRightInd w:val="0"/>
        <w:spacing w:after="0" w:line="240" w:lineRule="auto"/>
        <w:rPr>
          <w:rFonts w:ascii="Traditional Arabic" w:hAnsi="Traditional Arabic" w:cs="Traditional Arabic"/>
          <w:b/>
          <w:bCs/>
          <w:sz w:val="36"/>
          <w:szCs w:val="36"/>
          <w:rtl/>
        </w:rPr>
      </w:pPr>
    </w:p>
    <w:p w:rsidR="00B14FD7" w:rsidRPr="00526E31" w:rsidRDefault="00B14FD7" w:rsidP="00AE2A0E">
      <w:pPr>
        <w:pStyle w:val="a3"/>
        <w:numPr>
          <w:ilvl w:val="0"/>
          <w:numId w:val="21"/>
        </w:numPr>
        <w:autoSpaceDE w:val="0"/>
        <w:autoSpaceDN w:val="0"/>
        <w:adjustRightInd w:val="0"/>
        <w:spacing w:after="0" w:line="240" w:lineRule="auto"/>
        <w:ind w:left="0"/>
        <w:rPr>
          <w:rFonts w:ascii="Traditional Arabic" w:hAnsi="Traditional Arabic" w:cs="Traditional Arabic"/>
          <w:b/>
          <w:bCs/>
          <w:sz w:val="36"/>
          <w:szCs w:val="36"/>
        </w:rPr>
      </w:pPr>
      <w:r w:rsidRPr="00526E31">
        <w:rPr>
          <w:rFonts w:ascii="Traditional Arabic" w:hAnsi="Traditional Arabic" w:cs="Traditional Arabic"/>
          <w:b/>
          <w:bCs/>
          <w:sz w:val="36"/>
          <w:szCs w:val="36"/>
          <w:rtl/>
        </w:rPr>
        <w:t xml:space="preserve">عن أبي </w:t>
      </w:r>
      <w:proofErr w:type="spellStart"/>
      <w:r w:rsidRPr="00526E31">
        <w:rPr>
          <w:rFonts w:ascii="Traditional Arabic" w:hAnsi="Traditional Arabic" w:cs="Traditional Arabic"/>
          <w:b/>
          <w:bCs/>
          <w:sz w:val="36"/>
          <w:szCs w:val="36"/>
          <w:rtl/>
        </w:rPr>
        <w:t>أمامة</w:t>
      </w:r>
      <w:proofErr w:type="spellEnd"/>
      <w:r w:rsidRPr="00526E31">
        <w:rPr>
          <w:rFonts w:ascii="Traditional Arabic" w:hAnsi="Traditional Arabic" w:cs="Traditional Arabic"/>
          <w:b/>
          <w:bCs/>
          <w:sz w:val="36"/>
          <w:szCs w:val="36"/>
          <w:rtl/>
        </w:rPr>
        <w:t xml:space="preserve"> بن سهل بن حنيف عن أبيه عن النبي صلى الله عليه وسلم انه قال * </w:t>
      </w:r>
      <w:r w:rsidR="00B817C4" w:rsidRPr="00526E31">
        <w:rPr>
          <w:rFonts w:ascii="Traditional Arabic" w:hAnsi="Traditional Arabic" w:cs="Traditional Arabic" w:hint="cs"/>
          <w:b/>
          <w:bCs/>
          <w:sz w:val="36"/>
          <w:szCs w:val="36"/>
          <w:rtl/>
        </w:rPr>
        <w:t>((</w:t>
      </w:r>
      <w:r w:rsidRPr="00526E31">
        <w:rPr>
          <w:rFonts w:ascii="Traditional Arabic" w:hAnsi="Traditional Arabic" w:cs="Traditional Arabic"/>
          <w:b/>
          <w:bCs/>
          <w:sz w:val="36"/>
          <w:szCs w:val="36"/>
          <w:rtl/>
        </w:rPr>
        <w:t xml:space="preserve">من أذل عنده مؤمن فلم ينصره وهو قادر على أن ينصره أذله الله عز وجل على رؤوس الخلائق يوم القيامة </w:t>
      </w:r>
      <w:r w:rsidR="00B817C4" w:rsidRPr="00526E31">
        <w:rPr>
          <w:rFonts w:ascii="Traditional Arabic" w:hAnsi="Traditional Arabic" w:cs="Traditional Arabic" w:hint="cs"/>
          <w:b/>
          <w:bCs/>
          <w:sz w:val="36"/>
          <w:szCs w:val="36"/>
          <w:rtl/>
        </w:rPr>
        <w:t>))</w:t>
      </w:r>
      <w:r w:rsidR="00707A16" w:rsidRPr="00526E31">
        <w:rPr>
          <w:rFonts w:ascii="Traditional Arabic" w:hAnsi="Traditional Arabic" w:cs="Traditional Arabic" w:hint="cs"/>
          <w:b/>
          <w:bCs/>
          <w:sz w:val="36"/>
          <w:szCs w:val="36"/>
          <w:rtl/>
        </w:rPr>
        <w:t>(</w:t>
      </w:r>
      <w:r w:rsidR="00F9223D" w:rsidRPr="00526E31">
        <w:rPr>
          <w:rStyle w:val="a8"/>
          <w:rFonts w:ascii="Traditional Arabic" w:hAnsi="Traditional Arabic" w:cs="Traditional Arabic"/>
          <w:b/>
          <w:bCs/>
          <w:sz w:val="36"/>
          <w:szCs w:val="36"/>
          <w:rtl/>
        </w:rPr>
        <w:footnoteReference w:id="17"/>
      </w:r>
      <w:r w:rsidR="00707A16" w:rsidRPr="00526E31">
        <w:rPr>
          <w:rFonts w:ascii="Traditional Arabic" w:hAnsi="Traditional Arabic" w:cs="Traditional Arabic" w:hint="cs"/>
          <w:b/>
          <w:bCs/>
          <w:sz w:val="36"/>
          <w:szCs w:val="36"/>
          <w:rtl/>
        </w:rPr>
        <w:t>)</w:t>
      </w:r>
    </w:p>
    <w:p w:rsidR="004C2090" w:rsidRPr="002B66DF" w:rsidRDefault="00A80563" w:rsidP="00AE2A0E">
      <w:pPr>
        <w:pStyle w:val="a3"/>
        <w:numPr>
          <w:ilvl w:val="0"/>
          <w:numId w:val="21"/>
        </w:numPr>
        <w:autoSpaceDE w:val="0"/>
        <w:autoSpaceDN w:val="0"/>
        <w:adjustRightInd w:val="0"/>
        <w:spacing w:after="0" w:line="240" w:lineRule="auto"/>
        <w:ind w:left="0"/>
        <w:rPr>
          <w:rFonts w:ascii="Traditional Arabic" w:hAnsi="Traditional Arabic" w:cs="Traditional Arabic"/>
          <w:b/>
          <w:bCs/>
          <w:sz w:val="44"/>
          <w:szCs w:val="44"/>
          <w:rtl/>
        </w:rPr>
      </w:pPr>
      <w:r w:rsidRPr="002B66DF">
        <w:rPr>
          <w:rFonts w:ascii="Traditional Arabic" w:hAnsi="Traditional Arabic" w:cs="Traditional Arabic"/>
          <w:b/>
          <w:bCs/>
          <w:sz w:val="36"/>
          <w:szCs w:val="36"/>
          <w:rtl/>
        </w:rPr>
        <w:t>وَعَنْ أَنَسِ بْنِ مَالِكٍ ، رَضِيَ اللَّهُ عَنْهُ , قَالَ : قَالَ رَسُولُ اللهِ صَلَّى الله عَلَيه وسَلَّم : مَنِ اغْتِيبَ عِنْدَهُ أَخُوهُ الْمُسْلِمُ فَنَصَرَهُ ، نَصَرَهُ اللَّهُ فِي الدُّنْيَا وَالآخِرَةِ ، وَمَنْ تَرَكَ نُصْرَتَهُ وَهُوَ يَقْدِرُ عَلَيْهَا ، خَذَلَهُ اللَّهُ فِي الدُّنْيَا وَالآخِرَةِ .</w:t>
      </w:r>
      <w:r w:rsidR="00DD3564" w:rsidRPr="002B66DF">
        <w:rPr>
          <w:rFonts w:ascii="Traditional Arabic" w:hAnsi="Traditional Arabic" w:cs="Traditional Arabic" w:hint="cs"/>
          <w:b/>
          <w:bCs/>
          <w:sz w:val="36"/>
          <w:szCs w:val="36"/>
          <w:rtl/>
        </w:rPr>
        <w:t>(</w:t>
      </w:r>
      <w:r w:rsidR="00DD3564" w:rsidRPr="002B66DF">
        <w:rPr>
          <w:rStyle w:val="a8"/>
          <w:rFonts w:ascii="Traditional Arabic" w:hAnsi="Traditional Arabic" w:cs="Traditional Arabic"/>
          <w:b/>
          <w:bCs/>
          <w:sz w:val="36"/>
          <w:szCs w:val="36"/>
          <w:rtl/>
        </w:rPr>
        <w:footnoteReference w:id="18"/>
      </w:r>
      <w:r w:rsidR="00DD3564" w:rsidRPr="002B66DF">
        <w:rPr>
          <w:rFonts w:ascii="Traditional Arabic" w:hAnsi="Traditional Arabic" w:cs="Traditional Arabic" w:hint="cs"/>
          <w:b/>
          <w:bCs/>
          <w:sz w:val="36"/>
          <w:szCs w:val="36"/>
          <w:rtl/>
        </w:rPr>
        <w:t>)</w:t>
      </w:r>
    </w:p>
    <w:p w:rsidR="00526E31" w:rsidRPr="002B66DF" w:rsidRDefault="00ED0741"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2B66DF">
        <w:rPr>
          <w:rFonts w:ascii="Traditional Arabic" w:hAnsi="Traditional Arabic" w:cs="Traditional Arabic" w:hint="cs"/>
          <w:b/>
          <w:bCs/>
          <w:sz w:val="44"/>
          <w:szCs w:val="44"/>
          <w:u w:val="single"/>
          <w:rtl/>
        </w:rPr>
        <w:t>الواجب العملي :</w:t>
      </w:r>
    </w:p>
    <w:p w:rsidR="00ED0741" w:rsidRPr="002B66DF" w:rsidRDefault="00625B0D"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2B66DF">
        <w:rPr>
          <w:rFonts w:ascii="Traditional Arabic" w:hAnsi="Traditional Arabic" w:cs="Traditional Arabic" w:hint="cs"/>
          <w:b/>
          <w:bCs/>
          <w:sz w:val="44"/>
          <w:szCs w:val="44"/>
          <w:u w:val="single"/>
          <w:rtl/>
        </w:rPr>
        <w:t xml:space="preserve">أخي الحبيب </w:t>
      </w:r>
      <w:r w:rsidR="002B66DF" w:rsidRPr="002B66DF">
        <w:rPr>
          <w:rFonts w:ascii="Traditional Arabic" w:hAnsi="Traditional Arabic" w:cs="Traditional Arabic" w:hint="cs"/>
          <w:b/>
          <w:bCs/>
          <w:sz w:val="44"/>
          <w:szCs w:val="44"/>
          <w:u w:val="single"/>
          <w:rtl/>
        </w:rPr>
        <w:t>لا تبخل بجاهك في الدفاع عن المظلومين وقضاء حاجات المحتاجين</w:t>
      </w:r>
    </w:p>
    <w:p w:rsidR="00174C18" w:rsidRPr="002B66DF" w:rsidRDefault="00174C18" w:rsidP="00AE2A0E">
      <w:pPr>
        <w:autoSpaceDE w:val="0"/>
        <w:autoSpaceDN w:val="0"/>
        <w:adjustRightInd w:val="0"/>
        <w:spacing w:after="0" w:line="240" w:lineRule="auto"/>
        <w:rPr>
          <w:b/>
          <w:bCs/>
          <w:sz w:val="24"/>
          <w:szCs w:val="24"/>
          <w:rtl/>
        </w:rPr>
      </w:pPr>
    </w:p>
    <w:p w:rsidR="002E492B" w:rsidRPr="00754511" w:rsidRDefault="002E492B" w:rsidP="00AE2A0E">
      <w:pPr>
        <w:autoSpaceDE w:val="0"/>
        <w:autoSpaceDN w:val="0"/>
        <w:adjustRightInd w:val="0"/>
        <w:spacing w:after="0" w:line="240" w:lineRule="auto"/>
        <w:jc w:val="center"/>
        <w:rPr>
          <w:rFonts w:ascii="Traditional Arabic" w:hAnsi="Traditional Arabic" w:cs="Traditional Arabic"/>
          <w:b/>
          <w:bCs/>
          <w:color w:val="943634" w:themeColor="accent2" w:themeShade="BF"/>
          <w:sz w:val="66"/>
          <w:szCs w:val="66"/>
          <w:rtl/>
        </w:rPr>
      </w:pPr>
      <w:r w:rsidRPr="00754511">
        <w:rPr>
          <w:rFonts w:ascii="Traditional Arabic" w:hAnsi="Traditional Arabic" w:cs="Traditional Arabic" w:hint="cs"/>
          <w:b/>
          <w:bCs/>
          <w:color w:val="943634" w:themeColor="accent2" w:themeShade="BF"/>
          <w:sz w:val="66"/>
          <w:szCs w:val="66"/>
          <w:rtl/>
        </w:rPr>
        <w:lastRenderedPageBreak/>
        <w:t>(8)</w:t>
      </w:r>
    </w:p>
    <w:p w:rsidR="00A4392C" w:rsidRPr="00A73A83" w:rsidRDefault="00A4392C" w:rsidP="00A73A83">
      <w:pPr>
        <w:pStyle w:val="1"/>
        <w:jc w:val="center"/>
        <w:rPr>
          <w:rFonts w:cs="Simple Bold Jut Out"/>
          <w:color w:val="FF0000"/>
          <w:sz w:val="54"/>
          <w:szCs w:val="54"/>
          <w:rtl/>
        </w:rPr>
      </w:pPr>
      <w:bookmarkStart w:id="20" w:name="_Toc344581029"/>
      <w:r w:rsidRPr="00A73A83">
        <w:rPr>
          <w:rFonts w:cs="Simple Bold Jut Out" w:hint="cs"/>
          <w:color w:val="FF0000"/>
          <w:sz w:val="54"/>
          <w:szCs w:val="54"/>
          <w:rtl/>
        </w:rPr>
        <w:t>التربية عند الصحابة</w:t>
      </w:r>
      <w:bookmarkEnd w:id="20"/>
    </w:p>
    <w:p w:rsidR="00D3566C" w:rsidRPr="00C02E90" w:rsidRDefault="000D5960" w:rsidP="00AE2A0E">
      <w:pPr>
        <w:autoSpaceDE w:val="0"/>
        <w:autoSpaceDN w:val="0"/>
        <w:adjustRightInd w:val="0"/>
        <w:spacing w:after="0" w:line="240" w:lineRule="auto"/>
        <w:rPr>
          <w:rFonts w:ascii="Traditional Arabic" w:hAnsi="Traditional Arabic" w:cs="Traditional Arabic"/>
          <w:b/>
          <w:bCs/>
          <w:sz w:val="36"/>
          <w:szCs w:val="36"/>
          <w:rtl/>
        </w:rPr>
      </w:pPr>
      <w:r w:rsidRPr="00C02E90">
        <w:rPr>
          <w:rFonts w:ascii="Traditional Arabic" w:hAnsi="Traditional Arabic" w:cs="Traditional Arabic" w:hint="cs"/>
          <w:b/>
          <w:bCs/>
          <w:sz w:val="36"/>
          <w:szCs w:val="36"/>
          <w:rtl/>
        </w:rPr>
        <w:t>ب</w:t>
      </w:r>
      <w:r w:rsidRPr="00C02E90">
        <w:rPr>
          <w:rFonts w:ascii="Traditional Arabic" w:hAnsi="Traditional Arabic" w:cs="Traditional Arabic"/>
          <w:b/>
          <w:bCs/>
          <w:sz w:val="36"/>
          <w:szCs w:val="36"/>
          <w:rtl/>
        </w:rPr>
        <w:t xml:space="preserve">عث رسول الله صلى الله عليه و سلم أبا عبيدة بن الجراح في سرية فيها المهاجرون </w:t>
      </w:r>
      <w:r w:rsidR="00E9008B" w:rsidRPr="00C02E90">
        <w:rPr>
          <w:rFonts w:ascii="Traditional Arabic" w:hAnsi="Traditional Arabic" w:cs="Traditional Arabic"/>
          <w:b/>
          <w:bCs/>
          <w:sz w:val="36"/>
          <w:szCs w:val="36"/>
          <w:rtl/>
        </w:rPr>
        <w:t xml:space="preserve">والأنصار وهم ثلاث مائة رجل وكان فيهم قيس بن سعد بن عبادة </w:t>
      </w:r>
      <w:r w:rsidR="00D60B8B" w:rsidRPr="00C02E90">
        <w:rPr>
          <w:rFonts w:ascii="Traditional Arabic" w:hAnsi="Traditional Arabic" w:cs="Traditional Arabic"/>
          <w:b/>
          <w:bCs/>
          <w:sz w:val="36"/>
          <w:szCs w:val="36"/>
          <w:rtl/>
        </w:rPr>
        <w:t xml:space="preserve">فأصابهم جوعٌ شديدٌ، فأمر أبو عبيدة بالزاد فجمع حتى إذا كانوا </w:t>
      </w:r>
      <w:proofErr w:type="spellStart"/>
      <w:r w:rsidR="00D60B8B" w:rsidRPr="00C02E90">
        <w:rPr>
          <w:rFonts w:ascii="Traditional Arabic" w:hAnsi="Traditional Arabic" w:cs="Traditional Arabic"/>
          <w:b/>
          <w:bCs/>
          <w:sz w:val="36"/>
          <w:szCs w:val="36"/>
          <w:rtl/>
        </w:rPr>
        <w:t>ليقتسمون</w:t>
      </w:r>
      <w:proofErr w:type="spellEnd"/>
      <w:r w:rsidR="00D60B8B" w:rsidRPr="00C02E90">
        <w:rPr>
          <w:rFonts w:ascii="Traditional Arabic" w:hAnsi="Traditional Arabic" w:cs="Traditional Arabic"/>
          <w:b/>
          <w:bCs/>
          <w:sz w:val="36"/>
          <w:szCs w:val="36"/>
          <w:rtl/>
        </w:rPr>
        <w:t xml:space="preserve"> التمرة، فقيل لجابر: فما يغني ثلث تمرة؟ قال: لقد وجدوا فقدها. قال: ولم تكن معهم حمولة ، إنما كانوا على أقدامهم، حتى قال قائلهم: لو لقينا عدواً ما كان بنا حركةٌ إليه، لما بالناس من الجهد.</w:t>
      </w:r>
    </w:p>
    <w:p w:rsidR="00E9008B" w:rsidRPr="00C02E90" w:rsidRDefault="00E9008B" w:rsidP="00AE2A0E">
      <w:pPr>
        <w:autoSpaceDE w:val="0"/>
        <w:autoSpaceDN w:val="0"/>
        <w:adjustRightInd w:val="0"/>
        <w:spacing w:after="0" w:line="240" w:lineRule="auto"/>
        <w:rPr>
          <w:rFonts w:ascii="Traditional Arabic" w:hAnsi="Traditional Arabic" w:cs="Traditional Arabic"/>
          <w:b/>
          <w:bCs/>
          <w:sz w:val="36"/>
          <w:szCs w:val="36"/>
          <w:rtl/>
        </w:rPr>
      </w:pPr>
      <w:r w:rsidRPr="00C02E90">
        <w:rPr>
          <w:rFonts w:ascii="Traditional Arabic" w:hAnsi="Traditional Arabic" w:cs="Traditional Arabic"/>
          <w:b/>
          <w:bCs/>
          <w:sz w:val="36"/>
          <w:szCs w:val="36"/>
          <w:rtl/>
        </w:rPr>
        <w:t>فقال قيس بن سعد</w:t>
      </w:r>
      <w:r w:rsidR="006F326B" w:rsidRPr="00C02E90">
        <w:rPr>
          <w:rFonts w:ascii="Traditional Arabic" w:hAnsi="Traditional Arabic" w:cs="Traditional Arabic" w:hint="cs"/>
          <w:b/>
          <w:bCs/>
          <w:sz w:val="36"/>
          <w:szCs w:val="36"/>
          <w:rtl/>
        </w:rPr>
        <w:t xml:space="preserve"> :</w:t>
      </w:r>
      <w:r w:rsidRPr="00C02E90">
        <w:rPr>
          <w:rFonts w:ascii="Traditional Arabic" w:hAnsi="Traditional Arabic" w:cs="Traditional Arabic"/>
          <w:b/>
          <w:bCs/>
          <w:sz w:val="36"/>
          <w:szCs w:val="36"/>
          <w:rtl/>
        </w:rPr>
        <w:t xml:space="preserve"> من يشتري مني تمرا بجزر</w:t>
      </w:r>
      <w:r w:rsidR="00A9066A" w:rsidRPr="00C02E90">
        <w:rPr>
          <w:rFonts w:ascii="Traditional Arabic" w:hAnsi="Traditional Arabic" w:cs="Traditional Arabic" w:hint="cs"/>
          <w:b/>
          <w:bCs/>
          <w:sz w:val="36"/>
          <w:szCs w:val="36"/>
          <w:rtl/>
        </w:rPr>
        <w:t>(</w:t>
      </w:r>
      <w:r w:rsidR="00A9066A" w:rsidRPr="00C02E90">
        <w:rPr>
          <w:rStyle w:val="a8"/>
          <w:rFonts w:ascii="Traditional Arabic" w:hAnsi="Traditional Arabic" w:cs="Traditional Arabic"/>
          <w:b/>
          <w:bCs/>
          <w:sz w:val="36"/>
          <w:szCs w:val="36"/>
          <w:rtl/>
        </w:rPr>
        <w:footnoteReference w:id="19"/>
      </w:r>
      <w:r w:rsidR="00A9066A" w:rsidRPr="00C02E90">
        <w:rPr>
          <w:rFonts w:ascii="Traditional Arabic" w:hAnsi="Traditional Arabic" w:cs="Traditional Arabic" w:hint="cs"/>
          <w:b/>
          <w:bCs/>
          <w:sz w:val="36"/>
          <w:szCs w:val="36"/>
          <w:rtl/>
        </w:rPr>
        <w:t>)</w:t>
      </w:r>
      <w:r w:rsidRPr="00C02E90">
        <w:rPr>
          <w:rFonts w:ascii="Traditional Arabic" w:hAnsi="Traditional Arabic" w:cs="Traditional Arabic"/>
          <w:b/>
          <w:bCs/>
          <w:sz w:val="36"/>
          <w:szCs w:val="36"/>
          <w:rtl/>
        </w:rPr>
        <w:t xml:space="preserve"> يوفيني الجزر هاهنا وأوفيه التمر بالمدينة فجعل عمر يقول واعجبا لهذا الغلام لا مال له يدين في مال غيره فوجد رجلا من جهينة يعطيه ما سأل وقال والله ما أعرفك ومن أنت </w:t>
      </w:r>
      <w:r w:rsidR="006F326B" w:rsidRPr="00C02E90">
        <w:rPr>
          <w:rFonts w:ascii="Traditional Arabic" w:hAnsi="Traditional Arabic" w:cs="Traditional Arabic" w:hint="cs"/>
          <w:b/>
          <w:bCs/>
          <w:sz w:val="36"/>
          <w:szCs w:val="36"/>
          <w:rtl/>
        </w:rPr>
        <w:t xml:space="preserve">؟ </w:t>
      </w:r>
      <w:r w:rsidRPr="00C02E90">
        <w:rPr>
          <w:rFonts w:ascii="Traditional Arabic" w:hAnsi="Traditional Arabic" w:cs="Traditional Arabic"/>
          <w:b/>
          <w:bCs/>
          <w:sz w:val="36"/>
          <w:szCs w:val="36"/>
          <w:rtl/>
        </w:rPr>
        <w:t xml:space="preserve">قال </w:t>
      </w:r>
      <w:r w:rsidR="006F326B" w:rsidRPr="00C02E90">
        <w:rPr>
          <w:rFonts w:ascii="Traditional Arabic" w:hAnsi="Traditional Arabic" w:cs="Traditional Arabic" w:hint="cs"/>
          <w:b/>
          <w:bCs/>
          <w:sz w:val="36"/>
          <w:szCs w:val="36"/>
          <w:rtl/>
        </w:rPr>
        <w:t xml:space="preserve">: </w:t>
      </w:r>
      <w:r w:rsidRPr="00C02E90">
        <w:rPr>
          <w:rFonts w:ascii="Traditional Arabic" w:hAnsi="Traditional Arabic" w:cs="Traditional Arabic"/>
          <w:b/>
          <w:bCs/>
          <w:sz w:val="36"/>
          <w:szCs w:val="36"/>
          <w:rtl/>
        </w:rPr>
        <w:t xml:space="preserve">أنا قيس بن سعد بن عبادة فقال الجهني ما أعرفني بنسبك </w:t>
      </w:r>
      <w:r w:rsidR="007F2B09" w:rsidRPr="00C02E90">
        <w:rPr>
          <w:rFonts w:ascii="Traditional Arabic" w:hAnsi="Traditional Arabic" w:cs="Traditional Arabic" w:hint="cs"/>
          <w:b/>
          <w:bCs/>
          <w:sz w:val="36"/>
          <w:szCs w:val="36"/>
          <w:rtl/>
        </w:rPr>
        <w:t>(إي عرفت نسبك)</w:t>
      </w:r>
    </w:p>
    <w:p w:rsidR="00E9008B" w:rsidRPr="00C02E90" w:rsidRDefault="00E9008B" w:rsidP="00AE2A0E">
      <w:pPr>
        <w:autoSpaceDE w:val="0"/>
        <w:autoSpaceDN w:val="0"/>
        <w:adjustRightInd w:val="0"/>
        <w:spacing w:after="0" w:line="240" w:lineRule="auto"/>
        <w:rPr>
          <w:rFonts w:ascii="Traditional Arabic" w:hAnsi="Traditional Arabic" w:cs="Traditional Arabic"/>
          <w:b/>
          <w:bCs/>
          <w:sz w:val="36"/>
          <w:szCs w:val="36"/>
          <w:rtl/>
        </w:rPr>
      </w:pPr>
      <w:r w:rsidRPr="00C02E90">
        <w:rPr>
          <w:rFonts w:ascii="Traditional Arabic" w:hAnsi="Traditional Arabic" w:cs="Traditional Arabic"/>
          <w:b/>
          <w:bCs/>
          <w:sz w:val="36"/>
          <w:szCs w:val="36"/>
          <w:rtl/>
        </w:rPr>
        <w:t xml:space="preserve"> فابتاع منه خمس جزائر كل جزور بوسقين</w:t>
      </w:r>
      <w:r w:rsidR="0095674E" w:rsidRPr="00C02E90">
        <w:rPr>
          <w:rFonts w:ascii="Traditional Arabic" w:hAnsi="Traditional Arabic" w:cs="Traditional Arabic" w:hint="cs"/>
          <w:b/>
          <w:bCs/>
          <w:sz w:val="36"/>
          <w:szCs w:val="36"/>
          <w:rtl/>
        </w:rPr>
        <w:t>(</w:t>
      </w:r>
      <w:r w:rsidR="0095674E" w:rsidRPr="00C02E90">
        <w:rPr>
          <w:rStyle w:val="a8"/>
          <w:rFonts w:ascii="Traditional Arabic" w:hAnsi="Traditional Arabic" w:cs="Traditional Arabic"/>
          <w:b/>
          <w:bCs/>
          <w:sz w:val="36"/>
          <w:szCs w:val="36"/>
          <w:rtl/>
        </w:rPr>
        <w:footnoteReference w:id="20"/>
      </w:r>
      <w:r w:rsidR="0095674E" w:rsidRPr="00C02E90">
        <w:rPr>
          <w:rFonts w:ascii="Traditional Arabic" w:hAnsi="Traditional Arabic" w:cs="Traditional Arabic" w:hint="cs"/>
          <w:b/>
          <w:bCs/>
          <w:sz w:val="36"/>
          <w:szCs w:val="36"/>
          <w:rtl/>
        </w:rPr>
        <w:t>)</w:t>
      </w:r>
      <w:r w:rsidRPr="00C02E90">
        <w:rPr>
          <w:rFonts w:ascii="Traditional Arabic" w:hAnsi="Traditional Arabic" w:cs="Traditional Arabic"/>
          <w:b/>
          <w:bCs/>
          <w:sz w:val="36"/>
          <w:szCs w:val="36"/>
          <w:rtl/>
        </w:rPr>
        <w:t xml:space="preserve"> من تمر فقال الجهني أشهد لي فقال قيس أشهد من تحب فكان فيمن استشهد عمر بن الخطاب فقال لا أشهد على هذا بدين ولا مال له إنما المال لأبيه فقال الجهني والله ما كان سعد </w:t>
      </w:r>
      <w:proofErr w:type="spellStart"/>
      <w:r w:rsidRPr="00C02E90">
        <w:rPr>
          <w:rFonts w:ascii="Traditional Arabic" w:hAnsi="Traditional Arabic" w:cs="Traditional Arabic"/>
          <w:b/>
          <w:bCs/>
          <w:sz w:val="36"/>
          <w:szCs w:val="36"/>
          <w:rtl/>
        </w:rPr>
        <w:t>ليخني</w:t>
      </w:r>
      <w:proofErr w:type="spellEnd"/>
      <w:r w:rsidRPr="00C02E90">
        <w:rPr>
          <w:rFonts w:ascii="Traditional Arabic" w:hAnsi="Traditional Arabic" w:cs="Traditional Arabic"/>
          <w:b/>
          <w:bCs/>
          <w:sz w:val="36"/>
          <w:szCs w:val="36"/>
          <w:rtl/>
        </w:rPr>
        <w:t xml:space="preserve"> بابنه في سفة في تمر وأرى وجها حسنا وفعالا شريفا وأخذ قيس الجزر فنحرها في مواطن ثلاثة كل يوم بعير فلما كان الرابع نهاه أميره وقال تريد أن تخرب ذمتك ولا مال لك قال قيس يا أبا عبيدة أترى أبا ثابت وهو يقضي ديون الناس ويحمل الكل ويطعم في المجاعة لا يقضي عني سفة من تمر لقوم مجاهدين في سبيل الله عز و جل </w:t>
      </w:r>
      <w:r w:rsidRPr="00C02E90">
        <w:rPr>
          <w:rFonts w:ascii="Traditional Arabic" w:hAnsi="Traditional Arabic" w:cs="Traditional Arabic" w:hint="cs"/>
          <w:b/>
          <w:bCs/>
          <w:sz w:val="36"/>
          <w:szCs w:val="36"/>
          <w:rtl/>
        </w:rPr>
        <w:t>.</w:t>
      </w:r>
      <w:r w:rsidRPr="00C02E90">
        <w:rPr>
          <w:rFonts w:ascii="Traditional Arabic" w:hAnsi="Traditional Arabic" w:cs="Traditional Arabic"/>
          <w:b/>
          <w:bCs/>
          <w:sz w:val="36"/>
          <w:szCs w:val="36"/>
          <w:rtl/>
        </w:rPr>
        <w:t xml:space="preserve"> فبلغ سعدا ما أصاب القوم من المجاعة فقال إن يكن قيس كما أعرف فسوف ينحر لهم </w:t>
      </w:r>
      <w:r w:rsidR="00315519" w:rsidRPr="00C02E90">
        <w:rPr>
          <w:rFonts w:ascii="Traditional Arabic" w:hAnsi="Traditional Arabic" w:cs="Traditional Arabic" w:hint="cs"/>
          <w:b/>
          <w:bCs/>
          <w:sz w:val="36"/>
          <w:szCs w:val="36"/>
          <w:rtl/>
        </w:rPr>
        <w:t>,,,,</w:t>
      </w:r>
    </w:p>
    <w:p w:rsidR="004C0E05" w:rsidRPr="00C02E90" w:rsidRDefault="00E9008B" w:rsidP="00AE2A0E">
      <w:pPr>
        <w:autoSpaceDE w:val="0"/>
        <w:autoSpaceDN w:val="0"/>
        <w:adjustRightInd w:val="0"/>
        <w:spacing w:after="0" w:line="240" w:lineRule="auto"/>
        <w:rPr>
          <w:rFonts w:ascii="Traditional Arabic" w:hAnsi="Traditional Arabic" w:cs="Traditional Arabic"/>
          <w:b/>
          <w:bCs/>
          <w:sz w:val="36"/>
          <w:szCs w:val="36"/>
          <w:rtl/>
        </w:rPr>
      </w:pPr>
      <w:r w:rsidRPr="00C02E90">
        <w:rPr>
          <w:rFonts w:ascii="Traditional Arabic" w:hAnsi="Traditional Arabic" w:cs="Traditional Arabic"/>
          <w:b/>
          <w:bCs/>
          <w:sz w:val="36"/>
          <w:szCs w:val="36"/>
          <w:rtl/>
        </w:rPr>
        <w:t xml:space="preserve"> فلما قدم قيس لقيه سعد فقال ما صنعت في مجاعة القوم حيث أصابتهم قال نحرت لهم قال أصبت ثم ماذا قال ثم نحرت قال أصبت ثم ماذا قال نحرت قال أصبت ثم ماذا قال نهيت قال ومن نهاك </w:t>
      </w:r>
      <w:r w:rsidR="004C0E05" w:rsidRPr="00C02E90">
        <w:rPr>
          <w:rFonts w:ascii="Traditional Arabic" w:hAnsi="Traditional Arabic" w:cs="Traditional Arabic" w:hint="cs"/>
          <w:b/>
          <w:bCs/>
          <w:sz w:val="36"/>
          <w:szCs w:val="36"/>
          <w:rtl/>
        </w:rPr>
        <w:t xml:space="preserve">؟ </w:t>
      </w:r>
      <w:r w:rsidRPr="00C02E90">
        <w:rPr>
          <w:rFonts w:ascii="Traditional Arabic" w:hAnsi="Traditional Arabic" w:cs="Traditional Arabic"/>
          <w:b/>
          <w:bCs/>
          <w:sz w:val="36"/>
          <w:szCs w:val="36"/>
          <w:rtl/>
        </w:rPr>
        <w:t xml:space="preserve">قال </w:t>
      </w:r>
      <w:r w:rsidR="004C0E05" w:rsidRPr="00C02E90">
        <w:rPr>
          <w:rFonts w:ascii="Traditional Arabic" w:hAnsi="Traditional Arabic" w:cs="Traditional Arabic" w:hint="cs"/>
          <w:b/>
          <w:bCs/>
          <w:sz w:val="36"/>
          <w:szCs w:val="36"/>
          <w:rtl/>
        </w:rPr>
        <w:t xml:space="preserve">: </w:t>
      </w:r>
      <w:r w:rsidRPr="00C02E90">
        <w:rPr>
          <w:rFonts w:ascii="Traditional Arabic" w:hAnsi="Traditional Arabic" w:cs="Traditional Arabic"/>
          <w:b/>
          <w:bCs/>
          <w:sz w:val="36"/>
          <w:szCs w:val="36"/>
          <w:rtl/>
        </w:rPr>
        <w:t>أبو عبيدة أميري</w:t>
      </w:r>
      <w:r w:rsidR="004C0E05" w:rsidRPr="00C02E90">
        <w:rPr>
          <w:rFonts w:ascii="Traditional Arabic" w:hAnsi="Traditional Arabic" w:cs="Traditional Arabic" w:hint="cs"/>
          <w:b/>
          <w:bCs/>
          <w:sz w:val="36"/>
          <w:szCs w:val="36"/>
          <w:rtl/>
        </w:rPr>
        <w:t>......</w:t>
      </w:r>
    </w:p>
    <w:p w:rsidR="001343E1" w:rsidRPr="00C02E90" w:rsidRDefault="00E9008B" w:rsidP="00AE2A0E">
      <w:pPr>
        <w:autoSpaceDE w:val="0"/>
        <w:autoSpaceDN w:val="0"/>
        <w:adjustRightInd w:val="0"/>
        <w:spacing w:after="0" w:line="240" w:lineRule="auto"/>
        <w:rPr>
          <w:rFonts w:ascii="Traditional Arabic" w:hAnsi="Traditional Arabic" w:cs="Traditional Arabic"/>
          <w:b/>
          <w:bCs/>
          <w:sz w:val="36"/>
          <w:szCs w:val="36"/>
          <w:rtl/>
        </w:rPr>
      </w:pPr>
      <w:r w:rsidRPr="00C02E90">
        <w:rPr>
          <w:rFonts w:ascii="Traditional Arabic" w:hAnsi="Traditional Arabic" w:cs="Traditional Arabic"/>
          <w:b/>
          <w:bCs/>
          <w:sz w:val="36"/>
          <w:szCs w:val="36"/>
          <w:rtl/>
        </w:rPr>
        <w:lastRenderedPageBreak/>
        <w:t xml:space="preserve">قال </w:t>
      </w:r>
      <w:r w:rsidR="004C0E05" w:rsidRPr="00C02E90">
        <w:rPr>
          <w:rFonts w:ascii="Traditional Arabic" w:hAnsi="Traditional Arabic" w:cs="Traditional Arabic" w:hint="cs"/>
          <w:b/>
          <w:bCs/>
          <w:sz w:val="36"/>
          <w:szCs w:val="36"/>
          <w:rtl/>
        </w:rPr>
        <w:t xml:space="preserve">: </w:t>
      </w:r>
      <w:r w:rsidRPr="00C02E90">
        <w:rPr>
          <w:rFonts w:ascii="Traditional Arabic" w:hAnsi="Traditional Arabic" w:cs="Traditional Arabic"/>
          <w:b/>
          <w:bCs/>
          <w:sz w:val="36"/>
          <w:szCs w:val="36"/>
          <w:rtl/>
        </w:rPr>
        <w:t xml:space="preserve">ولم </w:t>
      </w:r>
      <w:r w:rsidR="004C0E05" w:rsidRPr="00C02E90">
        <w:rPr>
          <w:rFonts w:ascii="Traditional Arabic" w:hAnsi="Traditional Arabic" w:cs="Traditional Arabic" w:hint="cs"/>
          <w:b/>
          <w:bCs/>
          <w:sz w:val="36"/>
          <w:szCs w:val="36"/>
          <w:rtl/>
        </w:rPr>
        <w:t xml:space="preserve">؟ </w:t>
      </w:r>
      <w:r w:rsidRPr="00C02E90">
        <w:rPr>
          <w:rFonts w:ascii="Traditional Arabic" w:hAnsi="Traditional Arabic" w:cs="Traditional Arabic"/>
          <w:b/>
          <w:bCs/>
          <w:sz w:val="36"/>
          <w:szCs w:val="36"/>
          <w:rtl/>
        </w:rPr>
        <w:t>قال</w:t>
      </w:r>
      <w:r w:rsidR="004C0E05" w:rsidRPr="00C02E90">
        <w:rPr>
          <w:rFonts w:ascii="Traditional Arabic" w:hAnsi="Traditional Arabic" w:cs="Traditional Arabic" w:hint="cs"/>
          <w:b/>
          <w:bCs/>
          <w:sz w:val="36"/>
          <w:szCs w:val="36"/>
          <w:rtl/>
        </w:rPr>
        <w:t xml:space="preserve">: </w:t>
      </w:r>
      <w:r w:rsidRPr="00C02E90">
        <w:rPr>
          <w:rFonts w:ascii="Traditional Arabic" w:hAnsi="Traditional Arabic" w:cs="Traditional Arabic"/>
          <w:b/>
          <w:bCs/>
          <w:sz w:val="36"/>
          <w:szCs w:val="36"/>
          <w:rtl/>
        </w:rPr>
        <w:t xml:space="preserve"> زعم أنه لا مال لي إنما المال لك فقلت </w:t>
      </w:r>
      <w:r w:rsidR="004C0E05" w:rsidRPr="00C02E90">
        <w:rPr>
          <w:rFonts w:ascii="Traditional Arabic" w:hAnsi="Traditional Arabic" w:cs="Traditional Arabic" w:hint="cs"/>
          <w:b/>
          <w:bCs/>
          <w:sz w:val="36"/>
          <w:szCs w:val="36"/>
          <w:rtl/>
        </w:rPr>
        <w:t xml:space="preserve">: </w:t>
      </w:r>
      <w:r w:rsidRPr="00C02E90">
        <w:rPr>
          <w:rFonts w:ascii="Traditional Arabic" w:hAnsi="Traditional Arabic" w:cs="Traditional Arabic"/>
          <w:b/>
          <w:bCs/>
          <w:sz w:val="36"/>
          <w:szCs w:val="36"/>
          <w:rtl/>
        </w:rPr>
        <w:t xml:space="preserve">أبي يقضي عن الأباعد ويحمل الكل ويطعم في المجاعة أفلا يصنع هذا لي </w:t>
      </w:r>
      <w:r w:rsidR="004C0E05" w:rsidRPr="00C02E90">
        <w:rPr>
          <w:rFonts w:ascii="Traditional Arabic" w:hAnsi="Traditional Arabic" w:cs="Traditional Arabic" w:hint="cs"/>
          <w:b/>
          <w:bCs/>
          <w:sz w:val="36"/>
          <w:szCs w:val="36"/>
          <w:rtl/>
        </w:rPr>
        <w:t xml:space="preserve">؟ </w:t>
      </w:r>
      <w:r w:rsidRPr="00C02E90">
        <w:rPr>
          <w:rFonts w:ascii="Traditional Arabic" w:hAnsi="Traditional Arabic" w:cs="Traditional Arabic"/>
          <w:b/>
          <w:bCs/>
          <w:sz w:val="36"/>
          <w:szCs w:val="36"/>
          <w:rtl/>
        </w:rPr>
        <w:t xml:space="preserve">قال </w:t>
      </w:r>
      <w:r w:rsidR="004C0E05" w:rsidRPr="00C02E90">
        <w:rPr>
          <w:rFonts w:ascii="Traditional Arabic" w:hAnsi="Traditional Arabic" w:cs="Traditional Arabic" w:hint="cs"/>
          <w:b/>
          <w:bCs/>
          <w:sz w:val="36"/>
          <w:szCs w:val="36"/>
          <w:rtl/>
        </w:rPr>
        <w:t xml:space="preserve">: </w:t>
      </w:r>
      <w:r w:rsidRPr="00C02E90">
        <w:rPr>
          <w:rFonts w:ascii="Traditional Arabic" w:hAnsi="Traditional Arabic" w:cs="Traditional Arabic"/>
          <w:b/>
          <w:bCs/>
          <w:sz w:val="36"/>
          <w:szCs w:val="36"/>
          <w:rtl/>
        </w:rPr>
        <w:t xml:space="preserve">فلك أربع </w:t>
      </w:r>
      <w:proofErr w:type="spellStart"/>
      <w:r w:rsidRPr="00C02E90">
        <w:rPr>
          <w:rFonts w:ascii="Traditional Arabic" w:hAnsi="Traditional Arabic" w:cs="Traditional Arabic"/>
          <w:b/>
          <w:bCs/>
          <w:sz w:val="36"/>
          <w:szCs w:val="36"/>
          <w:rtl/>
        </w:rPr>
        <w:t>حوائط</w:t>
      </w:r>
      <w:proofErr w:type="spellEnd"/>
      <w:r w:rsidRPr="00C02E90">
        <w:rPr>
          <w:rFonts w:ascii="Traditional Arabic" w:hAnsi="Traditional Arabic" w:cs="Traditional Arabic"/>
          <w:b/>
          <w:bCs/>
          <w:sz w:val="36"/>
          <w:szCs w:val="36"/>
          <w:rtl/>
        </w:rPr>
        <w:t xml:space="preserve"> </w:t>
      </w:r>
      <w:r w:rsidR="001343E1" w:rsidRPr="00C02E90">
        <w:rPr>
          <w:rFonts w:ascii="Traditional Arabic" w:hAnsi="Traditional Arabic" w:cs="Traditional Arabic"/>
          <w:b/>
          <w:bCs/>
          <w:sz w:val="36"/>
          <w:szCs w:val="36"/>
          <w:rtl/>
        </w:rPr>
        <w:t xml:space="preserve">فكتب له بذلك كتابا وأتى بالكتاب إلى أبي عبيدة فشهد فيه أدنى حائط منها يجد خمسين وسقا وقدم البدوي مع قيس فأوفاه أو سقته وحمله وكساه فقال الأعرابي لسعد </w:t>
      </w:r>
      <w:r w:rsidR="00D60B8B" w:rsidRPr="00C02E90">
        <w:rPr>
          <w:rFonts w:ascii="Traditional Arabic" w:hAnsi="Traditional Arabic" w:cs="Traditional Arabic" w:hint="cs"/>
          <w:b/>
          <w:bCs/>
          <w:sz w:val="36"/>
          <w:szCs w:val="36"/>
          <w:rtl/>
        </w:rPr>
        <w:t>: (</w:t>
      </w:r>
      <w:r w:rsidR="001343E1" w:rsidRPr="00C02E90">
        <w:rPr>
          <w:rFonts w:ascii="Traditional Arabic" w:hAnsi="Traditional Arabic" w:cs="Traditional Arabic"/>
          <w:b/>
          <w:bCs/>
          <w:sz w:val="36"/>
          <w:szCs w:val="36"/>
          <w:rtl/>
        </w:rPr>
        <w:t>يا أبا ثابت والله ما مثل ابنك ضيعت ولا تركت بغير مال</w:t>
      </w:r>
      <w:r w:rsidR="00D60B8B" w:rsidRPr="00C02E90">
        <w:rPr>
          <w:rFonts w:ascii="Traditional Arabic" w:hAnsi="Traditional Arabic" w:cs="Traditional Arabic" w:hint="cs"/>
          <w:b/>
          <w:bCs/>
          <w:sz w:val="36"/>
          <w:szCs w:val="36"/>
          <w:rtl/>
        </w:rPr>
        <w:t xml:space="preserve"> )</w:t>
      </w:r>
      <w:r w:rsidR="001343E1" w:rsidRPr="00C02E90">
        <w:rPr>
          <w:rFonts w:ascii="Traditional Arabic" w:hAnsi="Traditional Arabic" w:cs="Traditional Arabic"/>
          <w:b/>
          <w:bCs/>
          <w:sz w:val="36"/>
          <w:szCs w:val="36"/>
          <w:rtl/>
        </w:rPr>
        <w:t xml:space="preserve"> فابنك سيد من سادات قومه </w:t>
      </w:r>
      <w:r w:rsidR="00D60B8B" w:rsidRPr="00C02E90">
        <w:rPr>
          <w:rFonts w:ascii="Traditional Arabic" w:hAnsi="Traditional Arabic" w:cs="Traditional Arabic" w:hint="cs"/>
          <w:b/>
          <w:bCs/>
          <w:sz w:val="36"/>
          <w:szCs w:val="36"/>
          <w:rtl/>
        </w:rPr>
        <w:t xml:space="preserve">، </w:t>
      </w:r>
      <w:r w:rsidR="001343E1" w:rsidRPr="00C02E90">
        <w:rPr>
          <w:rFonts w:ascii="Traditional Arabic" w:hAnsi="Traditional Arabic" w:cs="Traditional Arabic"/>
          <w:b/>
          <w:bCs/>
          <w:sz w:val="36"/>
          <w:szCs w:val="36"/>
          <w:rtl/>
        </w:rPr>
        <w:t xml:space="preserve">نهاني الأمير أن أبيعه وقال لا مال له فلما انتسبت إليك عرفته فتقدمت إليه لما أعرف أنك تسمو إلى معالي الأخلاق وجسيمها </w:t>
      </w:r>
    </w:p>
    <w:p w:rsidR="001343E1" w:rsidRPr="00D83A00" w:rsidRDefault="001343E1" w:rsidP="00AE2A0E">
      <w:pPr>
        <w:autoSpaceDE w:val="0"/>
        <w:autoSpaceDN w:val="0"/>
        <w:adjustRightInd w:val="0"/>
        <w:spacing w:after="0" w:line="240" w:lineRule="auto"/>
        <w:rPr>
          <w:rFonts w:ascii="Traditional Arabic" w:hAnsi="Traditional Arabic" w:cs="Traditional Arabic"/>
          <w:b/>
          <w:bCs/>
          <w:sz w:val="44"/>
          <w:szCs w:val="44"/>
          <w:rtl/>
        </w:rPr>
      </w:pPr>
      <w:r w:rsidRPr="00C02E90">
        <w:rPr>
          <w:rFonts w:ascii="Traditional Arabic" w:hAnsi="Traditional Arabic" w:cs="Traditional Arabic"/>
          <w:b/>
          <w:bCs/>
          <w:sz w:val="36"/>
          <w:szCs w:val="36"/>
          <w:rtl/>
        </w:rPr>
        <w:t xml:space="preserve"> وبلغ النبي صلى الله عليه و سلم فعل قيس فقال إنه في </w:t>
      </w:r>
      <w:proofErr w:type="spellStart"/>
      <w:r w:rsidRPr="00C02E90">
        <w:rPr>
          <w:rFonts w:ascii="Traditional Arabic" w:hAnsi="Traditional Arabic" w:cs="Traditional Arabic"/>
          <w:b/>
          <w:bCs/>
          <w:sz w:val="36"/>
          <w:szCs w:val="36"/>
          <w:rtl/>
        </w:rPr>
        <w:t>في</w:t>
      </w:r>
      <w:proofErr w:type="spellEnd"/>
      <w:r w:rsidRPr="00C02E90">
        <w:rPr>
          <w:rFonts w:ascii="Traditional Arabic" w:hAnsi="Traditional Arabic" w:cs="Traditional Arabic"/>
          <w:b/>
          <w:bCs/>
          <w:sz w:val="36"/>
          <w:szCs w:val="36"/>
          <w:rtl/>
        </w:rPr>
        <w:t xml:space="preserve"> بيت جود </w:t>
      </w:r>
      <w:r w:rsidR="0095674E" w:rsidRPr="00C02E90">
        <w:rPr>
          <w:rFonts w:ascii="Traditional Arabic" w:hAnsi="Traditional Arabic" w:cs="Traditional Arabic" w:hint="cs"/>
          <w:b/>
          <w:bCs/>
          <w:sz w:val="36"/>
          <w:szCs w:val="36"/>
          <w:rtl/>
        </w:rPr>
        <w:t>(</w:t>
      </w:r>
      <w:r w:rsidR="0095674E" w:rsidRPr="00C02E90">
        <w:rPr>
          <w:rStyle w:val="a8"/>
          <w:rFonts w:ascii="Traditional Arabic" w:hAnsi="Traditional Arabic" w:cs="Traditional Arabic"/>
          <w:b/>
          <w:bCs/>
          <w:sz w:val="36"/>
          <w:szCs w:val="36"/>
          <w:rtl/>
        </w:rPr>
        <w:footnoteReference w:id="21"/>
      </w:r>
      <w:r w:rsidR="0095674E" w:rsidRPr="00C02E90">
        <w:rPr>
          <w:rFonts w:ascii="Traditional Arabic" w:hAnsi="Traditional Arabic" w:cs="Traditional Arabic" w:hint="cs"/>
          <w:b/>
          <w:bCs/>
          <w:sz w:val="36"/>
          <w:szCs w:val="36"/>
          <w:rtl/>
        </w:rPr>
        <w:t>)</w:t>
      </w:r>
    </w:p>
    <w:p w:rsidR="00ED0741" w:rsidRDefault="00ED0741"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D3566C">
        <w:rPr>
          <w:rFonts w:ascii="Traditional Arabic" w:hAnsi="Traditional Arabic" w:cs="Traditional Arabic" w:hint="cs"/>
          <w:b/>
          <w:bCs/>
          <w:sz w:val="44"/>
          <w:szCs w:val="44"/>
          <w:u w:val="single"/>
          <w:rtl/>
        </w:rPr>
        <w:t>الواجب العملي :</w:t>
      </w:r>
    </w:p>
    <w:p w:rsidR="00A464A4" w:rsidRPr="00D3566C" w:rsidRDefault="00A464A4" w:rsidP="00AE2A0E">
      <w:pPr>
        <w:autoSpaceDE w:val="0"/>
        <w:autoSpaceDN w:val="0"/>
        <w:adjustRightInd w:val="0"/>
        <w:spacing w:after="0" w:line="240" w:lineRule="auto"/>
        <w:rPr>
          <w:rFonts w:ascii="Traditional Arabic" w:hAnsi="Traditional Arabic" w:cs="Traditional Arabic"/>
          <w:b/>
          <w:bCs/>
          <w:sz w:val="44"/>
          <w:szCs w:val="44"/>
          <w:u w:val="single"/>
          <w:rtl/>
        </w:rPr>
      </w:pPr>
    </w:p>
    <w:p w:rsidR="00ED0741" w:rsidRPr="00D3566C" w:rsidRDefault="00A464A4"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A464A4">
        <w:rPr>
          <w:rFonts w:ascii="Traditional Arabic" w:hAnsi="Traditional Arabic" w:cs="Traditional Arabic" w:hint="cs"/>
          <w:b/>
          <w:bCs/>
          <w:sz w:val="44"/>
          <w:szCs w:val="44"/>
          <w:u w:val="single"/>
          <w:rtl/>
        </w:rPr>
        <w:t xml:space="preserve">اخي الحبيب </w:t>
      </w:r>
      <w:r w:rsidR="0075491C" w:rsidRPr="00D3566C">
        <w:rPr>
          <w:rFonts w:ascii="Traditional Arabic" w:hAnsi="Traditional Arabic" w:cs="Traditional Arabic" w:hint="cs"/>
          <w:b/>
          <w:bCs/>
          <w:sz w:val="44"/>
          <w:szCs w:val="44"/>
          <w:u w:val="single"/>
          <w:rtl/>
        </w:rPr>
        <w:t xml:space="preserve">علم ولدك </w:t>
      </w:r>
      <w:r w:rsidR="00D431B5" w:rsidRPr="00D3566C">
        <w:rPr>
          <w:rFonts w:ascii="Traditional Arabic" w:hAnsi="Traditional Arabic" w:cs="Traditional Arabic" w:hint="cs"/>
          <w:b/>
          <w:bCs/>
          <w:sz w:val="44"/>
          <w:szCs w:val="44"/>
          <w:u w:val="single"/>
          <w:rtl/>
        </w:rPr>
        <w:t>الاعتماد</w:t>
      </w:r>
      <w:r w:rsidR="0075491C" w:rsidRPr="00D3566C">
        <w:rPr>
          <w:rFonts w:ascii="Traditional Arabic" w:hAnsi="Traditional Arabic" w:cs="Traditional Arabic" w:hint="cs"/>
          <w:b/>
          <w:bCs/>
          <w:sz w:val="44"/>
          <w:szCs w:val="44"/>
          <w:u w:val="single"/>
          <w:rtl/>
        </w:rPr>
        <w:t xml:space="preserve"> على نفسه</w:t>
      </w:r>
      <w:r w:rsidR="00F27CC3" w:rsidRPr="00D3566C">
        <w:rPr>
          <w:rFonts w:ascii="Traditional Arabic" w:hAnsi="Traditional Arabic" w:cs="Traditional Arabic" w:hint="cs"/>
          <w:b/>
          <w:bCs/>
          <w:sz w:val="44"/>
          <w:szCs w:val="44"/>
          <w:u w:val="single"/>
          <w:rtl/>
        </w:rPr>
        <w:t xml:space="preserve"> وشجعه على ذلك .</w:t>
      </w:r>
    </w:p>
    <w:p w:rsidR="0075491C" w:rsidRDefault="00A464A4" w:rsidP="00AE2A0E">
      <w:pPr>
        <w:autoSpaceDE w:val="0"/>
        <w:autoSpaceDN w:val="0"/>
        <w:adjustRightInd w:val="0"/>
        <w:spacing w:after="0" w:line="240" w:lineRule="auto"/>
        <w:rPr>
          <w:rFonts w:ascii="Traditional Arabic" w:hAnsi="Traditional Arabic" w:cs="Traditional Arabic"/>
          <w:b/>
          <w:bCs/>
          <w:sz w:val="24"/>
          <w:szCs w:val="24"/>
          <w:rtl/>
        </w:rPr>
      </w:pPr>
      <w:r>
        <w:rPr>
          <w:rFonts w:ascii="Traditional Arabic" w:hAnsi="Traditional Arabic" w:cs="Traditional Arabic" w:hint="cs"/>
          <w:b/>
          <w:bCs/>
          <w:sz w:val="44"/>
          <w:szCs w:val="44"/>
          <w:u w:val="single"/>
          <w:rtl/>
        </w:rPr>
        <w:t>وختر له انت الصاحب الصالح و</w:t>
      </w:r>
      <w:r w:rsidR="00CD04CB" w:rsidRPr="00D3566C">
        <w:rPr>
          <w:rFonts w:ascii="Traditional Arabic" w:hAnsi="Traditional Arabic" w:cs="Traditional Arabic" w:hint="cs"/>
          <w:b/>
          <w:bCs/>
          <w:sz w:val="44"/>
          <w:szCs w:val="44"/>
          <w:u w:val="single"/>
          <w:rtl/>
        </w:rPr>
        <w:t xml:space="preserve">قل له صاحب فلان ولا تصاحب فلان </w:t>
      </w:r>
      <w:r>
        <w:rPr>
          <w:rFonts w:ascii="Traditional Arabic" w:hAnsi="Traditional Arabic" w:cs="Traditional Arabic" w:hint="cs"/>
          <w:b/>
          <w:bCs/>
          <w:sz w:val="44"/>
          <w:szCs w:val="44"/>
          <w:u w:val="single"/>
          <w:rtl/>
        </w:rPr>
        <w:t xml:space="preserve"> اي</w:t>
      </w:r>
      <w:r w:rsidR="00CD04CB" w:rsidRPr="00D3566C">
        <w:rPr>
          <w:rFonts w:ascii="Traditional Arabic" w:hAnsi="Traditional Arabic" w:cs="Traditional Arabic" w:hint="cs"/>
          <w:b/>
          <w:bCs/>
          <w:sz w:val="44"/>
          <w:szCs w:val="44"/>
          <w:u w:val="single"/>
          <w:rtl/>
        </w:rPr>
        <w:t>( أوجد له البديل الصالح</w:t>
      </w:r>
      <w:r w:rsidR="00CD04CB" w:rsidRPr="00D3566C">
        <w:rPr>
          <w:rFonts w:ascii="Traditional Arabic" w:hAnsi="Traditional Arabic" w:cs="Traditional Arabic" w:hint="cs"/>
          <w:b/>
          <w:bCs/>
          <w:sz w:val="24"/>
          <w:szCs w:val="24"/>
          <w:u w:val="single"/>
          <w:rtl/>
        </w:rPr>
        <w:t xml:space="preserve"> )</w:t>
      </w:r>
    </w:p>
    <w:p w:rsidR="00B54EF3" w:rsidRPr="00B54EF3" w:rsidRDefault="00B54EF3" w:rsidP="001563B4">
      <w:pPr>
        <w:autoSpaceDE w:val="0"/>
        <w:autoSpaceDN w:val="0"/>
        <w:adjustRightInd w:val="0"/>
        <w:spacing w:after="0" w:line="240" w:lineRule="auto"/>
        <w:rPr>
          <w:rFonts w:ascii="Traditional Arabic" w:hAnsi="Traditional Arabic" w:cs="Traditional Arabic"/>
          <w:b/>
          <w:bCs/>
          <w:sz w:val="44"/>
          <w:szCs w:val="44"/>
          <w:u w:val="single"/>
          <w:rtl/>
        </w:rPr>
      </w:pPr>
      <w:r w:rsidRPr="00B54EF3">
        <w:rPr>
          <w:rFonts w:ascii="Traditional Arabic" w:hAnsi="Traditional Arabic" w:cs="Traditional Arabic" w:hint="cs"/>
          <w:b/>
          <w:bCs/>
          <w:sz w:val="44"/>
          <w:szCs w:val="44"/>
          <w:u w:val="single"/>
          <w:rtl/>
        </w:rPr>
        <w:t xml:space="preserve">وكذلك </w:t>
      </w:r>
      <w:r w:rsidR="001563B4">
        <w:rPr>
          <w:rFonts w:ascii="Traditional Arabic" w:hAnsi="Traditional Arabic" w:cs="Traditional Arabic" w:hint="cs"/>
          <w:b/>
          <w:bCs/>
          <w:sz w:val="44"/>
          <w:szCs w:val="44"/>
          <w:u w:val="single"/>
          <w:rtl/>
        </w:rPr>
        <w:t>ارسله لحلقات المساجد ودعمها لخلق بيئة محيطة بولدك لتأمن انت وولدك</w:t>
      </w:r>
    </w:p>
    <w:p w:rsidR="00C02E90" w:rsidRDefault="00C02E90">
      <w:pPr>
        <w:bidi w:val="0"/>
        <w:rPr>
          <w:rFonts w:ascii="Traditional Arabic" w:hAnsi="Traditional Arabic" w:cs="Traditional Arabic"/>
          <w:b/>
          <w:bCs/>
          <w:sz w:val="24"/>
          <w:szCs w:val="24"/>
          <w:rtl/>
        </w:rPr>
      </w:pPr>
      <w:r>
        <w:rPr>
          <w:rFonts w:ascii="Traditional Arabic" w:hAnsi="Traditional Arabic" w:cs="Traditional Arabic"/>
          <w:b/>
          <w:bCs/>
          <w:sz w:val="24"/>
          <w:szCs w:val="24"/>
          <w:rtl/>
        </w:rPr>
        <w:br w:type="page"/>
      </w:r>
    </w:p>
    <w:p w:rsidR="00ED0741" w:rsidRPr="00C02E90" w:rsidRDefault="00ED0741" w:rsidP="00AE2A0E">
      <w:pPr>
        <w:autoSpaceDE w:val="0"/>
        <w:autoSpaceDN w:val="0"/>
        <w:adjustRightInd w:val="0"/>
        <w:spacing w:after="0" w:line="240" w:lineRule="auto"/>
        <w:rPr>
          <w:rFonts w:ascii="Traditional Arabic" w:hAnsi="Traditional Arabic" w:cs="Traditional Arabic"/>
          <w:b/>
          <w:bCs/>
          <w:sz w:val="12"/>
          <w:szCs w:val="12"/>
          <w:rtl/>
        </w:rPr>
      </w:pPr>
    </w:p>
    <w:p w:rsidR="003243E9" w:rsidRPr="00E85A33" w:rsidRDefault="003243E9" w:rsidP="00AE2A0E">
      <w:pPr>
        <w:autoSpaceDE w:val="0"/>
        <w:autoSpaceDN w:val="0"/>
        <w:adjustRightInd w:val="0"/>
        <w:spacing w:after="0" w:line="240" w:lineRule="auto"/>
        <w:rPr>
          <w:rFonts w:ascii="Traditional Arabic" w:hAnsi="Traditional Arabic" w:cs="Traditional Arabic"/>
          <w:b/>
          <w:bCs/>
          <w:sz w:val="24"/>
          <w:szCs w:val="24"/>
          <w:rtl/>
        </w:rPr>
      </w:pPr>
    </w:p>
    <w:p w:rsidR="000D2A4B" w:rsidRPr="00E85A33" w:rsidRDefault="000D2A4B" w:rsidP="00AE2A0E">
      <w:pPr>
        <w:autoSpaceDE w:val="0"/>
        <w:autoSpaceDN w:val="0"/>
        <w:adjustRightInd w:val="0"/>
        <w:spacing w:after="0" w:line="240" w:lineRule="auto"/>
        <w:jc w:val="center"/>
        <w:rPr>
          <w:rFonts w:ascii="Traditional Arabic" w:hAnsi="Traditional Arabic" w:cs="Traditional Arabic"/>
          <w:b/>
          <w:bCs/>
          <w:sz w:val="56"/>
          <w:szCs w:val="56"/>
          <w:rtl/>
        </w:rPr>
      </w:pPr>
      <w:r w:rsidRPr="00E85A33">
        <w:rPr>
          <w:rFonts w:ascii="Traditional Arabic" w:hAnsi="Traditional Arabic" w:cs="Traditional Arabic" w:hint="cs"/>
          <w:b/>
          <w:bCs/>
          <w:sz w:val="56"/>
          <w:szCs w:val="56"/>
          <w:rtl/>
        </w:rPr>
        <w:t>(9)</w:t>
      </w:r>
    </w:p>
    <w:p w:rsidR="000D2A4B" w:rsidRPr="002C21D9" w:rsidRDefault="000D2A4B" w:rsidP="002C21D9">
      <w:pPr>
        <w:pStyle w:val="1"/>
        <w:jc w:val="center"/>
        <w:rPr>
          <w:rFonts w:cs="Simple Bold Jut Out"/>
          <w:color w:val="FF0000"/>
          <w:sz w:val="48"/>
          <w:szCs w:val="48"/>
          <w:rtl/>
        </w:rPr>
      </w:pPr>
      <w:bookmarkStart w:id="21" w:name="_Toc344581030"/>
      <w:r w:rsidRPr="002C21D9">
        <w:rPr>
          <w:rFonts w:cs="Simple Bold Jut Out" w:hint="cs"/>
          <w:color w:val="FF0000"/>
          <w:sz w:val="48"/>
          <w:szCs w:val="48"/>
          <w:rtl/>
        </w:rPr>
        <w:t xml:space="preserve">رجل </w:t>
      </w:r>
      <w:r w:rsidR="005B6908" w:rsidRPr="002C21D9">
        <w:rPr>
          <w:rFonts w:cs="Simple Bold Jut Out" w:hint="cs"/>
          <w:color w:val="FF0000"/>
          <w:sz w:val="48"/>
          <w:szCs w:val="48"/>
          <w:rtl/>
        </w:rPr>
        <w:t>بعشرة أ</w:t>
      </w:r>
      <w:r w:rsidRPr="002C21D9">
        <w:rPr>
          <w:rFonts w:cs="Simple Bold Jut Out" w:hint="cs"/>
          <w:color w:val="FF0000"/>
          <w:sz w:val="48"/>
          <w:szCs w:val="48"/>
          <w:rtl/>
        </w:rPr>
        <w:t>لف رجل</w:t>
      </w:r>
      <w:bookmarkEnd w:id="21"/>
    </w:p>
    <w:p w:rsidR="00CE21E8" w:rsidRDefault="002847C2" w:rsidP="00CE21E8">
      <w:pPr>
        <w:autoSpaceDE w:val="0"/>
        <w:autoSpaceDN w:val="0"/>
        <w:adjustRightInd w:val="0"/>
        <w:spacing w:after="0" w:line="240" w:lineRule="auto"/>
        <w:jc w:val="lowKashida"/>
        <w:rPr>
          <w:rFonts w:ascii="Traditional Arabic" w:hAnsi="Traditional Arabic" w:cs="Traditional Arabic"/>
          <w:b/>
          <w:bCs/>
          <w:sz w:val="36"/>
          <w:szCs w:val="36"/>
          <w:rtl/>
        </w:rPr>
      </w:pPr>
      <w:r w:rsidRPr="00BD6752">
        <w:rPr>
          <w:rFonts w:ascii="Traditional Arabic" w:hAnsi="Traditional Arabic" w:cs="Traditional Arabic"/>
          <w:b/>
          <w:bCs/>
          <w:sz w:val="36"/>
          <w:szCs w:val="36"/>
          <w:rtl/>
        </w:rPr>
        <w:t xml:space="preserve">دخل الأحنف بن قيس التميمي ، سيد بني تميم </w:t>
      </w:r>
      <w:r w:rsidR="00CE21E8">
        <w:rPr>
          <w:rFonts w:ascii="Traditional Arabic" w:hAnsi="Traditional Arabic" w:cs="Traditional Arabic" w:hint="cs"/>
          <w:b/>
          <w:bCs/>
          <w:sz w:val="36"/>
          <w:szCs w:val="36"/>
          <w:rtl/>
        </w:rPr>
        <w:t xml:space="preserve">على أمير المؤمنين معاوية بن ابى سفيان رضى الله عنه </w:t>
      </w:r>
    </w:p>
    <w:p w:rsidR="00F849BC" w:rsidRPr="00BD6752" w:rsidRDefault="002847C2" w:rsidP="00CE21E8">
      <w:pPr>
        <w:autoSpaceDE w:val="0"/>
        <w:autoSpaceDN w:val="0"/>
        <w:adjustRightInd w:val="0"/>
        <w:spacing w:after="0" w:line="240" w:lineRule="auto"/>
        <w:jc w:val="lowKashida"/>
        <w:rPr>
          <w:rFonts w:ascii="Traditional Arabic" w:hAnsi="Traditional Arabic" w:cs="Traditional Arabic"/>
          <w:b/>
          <w:bCs/>
          <w:sz w:val="36"/>
          <w:szCs w:val="36"/>
          <w:rtl/>
        </w:rPr>
      </w:pPr>
      <w:r w:rsidRPr="00BD6752">
        <w:rPr>
          <w:rFonts w:ascii="Traditional Arabic" w:hAnsi="Traditional Arabic" w:cs="Traditional Arabic"/>
          <w:b/>
          <w:bCs/>
          <w:sz w:val="36"/>
          <w:szCs w:val="36"/>
          <w:rtl/>
        </w:rPr>
        <w:t>فلما دخل عليه</w:t>
      </w:r>
      <w:r w:rsidR="004D1172">
        <w:rPr>
          <w:rFonts w:ascii="Traditional Arabic" w:hAnsi="Traditional Arabic" w:cs="Traditional Arabic" w:hint="cs"/>
          <w:b/>
          <w:bCs/>
          <w:sz w:val="36"/>
          <w:szCs w:val="36"/>
          <w:rtl/>
        </w:rPr>
        <w:t xml:space="preserve"> سلم عليه </w:t>
      </w:r>
      <w:r w:rsidRPr="00BD6752">
        <w:rPr>
          <w:rFonts w:ascii="Traditional Arabic" w:hAnsi="Traditional Arabic" w:cs="Traditional Arabic"/>
          <w:b/>
          <w:bCs/>
          <w:sz w:val="36"/>
          <w:szCs w:val="36"/>
          <w:rtl/>
        </w:rPr>
        <w:t xml:space="preserve"> </w:t>
      </w:r>
      <w:r w:rsidR="004D1172">
        <w:rPr>
          <w:rFonts w:ascii="Traditional Arabic" w:hAnsi="Traditional Arabic" w:cs="Traditional Arabic" w:hint="cs"/>
          <w:b/>
          <w:bCs/>
          <w:sz w:val="36"/>
          <w:szCs w:val="36"/>
          <w:rtl/>
        </w:rPr>
        <w:t>وجلس ف</w:t>
      </w:r>
      <w:r w:rsidRPr="00BD6752">
        <w:rPr>
          <w:rFonts w:ascii="Traditional Arabic" w:hAnsi="Traditional Arabic" w:cs="Traditional Arabic"/>
          <w:b/>
          <w:bCs/>
          <w:sz w:val="36"/>
          <w:szCs w:val="36"/>
          <w:rtl/>
        </w:rPr>
        <w:t xml:space="preserve">قال له معاوية : أنسيت يا أحنف ! يوم الجمل ويوم صفين -يعني مع علي - فقال الأحنف وكان رجلاً شجاعاً: يا معاوية ! إن السيوف التي قاتلناك بها في أغمادها في بيوتنا، وإن القلوب التي أبغضناك بها في صدورنا فإن عدت عدنا، فاحمر وجهه وسكت، فلما دخل </w:t>
      </w:r>
      <w:proofErr w:type="spellStart"/>
      <w:r w:rsidRPr="00BD6752">
        <w:rPr>
          <w:rFonts w:ascii="Traditional Arabic" w:hAnsi="Traditional Arabic" w:cs="Traditional Arabic"/>
          <w:b/>
          <w:bCs/>
          <w:sz w:val="36"/>
          <w:szCs w:val="36"/>
          <w:rtl/>
        </w:rPr>
        <w:t>إيوانه</w:t>
      </w:r>
      <w:proofErr w:type="spellEnd"/>
      <w:r w:rsidRPr="00BD6752">
        <w:rPr>
          <w:rFonts w:ascii="Traditional Arabic" w:hAnsi="Traditional Arabic" w:cs="Traditional Arabic"/>
          <w:b/>
          <w:bCs/>
          <w:sz w:val="36"/>
          <w:szCs w:val="36"/>
          <w:rtl/>
        </w:rPr>
        <w:t xml:space="preserve"> قالت ابنته: يا أبتاه! من هذا الأعرابي الجلف الذي يكلمك بهذا الكلام الغليظ وأنت لا ترد عليه؟ </w:t>
      </w:r>
    </w:p>
    <w:p w:rsidR="002847C2" w:rsidRPr="00BD6752" w:rsidRDefault="002847C2" w:rsidP="00AE2A0E">
      <w:pPr>
        <w:autoSpaceDE w:val="0"/>
        <w:autoSpaceDN w:val="0"/>
        <w:adjustRightInd w:val="0"/>
        <w:spacing w:after="0" w:line="240" w:lineRule="auto"/>
        <w:jc w:val="lowKashida"/>
        <w:rPr>
          <w:rFonts w:ascii="Traditional Arabic" w:hAnsi="Traditional Arabic" w:cs="Traditional Arabic"/>
          <w:b/>
          <w:bCs/>
          <w:sz w:val="36"/>
          <w:szCs w:val="36"/>
          <w:rtl/>
        </w:rPr>
      </w:pPr>
      <w:r w:rsidRPr="00BD6752">
        <w:rPr>
          <w:rFonts w:ascii="Traditional Arabic" w:hAnsi="Traditional Arabic" w:cs="Traditional Arabic"/>
          <w:b/>
          <w:bCs/>
          <w:sz w:val="36"/>
          <w:szCs w:val="36"/>
          <w:rtl/>
        </w:rPr>
        <w:t xml:space="preserve">قال: هذا الأحنف بن قيس ، هذا الذي إذا غضب </w:t>
      </w:r>
      <w:proofErr w:type="spellStart"/>
      <w:r w:rsidRPr="00BD6752">
        <w:rPr>
          <w:rFonts w:ascii="Traditional Arabic" w:hAnsi="Traditional Arabic" w:cs="Traditional Arabic"/>
          <w:b/>
          <w:bCs/>
          <w:sz w:val="36"/>
          <w:szCs w:val="36"/>
          <w:rtl/>
        </w:rPr>
        <w:t>غضب</w:t>
      </w:r>
      <w:proofErr w:type="spellEnd"/>
      <w:r w:rsidRPr="00BD6752">
        <w:rPr>
          <w:rFonts w:ascii="Traditional Arabic" w:hAnsi="Traditional Arabic" w:cs="Traditional Arabic"/>
          <w:b/>
          <w:bCs/>
          <w:sz w:val="36"/>
          <w:szCs w:val="36"/>
          <w:rtl/>
        </w:rPr>
        <w:t xml:space="preserve"> معه عشرة ألف سيف من بني تميم، لا يسألونه فيما غضب، وإنما يقولون: غضبت زبراء ، و زبراء جارية للأحنف ، فيسمون الأحنف زبراء ، فيقول: لو أنني أغضبته سوف يغضب معه عشرة ألف سيف.</w:t>
      </w:r>
    </w:p>
    <w:p w:rsidR="002847C2" w:rsidRPr="00BD6752" w:rsidRDefault="002847C2" w:rsidP="00AE2A0E">
      <w:pPr>
        <w:autoSpaceDE w:val="0"/>
        <w:autoSpaceDN w:val="0"/>
        <w:adjustRightInd w:val="0"/>
        <w:spacing w:after="0" w:line="240" w:lineRule="auto"/>
        <w:jc w:val="lowKashida"/>
        <w:rPr>
          <w:rFonts w:ascii="Traditional Arabic" w:hAnsi="Traditional Arabic" w:cs="Traditional Arabic"/>
          <w:b/>
          <w:bCs/>
          <w:sz w:val="36"/>
          <w:szCs w:val="36"/>
          <w:rtl/>
        </w:rPr>
      </w:pPr>
      <w:r w:rsidRPr="00BD6752">
        <w:rPr>
          <w:rFonts w:ascii="Traditional Arabic" w:hAnsi="Traditional Arabic" w:cs="Traditional Arabic"/>
          <w:b/>
          <w:bCs/>
          <w:sz w:val="36"/>
          <w:szCs w:val="36"/>
          <w:rtl/>
        </w:rPr>
        <w:t>و الأحنف بن قيس كان من أجود وأحلم العرب، مع أنه كان هزيلاً أحنفاً يمشي على رجلٍ واحدة مهلهل الشعر، لكن</w:t>
      </w:r>
      <w:r w:rsidR="00EF36D3" w:rsidRPr="00BD6752">
        <w:rPr>
          <w:rFonts w:ascii="Traditional Arabic" w:hAnsi="Traditional Arabic" w:cs="Traditional Arabic"/>
          <w:b/>
          <w:bCs/>
          <w:sz w:val="36"/>
          <w:szCs w:val="36"/>
          <w:rtl/>
        </w:rPr>
        <w:t xml:space="preserve"> كله عقلٌ وحكمة وذكاء ودهاء، فـ</w:t>
      </w:r>
      <w:r w:rsidRPr="00BD6752">
        <w:rPr>
          <w:rFonts w:ascii="Traditional Arabic" w:hAnsi="Traditional Arabic" w:cs="Traditional Arabic"/>
          <w:b/>
          <w:bCs/>
          <w:sz w:val="36"/>
          <w:szCs w:val="36"/>
          <w:rtl/>
        </w:rPr>
        <w:t>معاوية صفح عنه وكظم غيظه.</w:t>
      </w:r>
      <w:r w:rsidR="00D468F5" w:rsidRPr="00BD6752">
        <w:rPr>
          <w:rFonts w:ascii="Traditional Arabic" w:hAnsi="Traditional Arabic" w:cs="Traditional Arabic" w:hint="cs"/>
          <w:b/>
          <w:bCs/>
          <w:sz w:val="36"/>
          <w:szCs w:val="36"/>
          <w:rtl/>
        </w:rPr>
        <w:t>(</w:t>
      </w:r>
      <w:r w:rsidR="00D468F5" w:rsidRPr="00BD6752">
        <w:rPr>
          <w:rStyle w:val="a8"/>
          <w:rFonts w:ascii="Traditional Arabic" w:hAnsi="Traditional Arabic" w:cs="Traditional Arabic"/>
          <w:b/>
          <w:bCs/>
          <w:sz w:val="36"/>
          <w:szCs w:val="36"/>
          <w:rtl/>
        </w:rPr>
        <w:footnoteReference w:id="22"/>
      </w:r>
      <w:r w:rsidR="00D468F5" w:rsidRPr="00BD6752">
        <w:rPr>
          <w:rFonts w:ascii="Traditional Arabic" w:hAnsi="Traditional Arabic" w:cs="Traditional Arabic" w:hint="cs"/>
          <w:b/>
          <w:bCs/>
          <w:sz w:val="36"/>
          <w:szCs w:val="36"/>
          <w:rtl/>
        </w:rPr>
        <w:t>)</w:t>
      </w:r>
    </w:p>
    <w:p w:rsidR="006E2B57" w:rsidRPr="00E85A33" w:rsidRDefault="006E2B57"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0D2A4B" w:rsidRPr="00E85A33" w:rsidRDefault="00D7654D" w:rsidP="003D022B">
      <w:pPr>
        <w:spacing w:after="0" w:line="240" w:lineRule="auto"/>
        <w:rPr>
          <w:rtl/>
        </w:rPr>
      </w:pPr>
      <w:r w:rsidRPr="00A464A4">
        <w:rPr>
          <w:rFonts w:ascii="Traditional Arabic" w:hAnsi="Traditional Arabic" w:cs="Traditional Arabic" w:hint="cs"/>
          <w:b/>
          <w:bCs/>
          <w:sz w:val="44"/>
          <w:szCs w:val="44"/>
          <w:u w:val="single"/>
          <w:rtl/>
        </w:rPr>
        <w:t>اخي الحبيب</w:t>
      </w:r>
      <w:r w:rsidR="003D022B" w:rsidRPr="00A464A4">
        <w:rPr>
          <w:rFonts w:ascii="Traditional Arabic" w:hAnsi="Traditional Arabic" w:cs="Traditional Arabic" w:hint="cs"/>
          <w:b/>
          <w:bCs/>
          <w:sz w:val="44"/>
          <w:szCs w:val="44"/>
          <w:u w:val="single"/>
          <w:rtl/>
        </w:rPr>
        <w:t xml:space="preserve"> ارجع اليوم</w:t>
      </w:r>
      <w:r w:rsidR="00895554" w:rsidRPr="00A464A4">
        <w:rPr>
          <w:rFonts w:ascii="Traditional Arabic" w:hAnsi="Traditional Arabic" w:cs="Traditional Arabic" w:hint="cs"/>
          <w:b/>
          <w:bCs/>
          <w:sz w:val="44"/>
          <w:szCs w:val="44"/>
          <w:u w:val="single"/>
          <w:rtl/>
        </w:rPr>
        <w:t xml:space="preserve"> </w:t>
      </w:r>
      <w:r w:rsidR="003D022B" w:rsidRPr="00A464A4">
        <w:rPr>
          <w:rFonts w:ascii="Traditional Arabic" w:hAnsi="Traditional Arabic" w:cs="Traditional Arabic" w:hint="cs"/>
          <w:b/>
          <w:bCs/>
          <w:sz w:val="44"/>
          <w:szCs w:val="44"/>
          <w:u w:val="single"/>
          <w:rtl/>
        </w:rPr>
        <w:t xml:space="preserve">إلى بيتك </w:t>
      </w:r>
      <w:r w:rsidR="00895554" w:rsidRPr="00A464A4">
        <w:rPr>
          <w:rFonts w:ascii="Traditional Arabic" w:hAnsi="Traditional Arabic" w:cs="Traditional Arabic" w:hint="cs"/>
          <w:b/>
          <w:bCs/>
          <w:sz w:val="44"/>
          <w:szCs w:val="44"/>
          <w:u w:val="single"/>
          <w:rtl/>
        </w:rPr>
        <w:t>إقراء</w:t>
      </w:r>
      <w:r w:rsidR="00BD6752" w:rsidRPr="00A464A4">
        <w:rPr>
          <w:rFonts w:ascii="Traditional Arabic" w:hAnsi="Traditional Arabic" w:cs="Traditional Arabic" w:hint="cs"/>
          <w:b/>
          <w:bCs/>
          <w:sz w:val="44"/>
          <w:szCs w:val="44"/>
          <w:u w:val="single"/>
          <w:rtl/>
        </w:rPr>
        <w:t xml:space="preserve"> سيرة</w:t>
      </w:r>
      <w:r w:rsidR="00895554" w:rsidRPr="00A464A4">
        <w:rPr>
          <w:rFonts w:ascii="Traditional Arabic" w:hAnsi="Traditional Arabic" w:cs="Traditional Arabic" w:hint="cs"/>
          <w:b/>
          <w:bCs/>
          <w:sz w:val="44"/>
          <w:szCs w:val="44"/>
          <w:u w:val="single"/>
          <w:rtl/>
        </w:rPr>
        <w:t xml:space="preserve"> هذا الرجل وعرف صفاته وتشبه به</w:t>
      </w:r>
      <w:r w:rsidR="00BD6752" w:rsidRPr="00A464A4">
        <w:rPr>
          <w:rFonts w:ascii="Traditional Arabic" w:hAnsi="Traditional Arabic" w:cs="Traditional Arabic" w:hint="cs"/>
          <w:b/>
          <w:bCs/>
          <w:sz w:val="44"/>
          <w:szCs w:val="44"/>
          <w:u w:val="single"/>
          <w:rtl/>
        </w:rPr>
        <w:t xml:space="preserve"> وعلمها اولادك</w:t>
      </w:r>
      <w:r w:rsidR="00A81BFE" w:rsidRPr="00BD6752">
        <w:rPr>
          <w:rFonts w:ascii="Traditional Arabic" w:hAnsi="Traditional Arabic" w:cs="Traditional Arabic" w:hint="cs"/>
          <w:b/>
          <w:bCs/>
          <w:sz w:val="44"/>
          <w:szCs w:val="44"/>
          <w:rtl/>
        </w:rPr>
        <w:t xml:space="preserve"> .</w:t>
      </w:r>
    </w:p>
    <w:p w:rsidR="002E492B" w:rsidRPr="00E85A33" w:rsidRDefault="002E492B" w:rsidP="00AE2A0E">
      <w:pPr>
        <w:autoSpaceDE w:val="0"/>
        <w:autoSpaceDN w:val="0"/>
        <w:adjustRightInd w:val="0"/>
        <w:spacing w:after="0" w:line="240" w:lineRule="auto"/>
        <w:rPr>
          <w:rFonts w:ascii="Traditional Arabic" w:hAnsi="Traditional Arabic" w:cs="Traditional Arabic"/>
          <w:b/>
          <w:bCs/>
          <w:sz w:val="56"/>
          <w:szCs w:val="56"/>
          <w:rtl/>
        </w:rPr>
      </w:pPr>
    </w:p>
    <w:p w:rsidR="00BD6752" w:rsidRDefault="00BD6752">
      <w:pPr>
        <w:bidi w:val="0"/>
        <w:rPr>
          <w:rFonts w:ascii="Traditional Arabic" w:hAnsi="Traditional Arabic" w:cs="Traditional Arabic"/>
          <w:b/>
          <w:bCs/>
          <w:rtl/>
        </w:rPr>
      </w:pPr>
      <w:r>
        <w:rPr>
          <w:rFonts w:ascii="Traditional Arabic" w:hAnsi="Traditional Arabic" w:cs="Traditional Arabic"/>
          <w:b/>
          <w:bCs/>
          <w:rtl/>
        </w:rPr>
        <w:br w:type="page"/>
      </w:r>
    </w:p>
    <w:p w:rsidR="006C7B36" w:rsidRPr="00E85A33" w:rsidRDefault="006C7B36" w:rsidP="00AE2A0E">
      <w:pPr>
        <w:autoSpaceDE w:val="0"/>
        <w:autoSpaceDN w:val="0"/>
        <w:adjustRightInd w:val="0"/>
        <w:spacing w:after="0" w:line="240" w:lineRule="auto"/>
        <w:rPr>
          <w:rFonts w:ascii="Traditional Arabic" w:hAnsi="Traditional Arabic" w:cs="Traditional Arabic"/>
          <w:b/>
          <w:bCs/>
          <w:rtl/>
        </w:rPr>
      </w:pPr>
    </w:p>
    <w:p w:rsidR="003D4C7A" w:rsidRPr="00E85A33" w:rsidRDefault="003D4C7A" w:rsidP="00AE2A0E">
      <w:pPr>
        <w:autoSpaceDE w:val="0"/>
        <w:autoSpaceDN w:val="0"/>
        <w:adjustRightInd w:val="0"/>
        <w:spacing w:after="0" w:line="240" w:lineRule="auto"/>
        <w:jc w:val="center"/>
        <w:rPr>
          <w:rFonts w:ascii="Traditional Arabic" w:hAnsi="Traditional Arabic" w:cs="Traditional Arabic"/>
          <w:b/>
          <w:bCs/>
          <w:sz w:val="44"/>
          <w:szCs w:val="44"/>
          <w:rtl/>
        </w:rPr>
      </w:pPr>
      <w:r w:rsidRPr="00E85A33">
        <w:rPr>
          <w:rFonts w:ascii="Traditional Arabic" w:hAnsi="Traditional Arabic" w:cs="Traditional Arabic" w:hint="cs"/>
          <w:b/>
          <w:bCs/>
          <w:sz w:val="44"/>
          <w:szCs w:val="44"/>
          <w:rtl/>
        </w:rPr>
        <w:t>(10)</w:t>
      </w:r>
    </w:p>
    <w:p w:rsidR="0044333D" w:rsidRPr="002C21D9" w:rsidRDefault="0044333D" w:rsidP="002C21D9">
      <w:pPr>
        <w:pStyle w:val="1"/>
        <w:jc w:val="center"/>
        <w:rPr>
          <w:rFonts w:cs="Simple Bold Jut Out"/>
          <w:color w:val="FF0000"/>
          <w:sz w:val="36"/>
          <w:szCs w:val="36"/>
          <w:rtl/>
        </w:rPr>
      </w:pPr>
      <w:bookmarkStart w:id="22" w:name="_Toc344581031"/>
      <w:r w:rsidRPr="002C21D9">
        <w:rPr>
          <w:rFonts w:cs="Simple Bold Jut Out"/>
          <w:color w:val="FF0000"/>
          <w:sz w:val="36"/>
          <w:szCs w:val="36"/>
          <w:rtl/>
        </w:rPr>
        <w:t>أعجزتم أن تكونوا مثل عجوز بني إسرائيل ؟</w:t>
      </w:r>
      <w:bookmarkEnd w:id="22"/>
    </w:p>
    <w:p w:rsidR="000310E4" w:rsidRPr="00C028EB" w:rsidRDefault="000310E4" w:rsidP="00AE2A0E">
      <w:pPr>
        <w:autoSpaceDE w:val="0"/>
        <w:autoSpaceDN w:val="0"/>
        <w:adjustRightInd w:val="0"/>
        <w:spacing w:after="0" w:line="240" w:lineRule="auto"/>
        <w:rPr>
          <w:rFonts w:ascii="Traditional Arabic" w:hAnsi="Traditional Arabic" w:cs="Traditional Arabic"/>
          <w:b/>
          <w:bCs/>
          <w:sz w:val="36"/>
          <w:szCs w:val="36"/>
          <w:rtl/>
        </w:rPr>
      </w:pPr>
      <w:r w:rsidRPr="00C028EB">
        <w:rPr>
          <w:rFonts w:ascii="Traditional Arabic" w:hAnsi="Traditional Arabic" w:cs="Traditional Arabic"/>
          <w:b/>
          <w:bCs/>
          <w:sz w:val="36"/>
          <w:szCs w:val="36"/>
          <w:rtl/>
        </w:rPr>
        <w:t xml:space="preserve">" أعجزتم أن تكونوا مثل عجوز بني إسرائيل ؟ فقال أصحابه : يا رسول الله و </w:t>
      </w:r>
      <w:proofErr w:type="spellStart"/>
      <w:r w:rsidRPr="00C028EB">
        <w:rPr>
          <w:rFonts w:ascii="Traditional Arabic" w:hAnsi="Traditional Arabic" w:cs="Traditional Arabic"/>
          <w:b/>
          <w:bCs/>
          <w:sz w:val="36"/>
          <w:szCs w:val="36"/>
          <w:rtl/>
        </w:rPr>
        <w:t>ماعجوز</w:t>
      </w:r>
      <w:proofErr w:type="spellEnd"/>
      <w:r w:rsidRPr="00C028EB">
        <w:rPr>
          <w:rFonts w:ascii="Traditional Arabic" w:hAnsi="Traditional Arabic" w:cs="Traditional Arabic"/>
          <w:b/>
          <w:bCs/>
          <w:sz w:val="36"/>
          <w:szCs w:val="36"/>
          <w:rtl/>
        </w:rPr>
        <w:t xml:space="preserve"> بني إسرائيل ؟ قال : إن موسى لما سار ببني إسرائيل من مصر ، ضلوا الطريق</w:t>
      </w:r>
      <w:r w:rsidR="006E3A75" w:rsidRPr="00C028EB">
        <w:rPr>
          <w:rFonts w:ascii="Traditional Arabic" w:hAnsi="Traditional Arabic" w:cs="Traditional Arabic" w:hint="cs"/>
          <w:b/>
          <w:bCs/>
          <w:sz w:val="36"/>
          <w:szCs w:val="36"/>
          <w:rtl/>
        </w:rPr>
        <w:t>.</w:t>
      </w:r>
    </w:p>
    <w:p w:rsidR="000310E4" w:rsidRPr="00C028EB" w:rsidRDefault="000310E4" w:rsidP="00AE2A0E">
      <w:pPr>
        <w:autoSpaceDE w:val="0"/>
        <w:autoSpaceDN w:val="0"/>
        <w:adjustRightInd w:val="0"/>
        <w:spacing w:after="0" w:line="240" w:lineRule="auto"/>
        <w:rPr>
          <w:rFonts w:ascii="Traditional Arabic" w:hAnsi="Traditional Arabic" w:cs="Traditional Arabic"/>
          <w:b/>
          <w:bCs/>
          <w:sz w:val="36"/>
          <w:szCs w:val="36"/>
          <w:rtl/>
        </w:rPr>
      </w:pPr>
      <w:r w:rsidRPr="00C028EB">
        <w:rPr>
          <w:rFonts w:ascii="Traditional Arabic" w:hAnsi="Traditional Arabic" w:cs="Traditional Arabic"/>
          <w:b/>
          <w:bCs/>
          <w:sz w:val="36"/>
          <w:szCs w:val="36"/>
          <w:rtl/>
        </w:rPr>
        <w:t>فقال : ما هذا ؟ فقال علماؤهم : نحن نحدثك ، إن يوسف لما حضره الموت أخذ علينا</w:t>
      </w:r>
      <w:r w:rsidR="00677BDC" w:rsidRPr="00C028EB">
        <w:rPr>
          <w:rFonts w:ascii="Traditional Arabic" w:hAnsi="Traditional Arabic" w:cs="Traditional Arabic" w:hint="cs"/>
          <w:b/>
          <w:bCs/>
          <w:sz w:val="36"/>
          <w:szCs w:val="36"/>
          <w:rtl/>
        </w:rPr>
        <w:t xml:space="preserve"> </w:t>
      </w:r>
      <w:r w:rsidRPr="00C028EB">
        <w:rPr>
          <w:rFonts w:ascii="Traditional Arabic" w:hAnsi="Traditional Arabic" w:cs="Traditional Arabic"/>
          <w:b/>
          <w:bCs/>
          <w:sz w:val="36"/>
          <w:szCs w:val="36"/>
          <w:rtl/>
        </w:rPr>
        <w:t>موثقا من الله أن لا يخرج من مصر حتى ننقل عظامه معنا ، قال : فمن يعلم موضع</w:t>
      </w:r>
      <w:r w:rsidR="00677BDC" w:rsidRPr="00C028EB">
        <w:rPr>
          <w:rFonts w:ascii="Traditional Arabic" w:hAnsi="Traditional Arabic" w:cs="Traditional Arabic" w:hint="cs"/>
          <w:b/>
          <w:bCs/>
          <w:sz w:val="36"/>
          <w:szCs w:val="36"/>
          <w:rtl/>
        </w:rPr>
        <w:t xml:space="preserve"> </w:t>
      </w:r>
      <w:r w:rsidRPr="00C028EB">
        <w:rPr>
          <w:rFonts w:ascii="Traditional Arabic" w:hAnsi="Traditional Arabic" w:cs="Traditional Arabic"/>
          <w:b/>
          <w:bCs/>
          <w:sz w:val="36"/>
          <w:szCs w:val="36"/>
          <w:rtl/>
        </w:rPr>
        <w:t>قبره ؟ قالوا : ما ندري أين قبر يوسف إلا عجوز من بني إسرائيل ، فبعث إليها</w:t>
      </w:r>
      <w:r w:rsidR="00677BDC" w:rsidRPr="00C028EB">
        <w:rPr>
          <w:rFonts w:ascii="Traditional Arabic" w:hAnsi="Traditional Arabic" w:cs="Traditional Arabic" w:hint="cs"/>
          <w:b/>
          <w:bCs/>
          <w:sz w:val="36"/>
          <w:szCs w:val="36"/>
          <w:rtl/>
        </w:rPr>
        <w:t xml:space="preserve"> </w:t>
      </w:r>
      <w:r w:rsidRPr="00C028EB">
        <w:rPr>
          <w:rFonts w:ascii="Traditional Arabic" w:hAnsi="Traditional Arabic" w:cs="Traditional Arabic"/>
          <w:b/>
          <w:bCs/>
          <w:sz w:val="36"/>
          <w:szCs w:val="36"/>
          <w:rtl/>
        </w:rPr>
        <w:t>فأتته فقال : دلوني على قبر يوسف ، قالت : لا والله لا أفعل حتى تعطيني حكمي ،</w:t>
      </w:r>
    </w:p>
    <w:p w:rsidR="000310E4" w:rsidRPr="00C028EB" w:rsidRDefault="000310E4" w:rsidP="00AE2A0E">
      <w:pPr>
        <w:autoSpaceDE w:val="0"/>
        <w:autoSpaceDN w:val="0"/>
        <w:adjustRightInd w:val="0"/>
        <w:spacing w:after="0" w:line="240" w:lineRule="auto"/>
        <w:rPr>
          <w:rFonts w:ascii="Traditional Arabic" w:hAnsi="Traditional Arabic" w:cs="Traditional Arabic"/>
          <w:b/>
          <w:bCs/>
          <w:sz w:val="36"/>
          <w:szCs w:val="36"/>
          <w:rtl/>
        </w:rPr>
      </w:pPr>
      <w:r w:rsidRPr="00C028EB">
        <w:rPr>
          <w:rFonts w:ascii="Traditional Arabic" w:hAnsi="Traditional Arabic" w:cs="Traditional Arabic"/>
          <w:b/>
          <w:bCs/>
          <w:sz w:val="36"/>
          <w:szCs w:val="36"/>
          <w:rtl/>
        </w:rPr>
        <w:t>قال : و ما حكمك ؟ قالت : أكون معك في الجنة ، فكره أن يعطيها ذلك فأوحى الله</w:t>
      </w:r>
      <w:r w:rsidR="00677BDC" w:rsidRPr="00C028EB">
        <w:rPr>
          <w:rFonts w:ascii="Traditional Arabic" w:hAnsi="Traditional Arabic" w:cs="Traditional Arabic" w:hint="cs"/>
          <w:b/>
          <w:bCs/>
          <w:sz w:val="36"/>
          <w:szCs w:val="36"/>
          <w:rtl/>
        </w:rPr>
        <w:t xml:space="preserve"> </w:t>
      </w:r>
      <w:r w:rsidRPr="00C028EB">
        <w:rPr>
          <w:rFonts w:ascii="Traditional Arabic" w:hAnsi="Traditional Arabic" w:cs="Traditional Arabic"/>
          <w:b/>
          <w:bCs/>
          <w:sz w:val="36"/>
          <w:szCs w:val="36"/>
          <w:rtl/>
        </w:rPr>
        <w:t>إليه أن أعطها حكمها ، فانطلقت بهم إلى بحيرة موضع مستنقع ماء ، فقالت : انضبوا</w:t>
      </w:r>
      <w:r w:rsidR="00677BDC" w:rsidRPr="00C028EB">
        <w:rPr>
          <w:rFonts w:ascii="Traditional Arabic" w:hAnsi="Traditional Arabic" w:cs="Traditional Arabic" w:hint="cs"/>
          <w:b/>
          <w:bCs/>
          <w:sz w:val="36"/>
          <w:szCs w:val="36"/>
          <w:rtl/>
        </w:rPr>
        <w:t xml:space="preserve"> </w:t>
      </w:r>
      <w:r w:rsidRPr="00C028EB">
        <w:rPr>
          <w:rFonts w:ascii="Traditional Arabic" w:hAnsi="Traditional Arabic" w:cs="Traditional Arabic"/>
          <w:b/>
          <w:bCs/>
          <w:sz w:val="36"/>
          <w:szCs w:val="36"/>
          <w:rtl/>
        </w:rPr>
        <w:t>هذا الماء فأنضبوا ، قالت : احفروا و استخرجوا عظام يوسف فلما أقلوها إلى الأرض</w:t>
      </w:r>
    </w:p>
    <w:p w:rsidR="000310E4" w:rsidRPr="00C028EB" w:rsidRDefault="000310E4" w:rsidP="00AE2A0E">
      <w:pPr>
        <w:autoSpaceDE w:val="0"/>
        <w:autoSpaceDN w:val="0"/>
        <w:adjustRightInd w:val="0"/>
        <w:spacing w:after="0" w:line="240" w:lineRule="auto"/>
        <w:rPr>
          <w:rFonts w:ascii="Traditional Arabic" w:hAnsi="Traditional Arabic" w:cs="Traditional Arabic"/>
          <w:b/>
          <w:bCs/>
          <w:sz w:val="36"/>
          <w:szCs w:val="36"/>
          <w:rtl/>
        </w:rPr>
      </w:pPr>
      <w:r w:rsidRPr="00C028EB">
        <w:rPr>
          <w:rFonts w:ascii="Traditional Arabic" w:hAnsi="Traditional Arabic" w:cs="Traditional Arabic"/>
          <w:b/>
          <w:bCs/>
          <w:sz w:val="36"/>
          <w:szCs w:val="36"/>
          <w:rtl/>
        </w:rPr>
        <w:t xml:space="preserve">إذا الطريق مثل ضوء النهار " </w:t>
      </w:r>
      <w:r w:rsidR="00052DB7" w:rsidRPr="00C028EB">
        <w:rPr>
          <w:rFonts w:ascii="Traditional Arabic" w:hAnsi="Traditional Arabic" w:cs="Traditional Arabic" w:hint="cs"/>
          <w:b/>
          <w:bCs/>
          <w:sz w:val="36"/>
          <w:szCs w:val="36"/>
          <w:rtl/>
        </w:rPr>
        <w:t>(</w:t>
      </w:r>
      <w:r w:rsidR="00052DB7" w:rsidRPr="00C028EB">
        <w:rPr>
          <w:rStyle w:val="a8"/>
          <w:rFonts w:ascii="Traditional Arabic" w:hAnsi="Traditional Arabic" w:cs="Traditional Arabic"/>
          <w:b/>
          <w:bCs/>
          <w:sz w:val="36"/>
          <w:szCs w:val="36"/>
          <w:rtl/>
        </w:rPr>
        <w:footnoteReference w:id="23"/>
      </w:r>
      <w:r w:rsidR="00052DB7" w:rsidRPr="00C028EB">
        <w:rPr>
          <w:rFonts w:ascii="Traditional Arabic" w:hAnsi="Traditional Arabic" w:cs="Traditional Arabic" w:hint="cs"/>
          <w:b/>
          <w:bCs/>
          <w:sz w:val="36"/>
          <w:szCs w:val="36"/>
          <w:rtl/>
        </w:rPr>
        <w:t>)</w:t>
      </w:r>
      <w:r w:rsidRPr="00C028EB">
        <w:rPr>
          <w:rFonts w:ascii="Traditional Arabic" w:hAnsi="Traditional Arabic" w:cs="Traditional Arabic"/>
          <w:b/>
          <w:bCs/>
          <w:sz w:val="36"/>
          <w:szCs w:val="36"/>
          <w:rtl/>
        </w:rPr>
        <w:t>.</w:t>
      </w:r>
    </w:p>
    <w:p w:rsidR="006E2B57" w:rsidRPr="002B689E" w:rsidRDefault="006E2B57"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2B689E">
        <w:rPr>
          <w:rFonts w:ascii="Traditional Arabic" w:hAnsi="Traditional Arabic" w:cs="Traditional Arabic" w:hint="cs"/>
          <w:b/>
          <w:bCs/>
          <w:sz w:val="44"/>
          <w:szCs w:val="44"/>
          <w:u w:val="single"/>
          <w:rtl/>
        </w:rPr>
        <w:t>الواجب العملي :</w:t>
      </w:r>
    </w:p>
    <w:p w:rsidR="000310E4" w:rsidRPr="00E85A33" w:rsidRDefault="00C028EB" w:rsidP="00AE2A0E">
      <w:pPr>
        <w:autoSpaceDE w:val="0"/>
        <w:autoSpaceDN w:val="0"/>
        <w:adjustRightInd w:val="0"/>
        <w:spacing w:after="0" w:line="240" w:lineRule="auto"/>
        <w:rPr>
          <w:rFonts w:ascii="Traditional Arabic" w:hAnsi="Traditional Arabic" w:cs="Traditional Arabic"/>
          <w:b/>
          <w:bCs/>
          <w:sz w:val="44"/>
          <w:szCs w:val="44"/>
          <w:rtl/>
        </w:rPr>
      </w:pPr>
      <w:r>
        <w:rPr>
          <w:rFonts w:ascii="Traditional Arabic" w:hAnsi="Traditional Arabic" w:cs="Traditional Arabic" w:hint="cs"/>
          <w:b/>
          <w:bCs/>
          <w:sz w:val="44"/>
          <w:szCs w:val="44"/>
          <w:u w:val="single"/>
          <w:rtl/>
        </w:rPr>
        <w:t xml:space="preserve">أخي الحبيب </w:t>
      </w:r>
      <w:r w:rsidR="002B689E" w:rsidRPr="002B689E">
        <w:rPr>
          <w:rFonts w:ascii="Traditional Arabic" w:hAnsi="Traditional Arabic" w:cs="Traditional Arabic" w:hint="cs"/>
          <w:b/>
          <w:bCs/>
          <w:sz w:val="44"/>
          <w:szCs w:val="44"/>
          <w:u w:val="single"/>
          <w:rtl/>
        </w:rPr>
        <w:t>اجعل</w:t>
      </w:r>
      <w:r w:rsidR="00F665C7" w:rsidRPr="002B689E">
        <w:rPr>
          <w:rFonts w:ascii="Traditional Arabic" w:hAnsi="Traditional Arabic" w:cs="Traditional Arabic" w:hint="cs"/>
          <w:b/>
          <w:bCs/>
          <w:sz w:val="44"/>
          <w:szCs w:val="44"/>
          <w:u w:val="single"/>
          <w:rtl/>
        </w:rPr>
        <w:t xml:space="preserve"> طلبك عظيماً على قدر عظمة من تطلبه منه في كل شؤن حياتك .</w:t>
      </w:r>
    </w:p>
    <w:p w:rsidR="00296B76" w:rsidRDefault="00296B76" w:rsidP="00AE2A0E">
      <w:pPr>
        <w:spacing w:after="0" w:line="240" w:lineRule="auto"/>
        <w:rPr>
          <w:b/>
          <w:bCs/>
          <w:sz w:val="40"/>
          <w:szCs w:val="40"/>
          <w:rtl/>
        </w:rPr>
      </w:pPr>
    </w:p>
    <w:p w:rsidR="00296B76" w:rsidRDefault="00296B76" w:rsidP="00AE2A0E">
      <w:pPr>
        <w:spacing w:after="0" w:line="240" w:lineRule="auto"/>
        <w:rPr>
          <w:b/>
          <w:bCs/>
          <w:sz w:val="40"/>
          <w:szCs w:val="40"/>
          <w:rtl/>
        </w:rPr>
      </w:pPr>
    </w:p>
    <w:p w:rsidR="00436BC4" w:rsidRPr="00E85A33" w:rsidRDefault="00A44538" w:rsidP="00AE2A0E">
      <w:pPr>
        <w:spacing w:after="0" w:line="240" w:lineRule="auto"/>
        <w:jc w:val="center"/>
        <w:rPr>
          <w:b/>
          <w:bCs/>
          <w:sz w:val="40"/>
          <w:szCs w:val="40"/>
          <w:rtl/>
        </w:rPr>
      </w:pPr>
      <w:r w:rsidRPr="00E85A33">
        <w:rPr>
          <w:rFonts w:hint="cs"/>
          <w:b/>
          <w:bCs/>
          <w:sz w:val="40"/>
          <w:szCs w:val="40"/>
          <w:rtl/>
        </w:rPr>
        <w:t xml:space="preserve"> </w:t>
      </w:r>
      <w:r w:rsidR="00436BC4" w:rsidRPr="00E85A33">
        <w:rPr>
          <w:rFonts w:hint="cs"/>
          <w:b/>
          <w:bCs/>
          <w:sz w:val="40"/>
          <w:szCs w:val="40"/>
          <w:rtl/>
        </w:rPr>
        <w:t>(11)</w:t>
      </w:r>
    </w:p>
    <w:p w:rsidR="0044419D" w:rsidRPr="002C21D9" w:rsidRDefault="000D056A" w:rsidP="002C21D9">
      <w:pPr>
        <w:pStyle w:val="1"/>
        <w:jc w:val="center"/>
        <w:rPr>
          <w:rFonts w:cs="Simple Bold Jut Out"/>
          <w:color w:val="FF0000"/>
          <w:sz w:val="44"/>
          <w:szCs w:val="44"/>
          <w:rtl/>
        </w:rPr>
      </w:pPr>
      <w:bookmarkStart w:id="23" w:name="_Toc344581032"/>
      <w:r w:rsidRPr="002C21D9">
        <w:rPr>
          <w:rFonts w:cs="Simple Bold Jut Out" w:hint="cs"/>
          <w:color w:val="FF0000"/>
          <w:sz w:val="44"/>
          <w:szCs w:val="44"/>
          <w:rtl/>
        </w:rPr>
        <w:t>رحمة</w:t>
      </w:r>
      <w:r w:rsidR="002C21D9" w:rsidRPr="002C21D9">
        <w:rPr>
          <w:rFonts w:cs="Simple Bold Jut Out" w:hint="cs"/>
          <w:color w:val="FF0000"/>
          <w:sz w:val="44"/>
          <w:szCs w:val="44"/>
          <w:rtl/>
        </w:rPr>
        <w:t xml:space="preserve"> وحب</w:t>
      </w:r>
      <w:r w:rsidRPr="002C21D9">
        <w:rPr>
          <w:rFonts w:cs="Simple Bold Jut Out" w:hint="cs"/>
          <w:color w:val="FF0000"/>
          <w:sz w:val="44"/>
          <w:szCs w:val="44"/>
          <w:rtl/>
        </w:rPr>
        <w:t xml:space="preserve"> </w:t>
      </w:r>
      <w:r w:rsidR="00F6662B" w:rsidRPr="002C21D9">
        <w:rPr>
          <w:rFonts w:cs="Simple Bold Jut Out" w:hint="cs"/>
          <w:color w:val="FF0000"/>
          <w:sz w:val="44"/>
          <w:szCs w:val="44"/>
          <w:rtl/>
        </w:rPr>
        <w:t>الآباء</w:t>
      </w:r>
      <w:bookmarkEnd w:id="23"/>
    </w:p>
    <w:p w:rsidR="000D056A" w:rsidRPr="00A44538" w:rsidRDefault="002C12D2"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hint="cs"/>
          <w:b/>
          <w:bCs/>
          <w:sz w:val="36"/>
          <w:szCs w:val="36"/>
          <w:rtl/>
        </w:rPr>
        <w:t xml:space="preserve">يروى أن </w:t>
      </w:r>
      <w:r w:rsidR="000D056A" w:rsidRPr="00A44538">
        <w:rPr>
          <w:rFonts w:ascii="Traditional Arabic" w:hAnsi="Traditional Arabic" w:cs="Traditional Arabic"/>
          <w:b/>
          <w:bCs/>
          <w:sz w:val="36"/>
          <w:szCs w:val="36"/>
          <w:rtl/>
        </w:rPr>
        <w:t xml:space="preserve">أمية بن </w:t>
      </w:r>
      <w:proofErr w:type="spellStart"/>
      <w:r w:rsidR="000D056A" w:rsidRPr="00A44538">
        <w:rPr>
          <w:rFonts w:ascii="Traditional Arabic" w:hAnsi="Traditional Arabic" w:cs="Traditional Arabic"/>
          <w:b/>
          <w:bCs/>
          <w:sz w:val="36"/>
          <w:szCs w:val="36"/>
          <w:rtl/>
        </w:rPr>
        <w:t>الأشكر</w:t>
      </w:r>
      <w:proofErr w:type="spellEnd"/>
      <w:r w:rsidR="000D056A" w:rsidRPr="00A44538">
        <w:rPr>
          <w:rFonts w:ascii="Traditional Arabic" w:hAnsi="Traditional Arabic" w:cs="Traditional Arabic"/>
          <w:b/>
          <w:bCs/>
          <w:sz w:val="36"/>
          <w:szCs w:val="36"/>
          <w:rtl/>
        </w:rPr>
        <w:t>، هو من كنانة من بني ليث، صحابي شاعر مخضرم، من سادات قومه. كان له ولد اسمه كلاب هاجر في أيام عمر بن الخطاب رضي الله عنه إلى المدينة فأقام بها مدة، ثم لقي ذات يوم طلحة والزبير فسألهما: أي الأعمال أفضل؟ فقالا: الجهاد! فسأل عمر رضي الله عنه فأغزاه في جيش. وكان أبوه قد كبر وضعف، فلما طالت غيبته قال من الوافر:</w:t>
      </w:r>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 xml:space="preserve">لِمَن شيخان قد نشدا كلابا ... كتابَ الله ؟ لو قبل </w:t>
      </w:r>
      <w:proofErr w:type="spellStart"/>
      <w:r w:rsidRPr="00A44538">
        <w:rPr>
          <w:rFonts w:ascii="Traditional Arabic" w:hAnsi="Traditional Arabic" w:cs="Traditional Arabic"/>
          <w:b/>
          <w:bCs/>
          <w:sz w:val="36"/>
          <w:szCs w:val="36"/>
          <w:rtl/>
        </w:rPr>
        <w:t>الكتابا</w:t>
      </w:r>
      <w:proofErr w:type="spellEnd"/>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 xml:space="preserve">أُناديه فيعرض في </w:t>
      </w:r>
      <w:proofErr w:type="spellStart"/>
      <w:r w:rsidRPr="00A44538">
        <w:rPr>
          <w:rFonts w:ascii="Traditional Arabic" w:hAnsi="Traditional Arabic" w:cs="Traditional Arabic"/>
          <w:b/>
          <w:bCs/>
          <w:sz w:val="36"/>
          <w:szCs w:val="36"/>
          <w:rtl/>
        </w:rPr>
        <w:t>إياءٍ</w:t>
      </w:r>
      <w:proofErr w:type="spellEnd"/>
      <w:r w:rsidRPr="00A44538">
        <w:rPr>
          <w:rFonts w:ascii="Traditional Arabic" w:hAnsi="Traditional Arabic" w:cs="Traditional Arabic"/>
          <w:b/>
          <w:bCs/>
          <w:sz w:val="36"/>
          <w:szCs w:val="36"/>
          <w:rtl/>
        </w:rPr>
        <w:t xml:space="preserve"> ... فلا، وأبي كلاب، ما أصابا</w:t>
      </w:r>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أتاه مهاجران تكنّفاه ... ففارق شيخَه خطأً وخابا</w:t>
      </w:r>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 xml:space="preserve">تركتَ أباك </w:t>
      </w:r>
      <w:proofErr w:type="spellStart"/>
      <w:r w:rsidRPr="00A44538">
        <w:rPr>
          <w:rFonts w:ascii="Traditional Arabic" w:hAnsi="Traditional Arabic" w:cs="Traditional Arabic"/>
          <w:b/>
          <w:bCs/>
          <w:sz w:val="36"/>
          <w:szCs w:val="36"/>
          <w:rtl/>
        </w:rPr>
        <w:t>مُرْعشةً</w:t>
      </w:r>
      <w:proofErr w:type="spellEnd"/>
      <w:r w:rsidRPr="00A44538">
        <w:rPr>
          <w:rFonts w:ascii="Traditional Arabic" w:hAnsi="Traditional Arabic" w:cs="Traditional Arabic"/>
          <w:b/>
          <w:bCs/>
          <w:sz w:val="36"/>
          <w:szCs w:val="36"/>
          <w:rtl/>
        </w:rPr>
        <w:t xml:space="preserve"> يداه ... وأمّك ما تُسبغ لها شرابا</w:t>
      </w:r>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 xml:space="preserve">وإنّك والتماسَ الأجر بعدي ... كباغي الماءِ يتّبع </w:t>
      </w:r>
      <w:proofErr w:type="spellStart"/>
      <w:r w:rsidRPr="00A44538">
        <w:rPr>
          <w:rFonts w:ascii="Traditional Arabic" w:hAnsi="Traditional Arabic" w:cs="Traditional Arabic"/>
          <w:b/>
          <w:bCs/>
          <w:sz w:val="36"/>
          <w:szCs w:val="36"/>
          <w:rtl/>
        </w:rPr>
        <w:t>السرابا</w:t>
      </w:r>
      <w:proofErr w:type="spellEnd"/>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فبلغت أبياته عمر رضي الله عنه فلم يردد كلاباً، وطال مقامه فخلط جزعاً عليه. ثم إنه أتاه يوماً وهو في مسجد رسول الله صلى الله عليه وسلم وحوله المهاجرون والأنصار، فوقف عليه وأنشأ يقول من الوافر:</w:t>
      </w:r>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أعاذِلَ قد عذلتِ بغير قدر ... ولا تدرين، عاذِلَ، ما ألاقي</w:t>
      </w:r>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فإمّا كنتِ عاذلتي فرُدِّي ... كلاباً إذ توجّه للعراقِ</w:t>
      </w:r>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ولم أقْضِ اللُبانة من كلاب ... غداةَ غدٍ وآذَن بالفراقِ</w:t>
      </w:r>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فتى الفتيان في يُسرٍ وعُسرٍ ... شديدُ الركن في يوم التلاقي</w:t>
      </w:r>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ولا، أبيك، ما باليتَ وجدي ... ولا شفقي عليك ولا اشتياقي</w:t>
      </w:r>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وإبقائي عليك إذا شَتونا ... وضمَّك تحت نحري واعتناقي</w:t>
      </w:r>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فلو فلق الفؤادَ شديدُ وجدٍ ... لهمَّ سوادُ قلبي بانفلاقِ</w:t>
      </w:r>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سأستعدي على الفاروق ربّاً ... له دَفْعُ الحَجيج إلى سياقِ</w:t>
      </w:r>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وأدعو الله مجتهداً عليه ... ببطن الأخشَبَيْن إلى دُفاق</w:t>
      </w:r>
    </w:p>
    <w:p w:rsidR="000D056A" w:rsidRPr="00A44538" w:rsidRDefault="000D056A" w:rsidP="00AE2A0E">
      <w:pPr>
        <w:autoSpaceDE w:val="0"/>
        <w:autoSpaceDN w:val="0"/>
        <w:adjustRightInd w:val="0"/>
        <w:spacing w:after="0" w:line="240" w:lineRule="auto"/>
        <w:rPr>
          <w:rFonts w:ascii="Traditional Arabic" w:hAnsi="Traditional Arabic" w:cs="Traditional Arabic"/>
          <w:b/>
          <w:bCs/>
          <w:sz w:val="36"/>
          <w:szCs w:val="36"/>
          <w:rtl/>
        </w:rPr>
      </w:pPr>
      <w:r w:rsidRPr="00A44538">
        <w:rPr>
          <w:rFonts w:ascii="Traditional Arabic" w:hAnsi="Traditional Arabic" w:cs="Traditional Arabic"/>
          <w:b/>
          <w:bCs/>
          <w:sz w:val="36"/>
          <w:szCs w:val="36"/>
          <w:rtl/>
        </w:rPr>
        <w:t>إنِ الفاروقُ لم يردُدْ كلاباً ... إلى شيخين هامُهما زَواقِ</w:t>
      </w:r>
    </w:p>
    <w:p w:rsidR="005B7B4A" w:rsidRPr="00A44538" w:rsidRDefault="000D056A" w:rsidP="00AE2A0E">
      <w:pPr>
        <w:spacing w:after="0" w:line="240" w:lineRule="auto"/>
        <w:rPr>
          <w:rFonts w:ascii="Traditional Arabic" w:hAnsi="Traditional Arabic" w:cs="Traditional Arabic"/>
          <w:b/>
          <w:bCs/>
          <w:sz w:val="36"/>
          <w:szCs w:val="36"/>
          <w:u w:val="single"/>
          <w:rtl/>
        </w:rPr>
      </w:pPr>
      <w:r w:rsidRPr="00A44538">
        <w:rPr>
          <w:rFonts w:ascii="Traditional Arabic" w:hAnsi="Traditional Arabic" w:cs="Traditional Arabic"/>
          <w:b/>
          <w:bCs/>
          <w:sz w:val="36"/>
          <w:szCs w:val="36"/>
          <w:rtl/>
        </w:rPr>
        <w:lastRenderedPageBreak/>
        <w:t>فبكى عمر رضي الله عنه، وأمر برد كلاب إلى المدينة. فلما قدم دخل إليه فقال: ما بلغ من برك بأبيك؟ فقال: كنت أوثره وأكفيه أمره وكنت أعتمد إذا أردت أن أحلب له أغزر ناقة في إبله وأسمنها فأريحت وأتركها حتى تستقر ثم أغسل أخلافها حتى تبرد ثم أحتلب له فأسقيه. فبعث عمر رضي الله عنه إلى أبيه من جاء به وأدخله وقد ضعف بصره وانحنى، فقال: يا أبا كلاب، كيف أنت؟ فقال: كما ترى، يا أمير المؤمنين. فقال: هل من حاجة؟ فقال: كنت أشتهي أن أرى كلاباً فأشمه شمةً وأضمه ضمةً قبل أن أموت. فبكى عمر وقال: ستبلغ في هذا ما تحب إن شاء الله تعالى! ثم أمر كلاباً أن يحتلب لأبيه ناقةً كما كان يفعل ويبعث إلى أبيه ففعل، فناوله عمر الإناء وقال: دونك، يا أبا كلاب! فلما أخذه وأدناه إلى فمه قال: لعمر الله يا أمير المؤمنين، إني لأشم رائحة كلاب من هذا الإناء! فبكى عمر وقال: هذا كلاب حاضر عندك! فنهض إليه وقبله، وجعل عمر يبكي ومن حضره. فقال لكلاب: الزم أبويك! وأمر له بعطائه وأمره بالانصراف، فلزمهما إلى أن ماتا.</w:t>
      </w:r>
      <w:r w:rsidR="000F455D" w:rsidRPr="00A44538">
        <w:rPr>
          <w:rFonts w:hint="cs"/>
          <w:sz w:val="36"/>
          <w:szCs w:val="36"/>
          <w:rtl/>
        </w:rPr>
        <w:t>(</w:t>
      </w:r>
      <w:r w:rsidR="000F455D" w:rsidRPr="00A44538">
        <w:rPr>
          <w:rStyle w:val="a8"/>
          <w:sz w:val="36"/>
          <w:szCs w:val="36"/>
          <w:rtl/>
        </w:rPr>
        <w:footnoteReference w:id="24"/>
      </w:r>
      <w:r w:rsidR="000F455D" w:rsidRPr="00A44538">
        <w:rPr>
          <w:rFonts w:hint="cs"/>
          <w:sz w:val="36"/>
          <w:szCs w:val="36"/>
          <w:rtl/>
        </w:rPr>
        <w:t>)</w:t>
      </w:r>
    </w:p>
    <w:p w:rsidR="00CC2DE8" w:rsidRPr="00E85A33" w:rsidRDefault="00CC2DE8" w:rsidP="00AE2A0E">
      <w:pPr>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0F455D" w:rsidRPr="006D5469" w:rsidRDefault="00A44538" w:rsidP="00AE2A0E">
      <w:pPr>
        <w:autoSpaceDE w:val="0"/>
        <w:autoSpaceDN w:val="0"/>
        <w:adjustRightInd w:val="0"/>
        <w:spacing w:after="0" w:line="240" w:lineRule="auto"/>
        <w:rPr>
          <w:rFonts w:ascii="Traditional Arabic" w:hAnsi="Traditional Arabic" w:cs="Traditional Arabic"/>
          <w:b/>
          <w:bCs/>
          <w:sz w:val="44"/>
          <w:szCs w:val="44"/>
          <w:u w:val="single"/>
          <w:rtl/>
        </w:rPr>
      </w:pPr>
      <w:r>
        <w:rPr>
          <w:rFonts w:ascii="Traditional Arabic" w:hAnsi="Traditional Arabic" w:cs="Traditional Arabic" w:hint="cs"/>
          <w:b/>
          <w:bCs/>
          <w:sz w:val="44"/>
          <w:szCs w:val="44"/>
          <w:u w:val="single"/>
          <w:rtl/>
        </w:rPr>
        <w:t xml:space="preserve">أخي الحبيب عند رجوع </w:t>
      </w:r>
      <w:r w:rsidR="00281848" w:rsidRPr="006D5469">
        <w:rPr>
          <w:rFonts w:ascii="Traditional Arabic" w:hAnsi="Traditional Arabic" w:cs="Traditional Arabic" w:hint="cs"/>
          <w:b/>
          <w:bCs/>
          <w:sz w:val="44"/>
          <w:szCs w:val="44"/>
          <w:u w:val="single"/>
          <w:rtl/>
        </w:rPr>
        <w:t xml:space="preserve">قبل راس والديك </w:t>
      </w:r>
      <w:r w:rsidR="006D5469" w:rsidRPr="006D5469">
        <w:rPr>
          <w:rFonts w:ascii="Traditional Arabic" w:hAnsi="Traditional Arabic" w:cs="Traditional Arabic" w:hint="cs"/>
          <w:b/>
          <w:bCs/>
          <w:sz w:val="44"/>
          <w:szCs w:val="44"/>
          <w:u w:val="single"/>
          <w:rtl/>
        </w:rPr>
        <w:t>الليل</w:t>
      </w:r>
      <w:r w:rsidR="006D5469" w:rsidRPr="006D5469">
        <w:rPr>
          <w:rFonts w:ascii="Traditional Arabic" w:hAnsi="Traditional Arabic" w:cs="Traditional Arabic" w:hint="eastAsia"/>
          <w:b/>
          <w:bCs/>
          <w:sz w:val="44"/>
          <w:szCs w:val="44"/>
          <w:u w:val="single"/>
          <w:rtl/>
        </w:rPr>
        <w:t>ة</w:t>
      </w:r>
      <w:r w:rsidR="00281848" w:rsidRPr="006D5469">
        <w:rPr>
          <w:rFonts w:ascii="Traditional Arabic" w:hAnsi="Traditional Arabic" w:cs="Traditional Arabic" w:hint="cs"/>
          <w:b/>
          <w:bCs/>
          <w:sz w:val="44"/>
          <w:szCs w:val="44"/>
          <w:u w:val="single"/>
          <w:rtl/>
        </w:rPr>
        <w:t xml:space="preserve"> إن كانوا احياء </w:t>
      </w:r>
      <w:r w:rsidR="006D5469">
        <w:rPr>
          <w:rFonts w:ascii="Traditional Arabic" w:hAnsi="Traditional Arabic" w:cs="Traditional Arabic" w:hint="cs"/>
          <w:b/>
          <w:bCs/>
          <w:sz w:val="44"/>
          <w:szCs w:val="44"/>
          <w:u w:val="single"/>
          <w:rtl/>
        </w:rPr>
        <w:t>.</w:t>
      </w:r>
    </w:p>
    <w:p w:rsidR="009A5AC1" w:rsidRPr="006D5469" w:rsidRDefault="009A5AC1"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6D5469">
        <w:rPr>
          <w:rFonts w:ascii="Traditional Arabic" w:hAnsi="Traditional Arabic" w:cs="Traditional Arabic" w:hint="cs"/>
          <w:b/>
          <w:bCs/>
          <w:sz w:val="44"/>
          <w:szCs w:val="44"/>
          <w:u w:val="single"/>
          <w:rtl/>
        </w:rPr>
        <w:t xml:space="preserve">صل اصدقاء ابيك </w:t>
      </w:r>
      <w:r w:rsidR="006D5469">
        <w:rPr>
          <w:rFonts w:ascii="Traditional Arabic" w:hAnsi="Traditional Arabic" w:cs="Traditional Arabic" w:hint="cs"/>
          <w:b/>
          <w:bCs/>
          <w:sz w:val="44"/>
          <w:szCs w:val="44"/>
          <w:u w:val="single"/>
          <w:rtl/>
        </w:rPr>
        <w:t xml:space="preserve">ومعاريفهم </w:t>
      </w:r>
      <w:r w:rsidR="00FC1A94">
        <w:rPr>
          <w:rFonts w:ascii="Traditional Arabic" w:hAnsi="Traditional Arabic" w:cs="Traditional Arabic" w:hint="cs"/>
          <w:b/>
          <w:bCs/>
          <w:sz w:val="44"/>
          <w:szCs w:val="44"/>
          <w:u w:val="single"/>
          <w:rtl/>
        </w:rPr>
        <w:t>فإن هذا من البر بالوالدين بعد موتهما</w:t>
      </w:r>
      <w:r w:rsidR="006D5469">
        <w:rPr>
          <w:rFonts w:ascii="Traditional Arabic" w:hAnsi="Traditional Arabic" w:cs="Traditional Arabic" w:hint="cs"/>
          <w:b/>
          <w:bCs/>
          <w:sz w:val="44"/>
          <w:szCs w:val="44"/>
          <w:u w:val="single"/>
          <w:rtl/>
        </w:rPr>
        <w:t>.</w:t>
      </w:r>
    </w:p>
    <w:p w:rsidR="004369EE" w:rsidRPr="00E85A33" w:rsidRDefault="004369EE" w:rsidP="00AE2A0E">
      <w:pPr>
        <w:spacing w:after="0" w:line="240" w:lineRule="auto"/>
        <w:rPr>
          <w:rtl/>
        </w:rPr>
      </w:pPr>
    </w:p>
    <w:p w:rsidR="00756C7B" w:rsidRDefault="00756C7B" w:rsidP="00AE2A0E">
      <w:pPr>
        <w:spacing w:after="0" w:line="240" w:lineRule="auto"/>
        <w:rPr>
          <w:sz w:val="68"/>
          <w:szCs w:val="68"/>
          <w:rtl/>
        </w:rPr>
      </w:pPr>
    </w:p>
    <w:p w:rsidR="00F922E4" w:rsidRDefault="00F922E4" w:rsidP="00AE2A0E">
      <w:pPr>
        <w:spacing w:after="0" w:line="240" w:lineRule="auto"/>
        <w:jc w:val="center"/>
        <w:rPr>
          <w:sz w:val="68"/>
          <w:szCs w:val="68"/>
          <w:rtl/>
        </w:rPr>
      </w:pPr>
    </w:p>
    <w:p w:rsidR="00F922E4" w:rsidRDefault="00F922E4" w:rsidP="00AE2A0E">
      <w:pPr>
        <w:spacing w:after="0" w:line="240" w:lineRule="auto"/>
        <w:jc w:val="center"/>
        <w:rPr>
          <w:sz w:val="68"/>
          <w:szCs w:val="68"/>
          <w:rtl/>
        </w:rPr>
      </w:pPr>
    </w:p>
    <w:p w:rsidR="00194E28" w:rsidRDefault="00194E28">
      <w:pPr>
        <w:bidi w:val="0"/>
        <w:rPr>
          <w:sz w:val="68"/>
          <w:szCs w:val="68"/>
          <w:rtl/>
        </w:rPr>
      </w:pPr>
      <w:r>
        <w:rPr>
          <w:sz w:val="68"/>
          <w:szCs w:val="68"/>
          <w:rtl/>
        </w:rPr>
        <w:br w:type="page"/>
      </w:r>
    </w:p>
    <w:p w:rsidR="004369EE" w:rsidRPr="00E85A33" w:rsidRDefault="004369EE" w:rsidP="00AE2A0E">
      <w:pPr>
        <w:spacing w:after="0" w:line="240" w:lineRule="auto"/>
        <w:jc w:val="center"/>
        <w:rPr>
          <w:sz w:val="68"/>
          <w:szCs w:val="68"/>
          <w:rtl/>
        </w:rPr>
      </w:pPr>
      <w:r w:rsidRPr="00E85A33">
        <w:rPr>
          <w:rFonts w:hint="cs"/>
          <w:sz w:val="68"/>
          <w:szCs w:val="68"/>
          <w:rtl/>
        </w:rPr>
        <w:lastRenderedPageBreak/>
        <w:t>(12)</w:t>
      </w:r>
    </w:p>
    <w:p w:rsidR="00D07503" w:rsidRPr="002C21D9" w:rsidRDefault="00D07503" w:rsidP="00F262B6">
      <w:pPr>
        <w:pStyle w:val="1"/>
        <w:jc w:val="center"/>
        <w:rPr>
          <w:rFonts w:cs="Simple Bold Jut Out"/>
          <w:color w:val="FF0000"/>
          <w:sz w:val="44"/>
          <w:szCs w:val="44"/>
          <w:rtl/>
        </w:rPr>
      </w:pPr>
      <w:bookmarkStart w:id="24" w:name="_Toc344581033"/>
      <w:r w:rsidRPr="002C21D9">
        <w:rPr>
          <w:rFonts w:cs="Simple Bold Jut Out"/>
          <w:color w:val="FF0000"/>
          <w:sz w:val="44"/>
          <w:szCs w:val="44"/>
          <w:rtl/>
        </w:rPr>
        <w:t xml:space="preserve">القاضي شريح </w:t>
      </w:r>
      <w:r w:rsidR="00F262B6">
        <w:rPr>
          <w:rFonts w:cs="Simple Bold Jut Out" w:hint="cs"/>
          <w:color w:val="FF0000"/>
          <w:sz w:val="44"/>
          <w:szCs w:val="44"/>
          <w:rtl/>
        </w:rPr>
        <w:t>و</w:t>
      </w:r>
      <w:r w:rsidRPr="002C21D9">
        <w:rPr>
          <w:rFonts w:cs="Simple Bold Jut Out"/>
          <w:color w:val="FF0000"/>
          <w:sz w:val="44"/>
          <w:szCs w:val="44"/>
          <w:rtl/>
        </w:rPr>
        <w:t xml:space="preserve"> درع</w:t>
      </w:r>
      <w:r w:rsidR="00AB6AF9">
        <w:rPr>
          <w:rFonts w:cs="Simple Bold Jut Out" w:hint="cs"/>
          <w:color w:val="FF0000"/>
          <w:sz w:val="44"/>
          <w:szCs w:val="44"/>
          <w:rtl/>
        </w:rPr>
        <w:t xml:space="preserve"> </w:t>
      </w:r>
      <w:r w:rsidRPr="002C21D9">
        <w:rPr>
          <w:rFonts w:cs="Simple Bold Jut Out"/>
          <w:color w:val="FF0000"/>
          <w:sz w:val="44"/>
          <w:szCs w:val="44"/>
          <w:rtl/>
        </w:rPr>
        <w:t xml:space="preserve">الإمام علي </w:t>
      </w:r>
      <w:r w:rsidR="00BB6862" w:rsidRPr="002C21D9">
        <w:rPr>
          <w:rFonts w:cs="Simple Bold Jut Out" w:hint="cs"/>
          <w:color w:val="FF0000"/>
          <w:sz w:val="44"/>
          <w:szCs w:val="44"/>
        </w:rPr>
        <w:sym w:font="AGA Arabesque" w:char="F074"/>
      </w:r>
      <w:bookmarkEnd w:id="24"/>
    </w:p>
    <w:p w:rsidR="005246B8" w:rsidRPr="00E85A33" w:rsidRDefault="00756C7B" w:rsidP="00AE2A0E">
      <w:pPr>
        <w:spacing w:after="0" w:line="240" w:lineRule="auto"/>
        <w:rPr>
          <w:sz w:val="68"/>
          <w:szCs w:val="68"/>
          <w:rtl/>
        </w:rPr>
      </w:pPr>
      <w:r>
        <w:rPr>
          <w:rFonts w:ascii="Traditional Arabic" w:hAnsi="Traditional Arabic" w:cs="Traditional Arabic" w:hint="cs"/>
          <w:b/>
          <w:bCs/>
          <w:sz w:val="44"/>
          <w:szCs w:val="44"/>
          <w:rtl/>
        </w:rPr>
        <w:t xml:space="preserve">يروي أهل السير إن الإمام </w:t>
      </w:r>
      <w:r w:rsidR="005246B8" w:rsidRPr="00144A55">
        <w:rPr>
          <w:rFonts w:ascii="Traditional Arabic" w:hAnsi="Traditional Arabic" w:cs="Traditional Arabic" w:hint="cs"/>
          <w:b/>
          <w:bCs/>
          <w:sz w:val="44"/>
          <w:szCs w:val="44"/>
          <w:rtl/>
        </w:rPr>
        <w:t xml:space="preserve">علي ابن أبي طالب </w:t>
      </w:r>
      <w:r w:rsidR="005246B8" w:rsidRPr="00144A55">
        <w:rPr>
          <w:rFonts w:ascii="Traditional Arabic" w:hAnsi="Traditional Arabic" w:cs="Traditional Arabic" w:hint="cs"/>
          <w:b/>
          <w:bCs/>
          <w:sz w:val="44"/>
          <w:szCs w:val="44"/>
        </w:rPr>
        <w:sym w:font="AGA Arabesque" w:char="F074"/>
      </w:r>
      <w:r w:rsidR="005246B8" w:rsidRPr="00144A55">
        <w:rPr>
          <w:rFonts w:ascii="Traditional Arabic" w:hAnsi="Traditional Arabic" w:cs="Traditional Arabic" w:hint="cs"/>
          <w:b/>
          <w:bCs/>
          <w:sz w:val="44"/>
          <w:szCs w:val="44"/>
          <w:rtl/>
        </w:rPr>
        <w:t xml:space="preserve"> وهو في خلافته افتقد درعاً له فوجدها عند يهودي فاختصم معه وترافعا إلى شُريح القاضي ، فقال علي مدعياً : الدرع درعي ولم أبع ولم أهب ، وسأل شريح اليهودي في ذلك فقال : ما الدرع إلا درعي وما أمير المؤمنين عندي بكاذب ، فالتفت القاضي إلى أمير المؤمنين علي </w:t>
      </w:r>
      <w:r w:rsidR="005246B8" w:rsidRPr="00144A55">
        <w:rPr>
          <w:rFonts w:ascii="Traditional Arabic" w:hAnsi="Traditional Arabic" w:cs="Traditional Arabic" w:hint="cs"/>
          <w:b/>
          <w:bCs/>
          <w:sz w:val="44"/>
          <w:szCs w:val="44"/>
        </w:rPr>
        <w:sym w:font="AGA Arabesque" w:char="F074"/>
      </w:r>
      <w:r w:rsidR="005246B8" w:rsidRPr="00144A55">
        <w:rPr>
          <w:rFonts w:ascii="Traditional Arabic" w:hAnsi="Traditional Arabic" w:cs="Traditional Arabic" w:hint="cs"/>
          <w:b/>
          <w:bCs/>
          <w:sz w:val="44"/>
          <w:szCs w:val="44"/>
          <w:rtl/>
        </w:rPr>
        <w:t xml:space="preserve"> فقال : يا أمير المؤمنين ، إن اليهودي صاحب اليد على الدرع ، وله بذلك حق ظاهر عليها ، فهل لديك بينة على خلاف ذلك تؤيد ما تقول ؟ فقال أمير المؤمنين : أصاب شريح ما لي بينة ، وقضى شريح بالدرع لليهودي ، وأخذ اليهودي الدرع وانصرف بضع خطوات ، ثم عاد فقال : أما إني أشهد أن هذه أحكام الأنبياء ، أمير المؤمنين يحاكمني إلى قاضيه فيقضي لي عليه ، أشهد أن لا إله إلا الله وأشهد أن محمداً رسول الله ، الدرع درعك يا أمير المؤمنين ، ثم بين له كيف أخذه منه ، فقال علي </w:t>
      </w:r>
      <w:r w:rsidR="005246B8" w:rsidRPr="00144A55">
        <w:rPr>
          <w:rFonts w:ascii="Traditional Arabic" w:hAnsi="Traditional Arabic" w:cs="Traditional Arabic" w:hint="cs"/>
          <w:b/>
          <w:bCs/>
          <w:sz w:val="44"/>
          <w:szCs w:val="44"/>
        </w:rPr>
        <w:sym w:font="AGA Arabesque" w:char="F074"/>
      </w:r>
      <w:r w:rsidR="005246B8" w:rsidRPr="00144A55">
        <w:rPr>
          <w:rFonts w:ascii="Traditional Arabic" w:hAnsi="Traditional Arabic" w:cs="Traditional Arabic" w:hint="cs"/>
          <w:b/>
          <w:bCs/>
          <w:sz w:val="44"/>
          <w:szCs w:val="44"/>
          <w:rtl/>
        </w:rPr>
        <w:t xml:space="preserve"> أما وقد أسلمت فهي لك</w:t>
      </w:r>
      <w:r w:rsidR="00C302AF">
        <w:rPr>
          <w:rFonts w:hint="cs"/>
          <w:sz w:val="68"/>
          <w:szCs w:val="68"/>
          <w:rtl/>
        </w:rPr>
        <w:t xml:space="preserve"> .</w:t>
      </w: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CC2DE8" w:rsidRPr="00E85A33" w:rsidRDefault="00194E28" w:rsidP="00AE2A0E">
      <w:pPr>
        <w:spacing w:after="0" w:line="240" w:lineRule="auto"/>
        <w:rPr>
          <w:sz w:val="68"/>
          <w:szCs w:val="68"/>
        </w:rPr>
      </w:pPr>
      <w:r>
        <w:rPr>
          <w:rFonts w:ascii="Traditional Arabic" w:hAnsi="Traditional Arabic" w:cs="Traditional Arabic" w:hint="cs"/>
          <w:b/>
          <w:bCs/>
          <w:sz w:val="44"/>
          <w:szCs w:val="44"/>
          <w:u w:val="single"/>
          <w:rtl/>
        </w:rPr>
        <w:t xml:space="preserve">أخي الحبيب </w:t>
      </w:r>
      <w:r w:rsidR="00FB5AA0" w:rsidRPr="00FB5AA0">
        <w:rPr>
          <w:rFonts w:ascii="Traditional Arabic" w:hAnsi="Traditional Arabic" w:cs="Traditional Arabic" w:hint="cs"/>
          <w:b/>
          <w:bCs/>
          <w:sz w:val="44"/>
          <w:szCs w:val="44"/>
          <w:u w:val="single"/>
          <w:rtl/>
        </w:rPr>
        <w:t>اجعل العدل شعارك مع الأقارب والأباعد فا</w:t>
      </w:r>
      <w:r>
        <w:rPr>
          <w:rFonts w:ascii="Traditional Arabic" w:hAnsi="Traditional Arabic" w:cs="Traditional Arabic" w:hint="cs"/>
          <w:b/>
          <w:bCs/>
          <w:sz w:val="44"/>
          <w:szCs w:val="44"/>
          <w:u w:val="single"/>
          <w:rtl/>
        </w:rPr>
        <w:t>ل</w:t>
      </w:r>
      <w:r w:rsidR="00FB5AA0" w:rsidRPr="00FB5AA0">
        <w:rPr>
          <w:rFonts w:ascii="Traditional Arabic" w:hAnsi="Traditional Arabic" w:cs="Traditional Arabic" w:hint="cs"/>
          <w:b/>
          <w:bCs/>
          <w:sz w:val="44"/>
          <w:szCs w:val="44"/>
          <w:u w:val="single"/>
          <w:rtl/>
        </w:rPr>
        <w:t>عدل من اوامر الله</w:t>
      </w:r>
      <w:r w:rsidR="00FB5AA0">
        <w:rPr>
          <w:rFonts w:hint="cs"/>
          <w:sz w:val="68"/>
          <w:szCs w:val="68"/>
          <w:rtl/>
        </w:rPr>
        <w:t xml:space="preserve"> </w:t>
      </w:r>
    </w:p>
    <w:p w:rsidR="00B372D9" w:rsidRDefault="00B372D9" w:rsidP="00AE2A0E">
      <w:pPr>
        <w:spacing w:after="0" w:line="240" w:lineRule="auto"/>
        <w:jc w:val="center"/>
        <w:rPr>
          <w:sz w:val="68"/>
          <w:szCs w:val="68"/>
          <w:rtl/>
        </w:rPr>
      </w:pPr>
    </w:p>
    <w:p w:rsidR="003F51A8" w:rsidRDefault="003F51A8">
      <w:pPr>
        <w:bidi w:val="0"/>
        <w:rPr>
          <w:sz w:val="68"/>
          <w:szCs w:val="68"/>
          <w:rtl/>
        </w:rPr>
      </w:pPr>
      <w:r>
        <w:rPr>
          <w:sz w:val="68"/>
          <w:szCs w:val="68"/>
          <w:rtl/>
        </w:rPr>
        <w:br w:type="page"/>
      </w:r>
    </w:p>
    <w:p w:rsidR="004369EE" w:rsidRPr="00E85A33" w:rsidRDefault="004369EE" w:rsidP="00AE2A0E">
      <w:pPr>
        <w:spacing w:after="0" w:line="240" w:lineRule="auto"/>
        <w:jc w:val="center"/>
        <w:rPr>
          <w:sz w:val="68"/>
          <w:szCs w:val="68"/>
          <w:rtl/>
        </w:rPr>
      </w:pPr>
      <w:r w:rsidRPr="00E85A33">
        <w:rPr>
          <w:rFonts w:hint="cs"/>
          <w:sz w:val="68"/>
          <w:szCs w:val="68"/>
          <w:rtl/>
        </w:rPr>
        <w:lastRenderedPageBreak/>
        <w:t>(13)</w:t>
      </w:r>
    </w:p>
    <w:p w:rsidR="00CC2DE8" w:rsidRPr="00AB6AF9" w:rsidRDefault="00D07503" w:rsidP="00AB6AF9">
      <w:pPr>
        <w:pStyle w:val="1"/>
        <w:jc w:val="center"/>
        <w:rPr>
          <w:rFonts w:cs="Simple Bold Jut Out"/>
          <w:color w:val="FF0000"/>
          <w:sz w:val="56"/>
          <w:szCs w:val="56"/>
          <w:rtl/>
        </w:rPr>
      </w:pPr>
      <w:bookmarkStart w:id="25" w:name="_Toc344581034"/>
      <w:r w:rsidRPr="00AB6AF9">
        <w:rPr>
          <w:rFonts w:cs="Simple Bold Jut Out"/>
          <w:color w:val="FF0000"/>
          <w:sz w:val="56"/>
          <w:szCs w:val="56"/>
          <w:rtl/>
        </w:rPr>
        <w:t>(الثبات</w:t>
      </w:r>
      <w:r w:rsidRPr="00AB6AF9">
        <w:rPr>
          <w:rFonts w:cs="Simple Bold Jut Out" w:hint="cs"/>
          <w:color w:val="FF0000"/>
          <w:sz w:val="56"/>
          <w:szCs w:val="56"/>
          <w:rtl/>
        </w:rPr>
        <w:t xml:space="preserve"> والإخذ بالعزائم</w:t>
      </w:r>
      <w:r w:rsidRPr="00AB6AF9">
        <w:rPr>
          <w:rFonts w:cs="Simple Bold Jut Out"/>
          <w:color w:val="FF0000"/>
          <w:sz w:val="56"/>
          <w:szCs w:val="56"/>
          <w:rtl/>
        </w:rPr>
        <w:t>)</w:t>
      </w:r>
      <w:bookmarkEnd w:id="25"/>
    </w:p>
    <w:p w:rsidR="00D07503" w:rsidRPr="00560A4C" w:rsidRDefault="00D07503" w:rsidP="00AE2A0E">
      <w:pPr>
        <w:spacing w:after="0" w:line="240" w:lineRule="auto"/>
        <w:jc w:val="center"/>
        <w:rPr>
          <w:rFonts w:ascii="Traditional Arabic" w:hAnsi="Traditional Arabic" w:cs="Simple Bold Jut Out"/>
          <w:b/>
          <w:bCs/>
          <w:sz w:val="54"/>
          <w:szCs w:val="54"/>
          <w:rtl/>
        </w:rPr>
      </w:pPr>
      <w:r w:rsidRPr="00560A4C">
        <w:rPr>
          <w:rFonts w:ascii="Traditional Arabic" w:hAnsi="Traditional Arabic" w:cs="Simple Bold Jut Out"/>
          <w:b/>
          <w:bCs/>
          <w:sz w:val="54"/>
          <w:szCs w:val="54"/>
          <w:rtl/>
        </w:rPr>
        <w:t>سيد قطب رحمه الله</w:t>
      </w:r>
    </w:p>
    <w:p w:rsidR="00741FBF" w:rsidRPr="00560A4C" w:rsidRDefault="00B42DD9" w:rsidP="009E68DF">
      <w:pPr>
        <w:spacing w:after="0" w:line="240" w:lineRule="auto"/>
        <w:jc w:val="left"/>
        <w:rPr>
          <w:rFonts w:ascii="Traditional Arabic" w:hAnsi="Traditional Arabic" w:cs="Traditional Arabic"/>
          <w:b/>
          <w:bCs/>
          <w:sz w:val="36"/>
          <w:szCs w:val="36"/>
          <w:rtl/>
        </w:rPr>
      </w:pPr>
      <w:r w:rsidRPr="00560A4C">
        <w:rPr>
          <w:rFonts w:ascii="Traditional Arabic" w:hAnsi="Traditional Arabic" w:cs="Traditional Arabic"/>
          <w:b/>
          <w:bCs/>
          <w:sz w:val="36"/>
          <w:szCs w:val="36"/>
          <w:rtl/>
        </w:rPr>
        <w:t>سأعيش وإياكم سويا مع رجل عاش في زماننا هذا ,عاش في وسط الجاهلية لكنه عاش</w:t>
      </w:r>
      <w:r w:rsidR="00371FF9"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محاربا لها كافرا بها ناظرا إليها من عُلو , لأن الذي لا ينظر إلى الجاهلية من عُلوي</w:t>
      </w:r>
      <w:r w:rsidR="00371FF9"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سقط في مستنقعها</w:t>
      </w:r>
      <w:r w:rsidRPr="00560A4C">
        <w:rPr>
          <w:rFonts w:ascii="Traditional Arabic" w:hAnsi="Traditional Arabic" w:cs="Traditional Arabic"/>
          <w:b/>
          <w:bCs/>
          <w:sz w:val="36"/>
          <w:szCs w:val="36"/>
        </w:rPr>
        <w:br/>
      </w:r>
      <w:r w:rsidRPr="00560A4C">
        <w:rPr>
          <w:rFonts w:ascii="Traditional Arabic" w:hAnsi="Traditional Arabic" w:cs="Traditional Arabic"/>
          <w:b/>
          <w:bCs/>
          <w:sz w:val="36"/>
          <w:szCs w:val="36"/>
          <w:rtl/>
        </w:rPr>
        <w:t>ويشرب من مائها الآسن</w:t>
      </w:r>
      <w:r w:rsidR="00371FF9"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العفن</w:t>
      </w:r>
      <w:r w:rsidRPr="00560A4C">
        <w:rPr>
          <w:rFonts w:ascii="Traditional Arabic" w:hAnsi="Traditional Arabic" w:cs="Traditional Arabic"/>
          <w:b/>
          <w:bCs/>
          <w:sz w:val="36"/>
          <w:szCs w:val="36"/>
        </w:rPr>
        <w:t>.</w:t>
      </w:r>
      <w:r w:rsidRPr="00560A4C">
        <w:rPr>
          <w:rFonts w:ascii="Traditional Arabic" w:hAnsi="Traditional Arabic" w:cs="Traditional Arabic"/>
          <w:b/>
          <w:bCs/>
          <w:sz w:val="36"/>
          <w:szCs w:val="36"/>
        </w:rPr>
        <w:br/>
      </w:r>
      <w:r w:rsidRPr="00560A4C">
        <w:rPr>
          <w:rFonts w:ascii="Traditional Arabic" w:hAnsi="Traditional Arabic" w:cs="Traditional Arabic"/>
          <w:b/>
          <w:bCs/>
          <w:sz w:val="36"/>
          <w:szCs w:val="36"/>
          <w:rtl/>
        </w:rPr>
        <w:t>عاش</w:t>
      </w:r>
      <w:r w:rsidR="00371FF9"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هذا المجاهد من أجل لا إله إلا الله وقُتل من أجل لا إله إلا الله لأنه كان يقول</w:t>
      </w:r>
      <w:r w:rsidR="00371FF9"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بأنّ لا إله إلا الله تعني ثورة على</w:t>
      </w:r>
      <w:r w:rsidR="00371FF9"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الحكام</w:t>
      </w:r>
      <w:r w:rsidRPr="00560A4C">
        <w:rPr>
          <w:rFonts w:ascii="Traditional Arabic" w:hAnsi="Traditional Arabic" w:cs="Traditional Arabic"/>
          <w:b/>
          <w:bCs/>
          <w:sz w:val="36"/>
          <w:szCs w:val="36"/>
        </w:rPr>
        <w:t>.</w:t>
      </w:r>
      <w:r w:rsidRPr="00560A4C">
        <w:rPr>
          <w:rFonts w:ascii="Traditional Arabic" w:hAnsi="Traditional Arabic" w:cs="Traditional Arabic"/>
          <w:b/>
          <w:bCs/>
          <w:sz w:val="36"/>
          <w:szCs w:val="36"/>
        </w:rPr>
        <w:br/>
      </w:r>
      <w:r w:rsidRPr="00560A4C">
        <w:rPr>
          <w:rFonts w:ascii="Traditional Arabic" w:hAnsi="Traditional Arabic" w:cs="Traditional Arabic"/>
          <w:b/>
          <w:bCs/>
          <w:sz w:val="36"/>
          <w:szCs w:val="36"/>
          <w:rtl/>
        </w:rPr>
        <w:t>إنه</w:t>
      </w:r>
      <w:r w:rsidR="00371FF9"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سيد قطب رجل المرحلة الصعبة الذي حدد لنا معالم الطريق ورسم لنا المنهج عمليا</w:t>
      </w:r>
      <w:r w:rsidR="00371FF9"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بالثبات على الحق وترك لنا بستانا فيه الظلال والثمار الطيبة وهذا البستان هو كتابه</w:t>
      </w:r>
      <w:r w:rsidR="00371FF9"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في ظلال القرآن</w:t>
      </w:r>
      <w:r w:rsidRPr="00560A4C">
        <w:rPr>
          <w:rFonts w:ascii="Traditional Arabic" w:hAnsi="Traditional Arabic" w:cs="Traditional Arabic"/>
          <w:b/>
          <w:bCs/>
          <w:sz w:val="36"/>
          <w:szCs w:val="36"/>
        </w:rPr>
        <w:t>.</w:t>
      </w:r>
      <w:r w:rsidRPr="00560A4C">
        <w:rPr>
          <w:rFonts w:ascii="Traditional Arabic" w:hAnsi="Traditional Arabic" w:cs="Traditional Arabic"/>
          <w:b/>
          <w:bCs/>
          <w:sz w:val="36"/>
          <w:szCs w:val="36"/>
        </w:rPr>
        <w:br/>
      </w:r>
      <w:r w:rsidRPr="00560A4C">
        <w:rPr>
          <w:rFonts w:ascii="Traditional Arabic" w:hAnsi="Traditional Arabic" w:cs="Traditional Arabic"/>
          <w:b/>
          <w:bCs/>
          <w:sz w:val="36"/>
          <w:szCs w:val="36"/>
          <w:rtl/>
        </w:rPr>
        <w:t>سأترككم مع بعض كلمات سيد قطب رحمه الله التي تصلح أن تكون منهاجا لهذا</w:t>
      </w:r>
      <w:r w:rsidR="00371FF9"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الجيل , وإني علقت على بعض كلماته عسى الله أن ينفعنا بها في الدنيا</w:t>
      </w:r>
      <w:r w:rsidR="00371FF9"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والآخرة</w:t>
      </w:r>
      <w:r w:rsidRPr="00560A4C">
        <w:rPr>
          <w:rFonts w:ascii="Traditional Arabic" w:hAnsi="Traditional Arabic" w:cs="Traditional Arabic"/>
          <w:b/>
          <w:bCs/>
          <w:sz w:val="36"/>
          <w:szCs w:val="36"/>
        </w:rPr>
        <w:t>.</w:t>
      </w:r>
      <w:r w:rsidRPr="00560A4C">
        <w:rPr>
          <w:rFonts w:ascii="Traditional Arabic" w:hAnsi="Traditional Arabic" w:cs="Traditional Arabic"/>
          <w:b/>
          <w:bCs/>
          <w:sz w:val="36"/>
          <w:szCs w:val="36"/>
        </w:rPr>
        <w:br/>
      </w:r>
      <w:r w:rsidRPr="00560A4C">
        <w:rPr>
          <w:rFonts w:ascii="Traditional Arabic" w:hAnsi="Traditional Arabic" w:cs="Traditional Arabic"/>
          <w:b/>
          <w:bCs/>
          <w:sz w:val="36"/>
          <w:szCs w:val="36"/>
          <w:rtl/>
        </w:rPr>
        <w:t>في يوم من الأيام</w:t>
      </w:r>
      <w:r w:rsidR="00BD321F"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سأله تلاميذه لماذا كنت صريحا كل الصراحة في المحكمة التي تملك</w:t>
      </w:r>
      <w:r w:rsidR="00BD321F"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عنقك؟؟</w:t>
      </w:r>
      <w:r w:rsidRPr="00560A4C">
        <w:rPr>
          <w:rFonts w:ascii="Traditional Arabic" w:hAnsi="Traditional Arabic" w:cs="Traditional Arabic"/>
          <w:b/>
          <w:bCs/>
          <w:sz w:val="36"/>
          <w:szCs w:val="36"/>
        </w:rPr>
        <w:br/>
      </w:r>
      <w:r w:rsidRPr="00560A4C">
        <w:rPr>
          <w:rFonts w:ascii="Traditional Arabic" w:hAnsi="Traditional Arabic" w:cs="Traditional Arabic"/>
          <w:b/>
          <w:bCs/>
          <w:sz w:val="36"/>
          <w:szCs w:val="36"/>
          <w:rtl/>
        </w:rPr>
        <w:t>فقال:</w:t>
      </w:r>
      <w:r w:rsidRPr="00560A4C">
        <w:rPr>
          <w:rFonts w:ascii="Traditional Arabic" w:hAnsi="Traditional Arabic" w:cs="Traditional Arabic"/>
          <w:b/>
          <w:bCs/>
          <w:sz w:val="36"/>
          <w:szCs w:val="36"/>
        </w:rPr>
        <w:t xml:space="preserve"> ) </w:t>
      </w:r>
      <w:r w:rsidRPr="00560A4C">
        <w:rPr>
          <w:rFonts w:ascii="Traditional Arabic" w:hAnsi="Traditional Arabic" w:cs="Traditional Arabic"/>
          <w:b/>
          <w:bCs/>
          <w:sz w:val="36"/>
          <w:szCs w:val="36"/>
          <w:rtl/>
        </w:rPr>
        <w:t xml:space="preserve"> لأن التورية لا تجوز في العقيدة، ولأنه ليس للقائد أن يأخذ بالرخص</w:t>
      </w:r>
      <w:r w:rsidRPr="00560A4C">
        <w:rPr>
          <w:rFonts w:ascii="Traditional Arabic" w:hAnsi="Traditional Arabic" w:cs="Traditional Arabic"/>
          <w:b/>
          <w:bCs/>
          <w:sz w:val="36"/>
          <w:szCs w:val="36"/>
        </w:rPr>
        <w:t xml:space="preserve"> </w:t>
      </w:r>
      <w:r w:rsidRPr="00560A4C">
        <w:rPr>
          <w:rFonts w:ascii="Traditional Arabic" w:hAnsi="Traditional Arabic" w:cs="Traditional Arabic"/>
          <w:b/>
          <w:bCs/>
          <w:sz w:val="36"/>
          <w:szCs w:val="36"/>
          <w:rtl/>
        </w:rPr>
        <w:t>كان بإمكاني أن أُعفى</w:t>
      </w:r>
      <w:r w:rsidR="004A1D06"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من سجن السنوات العشر لولا أني أبيت أن أكتم عقيدتي ورفضت إلا أن أصارح الطواغيت</w:t>
      </w:r>
      <w:r w:rsidR="004A1D06"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بكفرهم</w:t>
      </w:r>
      <w:r w:rsidRPr="00560A4C">
        <w:rPr>
          <w:rFonts w:ascii="Traditional Arabic" w:hAnsi="Traditional Arabic" w:cs="Traditional Arabic"/>
          <w:b/>
          <w:bCs/>
          <w:sz w:val="36"/>
          <w:szCs w:val="36"/>
        </w:rPr>
        <w:t xml:space="preserve"> ( </w:t>
      </w:r>
      <w:r w:rsidRPr="00560A4C">
        <w:rPr>
          <w:rFonts w:ascii="Traditional Arabic" w:hAnsi="Traditional Arabic" w:cs="Traditional Arabic"/>
          <w:b/>
          <w:bCs/>
          <w:sz w:val="36"/>
          <w:szCs w:val="36"/>
        </w:rPr>
        <w:br/>
      </w:r>
      <w:r w:rsidRPr="00560A4C">
        <w:rPr>
          <w:rFonts w:ascii="Traditional Arabic" w:hAnsi="Traditional Arabic" w:cs="Traditional Arabic"/>
          <w:b/>
          <w:bCs/>
          <w:sz w:val="36"/>
          <w:szCs w:val="36"/>
          <w:rtl/>
        </w:rPr>
        <w:t xml:space="preserve"> نحن اليوم لاندعوا هذه الأمة أن يكون </w:t>
      </w:r>
      <w:r w:rsidR="002B5A7F" w:rsidRPr="00560A4C">
        <w:rPr>
          <w:rFonts w:ascii="Traditional Arabic" w:hAnsi="Traditional Arabic" w:cs="Traditional Arabic" w:hint="cs"/>
          <w:b/>
          <w:bCs/>
          <w:sz w:val="36"/>
          <w:szCs w:val="36"/>
          <w:rtl/>
        </w:rPr>
        <w:t>قداوته</w:t>
      </w:r>
      <w:r w:rsidR="002B5A7F" w:rsidRPr="00560A4C">
        <w:rPr>
          <w:rFonts w:ascii="Traditional Arabic" w:hAnsi="Traditional Arabic" w:cs="Traditional Arabic" w:hint="eastAsia"/>
          <w:b/>
          <w:bCs/>
          <w:sz w:val="36"/>
          <w:szCs w:val="36"/>
          <w:rtl/>
        </w:rPr>
        <w:t>م</w:t>
      </w:r>
      <w:r w:rsidRPr="00560A4C">
        <w:rPr>
          <w:rFonts w:ascii="Traditional Arabic" w:hAnsi="Traditional Arabic" w:cs="Traditional Arabic"/>
          <w:b/>
          <w:bCs/>
          <w:sz w:val="36"/>
          <w:szCs w:val="36"/>
          <w:rtl/>
        </w:rPr>
        <w:t xml:space="preserve"> عثمان وعلي وطلحة والزبير رضي الله عنهم ولكن</w:t>
      </w:r>
      <w:r w:rsidR="0062028E"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ندعوهم أن يقتدوا بأسية زوجة فرعون وبماشطة بنت فرعون وسمية والخنساء وحميدة قطب</w:t>
      </w:r>
      <w:r w:rsidR="002B5A7F"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وغيرهن من القابضات على الجمر في زمن</w:t>
      </w:r>
      <w:r w:rsidR="002B5A7F"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الغربة</w:t>
      </w:r>
      <w:r w:rsidRPr="00560A4C">
        <w:rPr>
          <w:rFonts w:ascii="Traditional Arabic" w:hAnsi="Traditional Arabic" w:cs="Traditional Arabic"/>
          <w:b/>
          <w:bCs/>
          <w:sz w:val="36"/>
          <w:szCs w:val="36"/>
        </w:rPr>
        <w:t>.</w:t>
      </w:r>
      <w:r w:rsidRPr="00560A4C">
        <w:rPr>
          <w:rFonts w:ascii="Traditional Arabic" w:hAnsi="Traditional Arabic" w:cs="Traditional Arabic"/>
          <w:b/>
          <w:bCs/>
          <w:sz w:val="36"/>
          <w:szCs w:val="36"/>
        </w:rPr>
        <w:br/>
      </w:r>
      <w:r w:rsidRPr="00560A4C">
        <w:rPr>
          <w:rFonts w:ascii="Traditional Arabic" w:hAnsi="Traditional Arabic" w:cs="Traditional Arabic"/>
          <w:b/>
          <w:bCs/>
          <w:sz w:val="36"/>
          <w:szCs w:val="36"/>
          <w:rtl/>
        </w:rPr>
        <w:t>وجاء أكابر</w:t>
      </w:r>
      <w:r w:rsidR="002B5A7F"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مجرمي مصر كي يمنعوا حكم الإعدام عن سيد قطب بشرط أن يتنازل عن الكفر بالطاغوت</w:t>
      </w:r>
      <w:r w:rsidR="002B5A7F"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 xml:space="preserve">ويطلب طلب </w:t>
      </w:r>
      <w:r w:rsidR="002B5A7F" w:rsidRPr="00560A4C">
        <w:rPr>
          <w:rFonts w:ascii="Traditional Arabic" w:hAnsi="Traditional Arabic" w:cs="Traditional Arabic" w:hint="cs"/>
          <w:b/>
          <w:bCs/>
          <w:sz w:val="36"/>
          <w:szCs w:val="36"/>
          <w:rtl/>
        </w:rPr>
        <w:t>استرحام</w:t>
      </w:r>
      <w:r w:rsidRPr="00560A4C">
        <w:rPr>
          <w:rFonts w:ascii="Traditional Arabic" w:hAnsi="Traditional Arabic" w:cs="Traditional Arabic"/>
          <w:b/>
          <w:bCs/>
          <w:sz w:val="36"/>
          <w:szCs w:val="36"/>
          <w:rtl/>
        </w:rPr>
        <w:t xml:space="preserve"> منهم , فهم يريدون أن يفعلوا ذلك ليس حبا له ولكن كي يحكموا على</w:t>
      </w:r>
      <w:r w:rsidR="002B5A7F"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 xml:space="preserve">كل كتاباته بالإعدام إن </w:t>
      </w:r>
      <w:r w:rsidR="002B5A7F" w:rsidRPr="00560A4C">
        <w:rPr>
          <w:rFonts w:ascii="Traditional Arabic" w:hAnsi="Traditional Arabic" w:cs="Traditional Arabic" w:hint="cs"/>
          <w:b/>
          <w:bCs/>
          <w:sz w:val="36"/>
          <w:szCs w:val="36"/>
          <w:rtl/>
        </w:rPr>
        <w:t>اعترف</w:t>
      </w:r>
      <w:r w:rsidRPr="00560A4C">
        <w:rPr>
          <w:rFonts w:ascii="Traditional Arabic" w:hAnsi="Traditional Arabic" w:cs="Traditional Arabic"/>
          <w:b/>
          <w:bCs/>
          <w:sz w:val="36"/>
          <w:szCs w:val="36"/>
          <w:rtl/>
        </w:rPr>
        <w:t xml:space="preserve"> بطاغوتهم العبد الخاسر جمال عبد الناصر. فجاء الرد منقلب كان مليئا بالقرآن وعالما بتفسير</w:t>
      </w:r>
      <w:r w:rsidR="00CE1AFA" w:rsidRPr="00560A4C">
        <w:rPr>
          <w:rFonts w:ascii="Traditional Arabic" w:hAnsi="Traditional Arabic" w:cs="Traditional Arabic" w:hint="cs"/>
          <w:b/>
          <w:bCs/>
          <w:sz w:val="36"/>
          <w:szCs w:val="36"/>
          <w:rtl/>
        </w:rPr>
        <w:t>ه</w:t>
      </w:r>
      <w:r w:rsidRPr="00560A4C">
        <w:rPr>
          <w:rFonts w:ascii="Traditional Arabic" w:hAnsi="Traditional Arabic" w:cs="Traditional Arabic"/>
          <w:b/>
          <w:bCs/>
          <w:sz w:val="36"/>
          <w:szCs w:val="36"/>
          <w:rtl/>
        </w:rPr>
        <w:t xml:space="preserve"> ومتأسيا بقصة أصحاب الأخدود التي فسرها في</w:t>
      </w:r>
      <w:r w:rsidR="008E1B65"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lastRenderedPageBreak/>
        <w:t xml:space="preserve">ظلاله فقد آن </w:t>
      </w:r>
      <w:r w:rsidR="00CE1AFA" w:rsidRPr="00560A4C">
        <w:rPr>
          <w:rFonts w:ascii="Traditional Arabic" w:hAnsi="Traditional Arabic" w:cs="Traditional Arabic" w:hint="cs"/>
          <w:b/>
          <w:bCs/>
          <w:sz w:val="36"/>
          <w:szCs w:val="36"/>
          <w:rtl/>
        </w:rPr>
        <w:t>الأوان</w:t>
      </w:r>
      <w:r w:rsidRPr="00560A4C">
        <w:rPr>
          <w:rFonts w:ascii="Traditional Arabic" w:hAnsi="Traditional Arabic" w:cs="Traditional Arabic"/>
          <w:b/>
          <w:bCs/>
          <w:sz w:val="36"/>
          <w:szCs w:val="36"/>
          <w:rtl/>
        </w:rPr>
        <w:t xml:space="preserve"> أن يتأسى بما كتب لنا ويطبقه عمليا, لقد صرخ في وجههم ووجه</w:t>
      </w:r>
      <w:r w:rsidR="008E1B65"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الجاهلية كلها قائلا</w:t>
      </w:r>
      <w:r w:rsidRPr="00560A4C">
        <w:rPr>
          <w:rFonts w:ascii="Traditional Arabic" w:hAnsi="Traditional Arabic" w:cs="Traditional Arabic"/>
          <w:b/>
          <w:bCs/>
          <w:sz w:val="36"/>
          <w:szCs w:val="36"/>
        </w:rPr>
        <w:t>:</w:t>
      </w:r>
      <w:r w:rsidRPr="00560A4C">
        <w:rPr>
          <w:rFonts w:ascii="Traditional Arabic" w:hAnsi="Traditional Arabic" w:cs="Traditional Arabic"/>
          <w:b/>
          <w:bCs/>
          <w:sz w:val="36"/>
          <w:szCs w:val="36"/>
        </w:rPr>
        <w:br/>
        <w:t>)</w:t>
      </w:r>
      <w:r w:rsidRPr="00560A4C">
        <w:rPr>
          <w:rFonts w:ascii="Traditional Arabic" w:hAnsi="Traditional Arabic" w:cs="Traditional Arabic"/>
          <w:b/>
          <w:bCs/>
          <w:sz w:val="36"/>
          <w:szCs w:val="36"/>
          <w:rtl/>
        </w:rPr>
        <w:t>إن إصبع السبابة الذي</w:t>
      </w:r>
      <w:r w:rsidR="008E1B65"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يشهد لله بالوحدانية في الصلاة ليرفض أن يكتب حرفا واحدا يقر به حكم</w:t>
      </w:r>
      <w:r w:rsidR="008E1B65"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طاغية</w:t>
      </w:r>
      <w:r w:rsidRPr="00560A4C">
        <w:rPr>
          <w:rFonts w:ascii="Traditional Arabic" w:hAnsi="Traditional Arabic" w:cs="Traditional Arabic"/>
          <w:b/>
          <w:bCs/>
          <w:sz w:val="36"/>
          <w:szCs w:val="36"/>
        </w:rPr>
        <w:t xml:space="preserve"> (</w:t>
      </w:r>
    </w:p>
    <w:p w:rsidR="00B42DD9" w:rsidRPr="000166C4" w:rsidRDefault="00B42DD9" w:rsidP="005D3EFD">
      <w:pPr>
        <w:spacing w:after="0" w:line="240" w:lineRule="auto"/>
        <w:jc w:val="left"/>
        <w:rPr>
          <w:rFonts w:ascii="Traditional Arabic" w:hAnsi="Traditional Arabic" w:cs="Traditional Arabic"/>
          <w:b/>
          <w:bCs/>
          <w:sz w:val="36"/>
          <w:szCs w:val="36"/>
          <w:rtl/>
        </w:rPr>
      </w:pPr>
      <w:r w:rsidRPr="00560A4C">
        <w:rPr>
          <w:rFonts w:ascii="Traditional Arabic" w:hAnsi="Traditional Arabic" w:cs="Traditional Arabic"/>
          <w:b/>
          <w:bCs/>
          <w:sz w:val="36"/>
          <w:szCs w:val="36"/>
          <w:rtl/>
        </w:rPr>
        <w:t>إن الإنسان ليقف عاجزا محتارا أمام صلابة هذه العبارات التي تؤسس</w:t>
      </w:r>
      <w:r w:rsidR="00ED6223"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جيلا قرآنيا فريدا لو عملوا بها. فأنت لا تريد يا سيدي يا سيد قطب أن تكتب حرفا</w:t>
      </w:r>
      <w:r w:rsidR="00ED6223"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واحدا</w:t>
      </w:r>
      <w:r w:rsidR="00ED6223" w:rsidRPr="00560A4C">
        <w:rPr>
          <w:rFonts w:ascii="Traditional Arabic" w:hAnsi="Traditional Arabic" w:cs="Traditional Arabic" w:hint="cs"/>
          <w:b/>
          <w:bCs/>
          <w:sz w:val="36"/>
          <w:szCs w:val="36"/>
          <w:rtl/>
        </w:rPr>
        <w:t>ً</w:t>
      </w:r>
      <w:r w:rsidRPr="00560A4C">
        <w:rPr>
          <w:rFonts w:ascii="Traditional Arabic" w:hAnsi="Traditional Arabic" w:cs="Traditional Arabic"/>
          <w:b/>
          <w:bCs/>
          <w:sz w:val="36"/>
          <w:szCs w:val="36"/>
          <w:rtl/>
        </w:rPr>
        <w:t xml:space="preserve"> تُقر به حكم الطواغيت , واليوم تؤلف المجلدات للدفاع عنهم</w:t>
      </w:r>
      <w:r w:rsidRPr="00560A4C">
        <w:rPr>
          <w:rFonts w:ascii="Traditional Arabic" w:hAnsi="Traditional Arabic" w:cs="Traditional Arabic"/>
          <w:b/>
          <w:bCs/>
          <w:sz w:val="36"/>
          <w:szCs w:val="36"/>
        </w:rPr>
        <w:t xml:space="preserve"> , </w:t>
      </w:r>
      <w:r w:rsidRPr="00560A4C">
        <w:rPr>
          <w:rFonts w:ascii="Traditional Arabic" w:hAnsi="Traditional Arabic" w:cs="Traditional Arabic"/>
          <w:b/>
          <w:bCs/>
          <w:sz w:val="36"/>
          <w:szCs w:val="36"/>
          <w:rtl/>
        </w:rPr>
        <w:t>وعلى منابر رسول</w:t>
      </w:r>
      <w:r w:rsidR="00ED6223"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 xml:space="preserve">الله صلى الله عليه </w:t>
      </w:r>
      <w:proofErr w:type="spellStart"/>
      <w:r w:rsidRPr="00560A4C">
        <w:rPr>
          <w:rFonts w:ascii="Traditional Arabic" w:hAnsi="Traditional Arabic" w:cs="Traditional Arabic"/>
          <w:b/>
          <w:bCs/>
          <w:sz w:val="36"/>
          <w:szCs w:val="36"/>
          <w:rtl/>
        </w:rPr>
        <w:t>وآله</w:t>
      </w:r>
      <w:proofErr w:type="spellEnd"/>
      <w:r w:rsidRPr="00560A4C">
        <w:rPr>
          <w:rFonts w:ascii="Traditional Arabic" w:hAnsi="Traditional Arabic" w:cs="Traditional Arabic"/>
          <w:b/>
          <w:bCs/>
          <w:sz w:val="36"/>
          <w:szCs w:val="36"/>
          <w:rtl/>
        </w:rPr>
        <w:t xml:space="preserve"> وسلم يُدافع عنهم ويُطلب من الناس طاعتهم فإنهم أولياء</w:t>
      </w:r>
      <w:r w:rsidR="00ED6223"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الأمور, والخروج عليهم فتنة عظيمة وفساد كبير هكذا يقولون</w:t>
      </w:r>
      <w:r w:rsidRPr="00560A4C">
        <w:rPr>
          <w:rFonts w:ascii="Traditional Arabic" w:hAnsi="Traditional Arabic" w:cs="Traditional Arabic"/>
          <w:b/>
          <w:bCs/>
          <w:sz w:val="36"/>
          <w:szCs w:val="36"/>
        </w:rPr>
        <w:t xml:space="preserve"> </w:t>
      </w:r>
      <w:r w:rsidR="00ED6223" w:rsidRPr="00560A4C">
        <w:rPr>
          <w:rFonts w:ascii="Traditional Arabic" w:hAnsi="Traditional Arabic" w:cs="Traditional Arabic" w:hint="cs"/>
          <w:b/>
          <w:bCs/>
          <w:sz w:val="36"/>
          <w:szCs w:val="36"/>
          <w:rtl/>
        </w:rPr>
        <w:t>(</w:t>
      </w:r>
      <w:r w:rsidRPr="00560A4C">
        <w:rPr>
          <w:rFonts w:ascii="Traditional Arabic" w:hAnsi="Traditional Arabic" w:cs="Traditional Arabic"/>
          <w:b/>
          <w:bCs/>
          <w:sz w:val="36"/>
          <w:szCs w:val="36"/>
        </w:rPr>
        <w:t xml:space="preserve"> </w:t>
      </w:r>
      <w:r w:rsidRPr="00560A4C">
        <w:rPr>
          <w:rFonts w:ascii="Traditional Arabic" w:hAnsi="Traditional Arabic" w:cs="Traditional Arabic"/>
          <w:b/>
          <w:bCs/>
          <w:sz w:val="36"/>
          <w:szCs w:val="36"/>
          <w:rtl/>
        </w:rPr>
        <w:t xml:space="preserve">كَبُرَتْ كَلِمَةً تَخْرُجُ مِنْ أَفْوَاهِهِمْ إِن يَقُولُونَ </w:t>
      </w:r>
      <w:proofErr w:type="spellStart"/>
      <w:r w:rsidRPr="00560A4C">
        <w:rPr>
          <w:rFonts w:ascii="Traditional Arabic" w:hAnsi="Traditional Arabic" w:cs="Traditional Arabic"/>
          <w:b/>
          <w:bCs/>
          <w:sz w:val="36"/>
          <w:szCs w:val="36"/>
          <w:rtl/>
        </w:rPr>
        <w:t>إِلَّاكَذِباً</w:t>
      </w:r>
      <w:proofErr w:type="spellEnd"/>
      <w:r w:rsidRPr="00560A4C">
        <w:rPr>
          <w:rFonts w:ascii="Traditional Arabic" w:hAnsi="Traditional Arabic" w:cs="Traditional Arabic"/>
          <w:b/>
          <w:bCs/>
          <w:sz w:val="36"/>
          <w:szCs w:val="36"/>
          <w:rtl/>
        </w:rPr>
        <w:t xml:space="preserve"> }</w:t>
      </w:r>
      <w:r w:rsidR="00667FF1" w:rsidRPr="00560A4C">
        <w:rPr>
          <w:rFonts w:ascii="Traditional Arabic" w:hAnsi="Traditional Arabic" w:cs="Traditional Arabic" w:hint="cs"/>
          <w:b/>
          <w:bCs/>
          <w:sz w:val="36"/>
          <w:szCs w:val="36"/>
          <w:rtl/>
        </w:rPr>
        <w:t>(</w:t>
      </w:r>
      <w:r w:rsidR="00667FF1" w:rsidRPr="00560A4C">
        <w:rPr>
          <w:rStyle w:val="a8"/>
          <w:rFonts w:ascii="Traditional Arabic" w:hAnsi="Traditional Arabic" w:cs="Traditional Arabic"/>
          <w:b/>
          <w:bCs/>
          <w:sz w:val="36"/>
          <w:szCs w:val="36"/>
          <w:rtl/>
        </w:rPr>
        <w:footnoteReference w:id="25"/>
      </w:r>
      <w:r w:rsidR="00667FF1" w:rsidRPr="00560A4C">
        <w:rPr>
          <w:rFonts w:ascii="Traditional Arabic" w:hAnsi="Traditional Arabic" w:cs="Traditional Arabic"/>
          <w:b/>
          <w:bCs/>
          <w:sz w:val="36"/>
          <w:szCs w:val="36"/>
        </w:rPr>
        <w:t xml:space="preserve"> </w:t>
      </w:r>
      <w:r w:rsidRPr="00560A4C">
        <w:rPr>
          <w:rFonts w:ascii="Traditional Arabic" w:hAnsi="Traditional Arabic" w:cs="Traditional Arabic"/>
          <w:b/>
          <w:bCs/>
          <w:sz w:val="36"/>
          <w:szCs w:val="36"/>
        </w:rPr>
        <w:t>(</w:t>
      </w:r>
      <w:r w:rsidRPr="00560A4C">
        <w:rPr>
          <w:rFonts w:ascii="Traditional Arabic" w:hAnsi="Traditional Arabic" w:cs="Traditional Arabic"/>
          <w:b/>
          <w:bCs/>
          <w:sz w:val="36"/>
          <w:szCs w:val="36"/>
          <w:rtl/>
        </w:rPr>
        <w:t>ويُكمل سيد كلماته</w:t>
      </w:r>
      <w:r w:rsidR="006856BB"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قائلا لهم لماذا أسترحم? إن كنت محكوما بحق فأنا أرتضي حكم الحق</w:t>
      </w:r>
      <w:r w:rsidRPr="001E6C49">
        <w:rPr>
          <w:rFonts w:ascii="Traditional Arabic" w:hAnsi="Traditional Arabic" w:cs="Traditional Arabic"/>
          <w:b/>
          <w:bCs/>
          <w:sz w:val="44"/>
          <w:szCs w:val="44"/>
          <w:rtl/>
        </w:rPr>
        <w:t xml:space="preserve"> </w:t>
      </w:r>
      <w:r w:rsidRPr="00560A4C">
        <w:rPr>
          <w:rFonts w:ascii="Traditional Arabic" w:hAnsi="Traditional Arabic" w:cs="Traditional Arabic"/>
          <w:b/>
          <w:bCs/>
          <w:sz w:val="36"/>
          <w:szCs w:val="36"/>
          <w:rtl/>
        </w:rPr>
        <w:t>وإن كنت محكوما</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بباطل فأنا أكبر من أن أسترحم الباطل بينما حبل المشنقة يلوح أمام</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ناظريه</w:t>
      </w:r>
      <w:r w:rsidRPr="00560A4C">
        <w:rPr>
          <w:rFonts w:ascii="Traditional Arabic" w:hAnsi="Traditional Arabic" w:cs="Traditional Arabic"/>
          <w:b/>
          <w:bCs/>
          <w:sz w:val="36"/>
          <w:szCs w:val="36"/>
        </w:rPr>
        <w:t>)</w:t>
      </w:r>
      <w:r w:rsidRPr="00560A4C">
        <w:rPr>
          <w:rFonts w:ascii="Traditional Arabic" w:hAnsi="Traditional Arabic" w:cs="Traditional Arabic"/>
          <w:b/>
          <w:bCs/>
          <w:sz w:val="36"/>
          <w:szCs w:val="36"/>
        </w:rPr>
        <w:br/>
      </w:r>
      <w:r w:rsidRPr="00560A4C">
        <w:rPr>
          <w:rFonts w:ascii="Traditional Arabic" w:hAnsi="Traditional Arabic" w:cs="Traditional Arabic"/>
          <w:b/>
          <w:bCs/>
          <w:sz w:val="36"/>
          <w:szCs w:val="36"/>
          <w:rtl/>
        </w:rPr>
        <w:t>لله درك يا سيد لأنك فهمت الإسلام فهما صحيحا فعلمت بأن المُحي والمميت هو</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الله وحده , لقد فهمت هذا المعنى فهما عمليا بينما فهمه أكثر الناس فهما نظريا. نعم</w:t>
      </w:r>
      <w:r w:rsidR="005D3EFD"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يا سيد أنت أكبر من أن تسترحم الباطل وأهله وأنا على ذلكم من الشاهدين. إن هذه</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 xml:space="preserve">المفاهيم هي التي أسست اليوم جيلا جهاديا </w:t>
      </w:r>
      <w:proofErr w:type="spellStart"/>
      <w:r w:rsidRPr="00560A4C">
        <w:rPr>
          <w:rFonts w:ascii="Traditional Arabic" w:hAnsi="Traditional Arabic" w:cs="Traditional Arabic"/>
          <w:b/>
          <w:bCs/>
          <w:sz w:val="36"/>
          <w:szCs w:val="36"/>
          <w:rtl/>
        </w:rPr>
        <w:t>إستشهاديا</w:t>
      </w:r>
      <w:proofErr w:type="spellEnd"/>
      <w:r w:rsidRPr="00560A4C">
        <w:rPr>
          <w:rFonts w:ascii="Traditional Arabic" w:hAnsi="Traditional Arabic" w:cs="Traditional Arabic"/>
          <w:b/>
          <w:bCs/>
          <w:sz w:val="36"/>
          <w:szCs w:val="36"/>
          <w:rtl/>
        </w:rPr>
        <w:t xml:space="preserve"> أعز الله به الأمة ورفع شأنها</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إلى الثُريا</w:t>
      </w:r>
      <w:r w:rsidRPr="00560A4C">
        <w:rPr>
          <w:rFonts w:ascii="Traditional Arabic" w:hAnsi="Traditional Arabic" w:cs="Traditional Arabic"/>
          <w:b/>
          <w:bCs/>
          <w:sz w:val="36"/>
          <w:szCs w:val="36"/>
        </w:rPr>
        <w:t>.</w:t>
      </w:r>
      <w:r w:rsidRPr="00560A4C">
        <w:rPr>
          <w:rFonts w:ascii="Traditional Arabic" w:hAnsi="Traditional Arabic" w:cs="Traditional Arabic"/>
          <w:b/>
          <w:bCs/>
          <w:sz w:val="36"/>
          <w:szCs w:val="36"/>
        </w:rPr>
        <w:br/>
      </w:r>
      <w:r w:rsidRPr="00560A4C">
        <w:rPr>
          <w:rFonts w:ascii="Traditional Arabic" w:hAnsi="Traditional Arabic" w:cs="Traditional Arabic"/>
          <w:b/>
          <w:bCs/>
          <w:sz w:val="36"/>
          <w:szCs w:val="36"/>
          <w:rtl/>
        </w:rPr>
        <w:t>كانت هناك محاولات استدراج سيد قطب إلى اعتذار يخفف به حكم الإعدام عنه فجاء</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حمزة البسيوني الملعون مدير السجن الحربي إلى حميدة قطب وأطلعها على القرار ، ثم</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أردف قائلا</w:t>
      </w:r>
      <w:r w:rsidRPr="00560A4C">
        <w:rPr>
          <w:rFonts w:ascii="Traditional Arabic" w:hAnsi="Traditional Arabic" w:cs="Traditional Arabic"/>
          <w:b/>
          <w:bCs/>
          <w:sz w:val="36"/>
          <w:szCs w:val="36"/>
        </w:rPr>
        <w:t xml:space="preserve"> :</w:t>
      </w:r>
      <w:r w:rsidRPr="00560A4C">
        <w:rPr>
          <w:rFonts w:ascii="Traditional Arabic" w:hAnsi="Traditional Arabic" w:cs="Traditional Arabic"/>
          <w:b/>
          <w:bCs/>
          <w:sz w:val="36"/>
          <w:szCs w:val="36"/>
        </w:rPr>
        <w:br/>
      </w:r>
      <w:r w:rsidRPr="00560A4C">
        <w:rPr>
          <w:rFonts w:ascii="Traditional Arabic" w:hAnsi="Traditional Arabic" w:cs="Traditional Arabic"/>
          <w:b/>
          <w:bCs/>
          <w:sz w:val="36"/>
          <w:szCs w:val="36"/>
          <w:rtl/>
        </w:rPr>
        <w:t xml:space="preserve">لدينا فرصة واحدة لإنقاذ الأستاذ ، وهي </w:t>
      </w:r>
      <w:proofErr w:type="spellStart"/>
      <w:r w:rsidRPr="00560A4C">
        <w:rPr>
          <w:rFonts w:ascii="Traditional Arabic" w:hAnsi="Traditional Arabic" w:cs="Traditional Arabic"/>
          <w:b/>
          <w:bCs/>
          <w:sz w:val="36"/>
          <w:szCs w:val="36"/>
          <w:rtl/>
        </w:rPr>
        <w:t>إعتذاره</w:t>
      </w:r>
      <w:proofErr w:type="spellEnd"/>
      <w:r w:rsidRPr="00560A4C">
        <w:rPr>
          <w:rFonts w:ascii="Traditional Arabic" w:hAnsi="Traditional Arabic" w:cs="Traditional Arabic"/>
          <w:b/>
          <w:bCs/>
          <w:sz w:val="36"/>
          <w:szCs w:val="36"/>
          <w:rtl/>
        </w:rPr>
        <w:t xml:space="preserve"> ، وأنا أتعهد بإخراجه بعد</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ستة أشهر</w:t>
      </w:r>
      <w:r w:rsidR="00767149"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قالت حميدة: فجئت أخي فذكرت له ذلك</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فقال</w:t>
      </w:r>
      <w:r w:rsidRPr="00560A4C">
        <w:rPr>
          <w:rFonts w:ascii="Traditional Arabic" w:hAnsi="Traditional Arabic" w:cs="Traditional Arabic"/>
          <w:b/>
          <w:bCs/>
          <w:sz w:val="36"/>
          <w:szCs w:val="36"/>
        </w:rPr>
        <w:t xml:space="preserve">: )  </w:t>
      </w:r>
      <w:r w:rsidRPr="00560A4C">
        <w:rPr>
          <w:rFonts w:ascii="Traditional Arabic" w:hAnsi="Traditional Arabic" w:cs="Traditional Arabic"/>
          <w:b/>
          <w:bCs/>
          <w:sz w:val="36"/>
          <w:szCs w:val="36"/>
          <w:rtl/>
        </w:rPr>
        <w:t>لن أعتذر عن العمل معا</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لله</w:t>
      </w:r>
      <w:r w:rsidRPr="00560A4C">
        <w:rPr>
          <w:rFonts w:ascii="Traditional Arabic" w:hAnsi="Traditional Arabic" w:cs="Traditional Arabic"/>
          <w:b/>
          <w:bCs/>
          <w:sz w:val="36"/>
          <w:szCs w:val="36"/>
        </w:rPr>
        <w:t>(</w:t>
      </w:r>
      <w:r w:rsidRPr="00560A4C">
        <w:rPr>
          <w:rFonts w:ascii="Traditional Arabic" w:hAnsi="Traditional Arabic" w:cs="Traditional Arabic"/>
          <w:b/>
          <w:bCs/>
          <w:sz w:val="36"/>
          <w:szCs w:val="36"/>
        </w:rPr>
        <w:br/>
      </w:r>
      <w:proofErr w:type="spellStart"/>
      <w:r w:rsidRPr="00560A4C">
        <w:rPr>
          <w:rFonts w:ascii="Traditional Arabic" w:hAnsi="Traditional Arabic" w:cs="Traditional Arabic"/>
          <w:b/>
          <w:bCs/>
          <w:sz w:val="36"/>
          <w:szCs w:val="36"/>
          <w:rtl/>
        </w:rPr>
        <w:t>إعلموا</w:t>
      </w:r>
      <w:proofErr w:type="spellEnd"/>
      <w:r w:rsidRPr="00560A4C">
        <w:rPr>
          <w:rFonts w:ascii="Traditional Arabic" w:hAnsi="Traditional Arabic" w:cs="Traditional Arabic"/>
          <w:b/>
          <w:bCs/>
          <w:sz w:val="36"/>
          <w:szCs w:val="36"/>
          <w:rtl/>
        </w:rPr>
        <w:t xml:space="preserve"> ايها الناس إن</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هذه الدعوة التي تمسكتُ بها لن أتركها حتى ولو حرقوني وعذبوني بكل أنواع العذاب حتى</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لو قتلوا زوجتي وبناتي وولدي عبد الله لن أتراجع عن العمل معا</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لله</w:t>
      </w:r>
      <w:r w:rsidRPr="00560A4C">
        <w:rPr>
          <w:rFonts w:ascii="Traditional Arabic" w:hAnsi="Traditional Arabic" w:cs="Traditional Arabic"/>
          <w:b/>
          <w:bCs/>
          <w:sz w:val="36"/>
          <w:szCs w:val="36"/>
        </w:rPr>
        <w:t>.</w:t>
      </w:r>
      <w:r w:rsidRPr="00560A4C">
        <w:rPr>
          <w:rFonts w:ascii="Traditional Arabic" w:hAnsi="Traditional Arabic" w:cs="Traditional Arabic"/>
          <w:b/>
          <w:bCs/>
          <w:sz w:val="36"/>
          <w:szCs w:val="36"/>
        </w:rPr>
        <w:br/>
      </w:r>
      <w:r w:rsidRPr="00560A4C">
        <w:rPr>
          <w:rFonts w:ascii="Traditional Arabic" w:hAnsi="Traditional Arabic" w:cs="Traditional Arabic"/>
          <w:b/>
          <w:bCs/>
          <w:sz w:val="36"/>
          <w:szCs w:val="36"/>
          <w:rtl/>
        </w:rPr>
        <w:t>أنا متمسك بديني ليس لأني أهوى المتاعب</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 xml:space="preserve">والمحن </w:t>
      </w:r>
      <w:proofErr w:type="spellStart"/>
      <w:r w:rsidRPr="00560A4C">
        <w:rPr>
          <w:rFonts w:ascii="Traditional Arabic" w:hAnsi="Traditional Arabic" w:cs="Traditional Arabic"/>
          <w:b/>
          <w:bCs/>
          <w:sz w:val="36"/>
          <w:szCs w:val="36"/>
          <w:rtl/>
        </w:rPr>
        <w:t>والإبتلاءات</w:t>
      </w:r>
      <w:proofErr w:type="spellEnd"/>
      <w:r w:rsidRPr="00560A4C">
        <w:rPr>
          <w:rFonts w:ascii="Traditional Arabic" w:hAnsi="Traditional Arabic" w:cs="Traditional Arabic"/>
          <w:b/>
          <w:bCs/>
          <w:sz w:val="36"/>
          <w:szCs w:val="36"/>
          <w:rtl/>
        </w:rPr>
        <w:t xml:space="preserve"> ولكن لأن هذا هو دين</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الله</w:t>
      </w:r>
      <w:r w:rsidRPr="00560A4C">
        <w:rPr>
          <w:rFonts w:ascii="Traditional Arabic" w:hAnsi="Traditional Arabic" w:cs="Traditional Arabic"/>
          <w:b/>
          <w:bCs/>
          <w:sz w:val="36"/>
          <w:szCs w:val="36"/>
        </w:rPr>
        <w:t>.</w:t>
      </w:r>
      <w:r w:rsidRPr="00560A4C">
        <w:rPr>
          <w:rFonts w:ascii="Traditional Arabic" w:hAnsi="Traditional Arabic" w:cs="Traditional Arabic"/>
          <w:b/>
          <w:bCs/>
          <w:sz w:val="36"/>
          <w:szCs w:val="36"/>
        </w:rPr>
        <w:br/>
      </w:r>
      <w:r w:rsidRPr="00560A4C">
        <w:rPr>
          <w:rFonts w:ascii="Traditional Arabic" w:hAnsi="Traditional Arabic" w:cs="Traditional Arabic"/>
          <w:b/>
          <w:bCs/>
          <w:sz w:val="36"/>
          <w:szCs w:val="36"/>
          <w:rtl/>
        </w:rPr>
        <w:t>سأتمسك بهذا المنهج الرباني وبملة</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أبينا إبراهيم عليه الصلاة والسلام حتى وإن هجرني أحبائي وإخواني وإن تكلم عليّ</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 xml:space="preserve">القريب والبعيد وإن </w:t>
      </w:r>
      <w:proofErr w:type="spellStart"/>
      <w:r w:rsidRPr="00560A4C">
        <w:rPr>
          <w:rFonts w:ascii="Traditional Arabic" w:hAnsi="Traditional Arabic" w:cs="Traditional Arabic"/>
          <w:b/>
          <w:bCs/>
          <w:sz w:val="36"/>
          <w:szCs w:val="36"/>
          <w:rtl/>
        </w:rPr>
        <w:t>إجتمع</w:t>
      </w:r>
      <w:proofErr w:type="spellEnd"/>
      <w:r w:rsidRPr="00560A4C">
        <w:rPr>
          <w:rFonts w:ascii="Traditional Arabic" w:hAnsi="Traditional Arabic" w:cs="Traditional Arabic"/>
          <w:b/>
          <w:bCs/>
          <w:sz w:val="36"/>
          <w:szCs w:val="36"/>
          <w:rtl/>
        </w:rPr>
        <w:t xml:space="preserve"> علي الأبيض والأسود من الناس , وإن علقوني </w:t>
      </w:r>
      <w:r w:rsidRPr="00560A4C">
        <w:rPr>
          <w:rFonts w:ascii="Traditional Arabic" w:hAnsi="Traditional Arabic" w:cs="Traditional Arabic"/>
          <w:b/>
          <w:bCs/>
          <w:sz w:val="36"/>
          <w:szCs w:val="36"/>
          <w:rtl/>
        </w:rPr>
        <w:lastRenderedPageBreak/>
        <w:t>على أعواد</w:t>
      </w:r>
      <w:r w:rsidR="00C91547" w:rsidRPr="00560A4C">
        <w:rPr>
          <w:rFonts w:ascii="Traditional Arabic" w:hAnsi="Traditional Arabic" w:cs="Traditional Arabic" w:hint="cs"/>
          <w:b/>
          <w:bCs/>
          <w:sz w:val="36"/>
          <w:szCs w:val="36"/>
          <w:rtl/>
        </w:rPr>
        <w:t xml:space="preserve"> </w:t>
      </w:r>
      <w:r w:rsidRPr="00560A4C">
        <w:rPr>
          <w:rFonts w:ascii="Traditional Arabic" w:hAnsi="Traditional Arabic" w:cs="Traditional Arabic"/>
          <w:b/>
          <w:bCs/>
          <w:sz w:val="36"/>
          <w:szCs w:val="36"/>
          <w:rtl/>
        </w:rPr>
        <w:t>المشانق فلن أترك منهج التوحيد</w:t>
      </w:r>
      <w:r w:rsidRPr="001E6C49">
        <w:rPr>
          <w:rFonts w:ascii="Traditional Arabic" w:hAnsi="Traditional Arabic" w:cs="Traditional Arabic"/>
          <w:b/>
          <w:bCs/>
          <w:sz w:val="44"/>
          <w:szCs w:val="44"/>
          <w:rtl/>
        </w:rPr>
        <w:t xml:space="preserve"> </w:t>
      </w:r>
      <w:r w:rsidRPr="00560A4C">
        <w:rPr>
          <w:rFonts w:ascii="Traditional Arabic" w:hAnsi="Traditional Arabic" w:cs="Traditional Arabic"/>
          <w:b/>
          <w:bCs/>
          <w:sz w:val="36"/>
          <w:szCs w:val="36"/>
          <w:rtl/>
        </w:rPr>
        <w:t>والجهاد ومنهج الولاء والبراء</w:t>
      </w:r>
      <w:r w:rsidRPr="001E6C49">
        <w:rPr>
          <w:rFonts w:ascii="Traditional Arabic" w:hAnsi="Traditional Arabic" w:cs="Traditional Arabic"/>
          <w:b/>
          <w:bCs/>
          <w:sz w:val="44"/>
          <w:szCs w:val="44"/>
        </w:rPr>
        <w:t xml:space="preserve"> .</w:t>
      </w:r>
      <w:r w:rsidRPr="001E6C49">
        <w:rPr>
          <w:rFonts w:ascii="Traditional Arabic" w:hAnsi="Traditional Arabic" w:cs="Traditional Arabic"/>
          <w:b/>
          <w:bCs/>
          <w:sz w:val="44"/>
          <w:szCs w:val="44"/>
        </w:rPr>
        <w:br/>
      </w:r>
      <w:r w:rsidRPr="000166C4">
        <w:rPr>
          <w:rFonts w:ascii="Traditional Arabic" w:hAnsi="Traditional Arabic" w:cs="Traditional Arabic"/>
          <w:b/>
          <w:bCs/>
          <w:sz w:val="36"/>
          <w:szCs w:val="36"/>
          <w:rtl/>
        </w:rPr>
        <w:t>وأعلموا أن من أجل هذه الدعوة قُتلو</w:t>
      </w:r>
      <w:r w:rsidR="00C91547" w:rsidRPr="000166C4">
        <w:rPr>
          <w:rFonts w:ascii="Traditional Arabic" w:hAnsi="Traditional Arabic" w:cs="Traditional Arabic" w:hint="cs"/>
          <w:b/>
          <w:bCs/>
          <w:sz w:val="36"/>
          <w:szCs w:val="36"/>
          <w:rtl/>
        </w:rPr>
        <w:t>ا و</w:t>
      </w:r>
      <w:r w:rsidRPr="000166C4">
        <w:rPr>
          <w:rFonts w:ascii="Traditional Arabic" w:hAnsi="Traditional Arabic" w:cs="Traditional Arabic"/>
          <w:b/>
          <w:bCs/>
          <w:sz w:val="36"/>
          <w:szCs w:val="36"/>
          <w:rtl/>
        </w:rPr>
        <w:t>ذُبح الأنبياء ونُشر الدعاة بالمناشير وسُلخ لحمهم عن عظمهم وما بدلوا</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تبديلا</w:t>
      </w:r>
      <w:r w:rsidRPr="000166C4">
        <w:rPr>
          <w:rFonts w:ascii="Traditional Arabic" w:hAnsi="Traditional Arabic" w:cs="Traditional Arabic"/>
          <w:b/>
          <w:bCs/>
          <w:sz w:val="36"/>
          <w:szCs w:val="36"/>
        </w:rPr>
        <w:t>.</w:t>
      </w:r>
      <w:r w:rsidRPr="000166C4">
        <w:rPr>
          <w:rFonts w:ascii="Traditional Arabic" w:hAnsi="Traditional Arabic" w:cs="Traditional Arabic"/>
          <w:b/>
          <w:bCs/>
          <w:sz w:val="36"/>
          <w:szCs w:val="36"/>
        </w:rPr>
        <w:br/>
      </w:r>
      <w:r w:rsidRPr="000166C4">
        <w:rPr>
          <w:rFonts w:ascii="Traditional Arabic" w:hAnsi="Traditional Arabic" w:cs="Traditional Arabic"/>
          <w:b/>
          <w:bCs/>
          <w:sz w:val="36"/>
          <w:szCs w:val="36"/>
          <w:rtl/>
        </w:rPr>
        <w:t>ومن أجل هذه الدعوة أُلقي إبراهيم عليه</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 xml:space="preserve">الصلاة والسلام في النيران بعد أن حطم الأصنام , وعاش نوح عليه الصلاة والسلام </w:t>
      </w:r>
      <w:proofErr w:type="spellStart"/>
      <w:r w:rsidRPr="000166C4">
        <w:rPr>
          <w:rFonts w:ascii="Traditional Arabic" w:hAnsi="Traditional Arabic" w:cs="Traditional Arabic"/>
          <w:b/>
          <w:bCs/>
          <w:sz w:val="36"/>
          <w:szCs w:val="36"/>
          <w:rtl/>
        </w:rPr>
        <w:t>معقومه</w:t>
      </w:r>
      <w:proofErr w:type="spellEnd"/>
      <w:r w:rsidRPr="000166C4">
        <w:rPr>
          <w:rFonts w:ascii="Traditional Arabic" w:hAnsi="Traditional Arabic" w:cs="Traditional Arabic"/>
          <w:b/>
          <w:bCs/>
          <w:sz w:val="36"/>
          <w:szCs w:val="36"/>
          <w:rtl/>
        </w:rPr>
        <w:t xml:space="preserve"> المعاناة الطويلة , والتقم يونس عليه الصلاة والسلام الحوت , وخرج موسى عليه</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الصلاة والسلام خائفا من فرعون وبطشه حتى نصره الله , وصبر يعقوب عليه الصلاة</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والسلام على ظلم الأبناء ومكرهم , ونجّا الله يوسف عليه الصلاة والسلام من ظلام</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الجُب ومحنة السجن وفتنة النساء , وحاول الكفار قتل عيسى عليه الصلاة والسلام ولكن</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الله رفعه إليه , ومكر الطغاة بسيدنا محمد عليه الصلاة والسلام وحاولوا قتله أكثر</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من مرة فنجاه الله ثم طردوه من بلده فمكنه الله وأقام دولة الإسلام</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الربانية</w:t>
      </w:r>
      <w:r w:rsidRPr="000166C4">
        <w:rPr>
          <w:rFonts w:ascii="Traditional Arabic" w:hAnsi="Traditional Arabic" w:cs="Traditional Arabic"/>
          <w:b/>
          <w:bCs/>
          <w:sz w:val="36"/>
          <w:szCs w:val="36"/>
        </w:rPr>
        <w:t>.</w:t>
      </w:r>
      <w:r w:rsidRPr="000166C4">
        <w:rPr>
          <w:rFonts w:ascii="Traditional Arabic" w:hAnsi="Traditional Arabic" w:cs="Traditional Arabic"/>
          <w:b/>
          <w:bCs/>
          <w:sz w:val="36"/>
          <w:szCs w:val="36"/>
        </w:rPr>
        <w:br/>
      </w:r>
      <w:r w:rsidRPr="000166C4">
        <w:rPr>
          <w:rFonts w:ascii="Traditional Arabic" w:hAnsi="Traditional Arabic" w:cs="Traditional Arabic"/>
          <w:b/>
          <w:bCs/>
          <w:sz w:val="36"/>
          <w:szCs w:val="36"/>
          <w:rtl/>
        </w:rPr>
        <w:t>وبعد هذا الكلام أوجه سؤالا إلى الذين</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يريدون منهاج السلامة وليس سلامة المنهاج إلا الذين لا يريدون أن يؤذوا في سبيل</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الله يوما من الأيام وهذا السؤال</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هو</w:t>
      </w:r>
      <w:r w:rsidRPr="000166C4">
        <w:rPr>
          <w:rFonts w:ascii="Traditional Arabic" w:hAnsi="Traditional Arabic" w:cs="Traditional Arabic"/>
          <w:b/>
          <w:bCs/>
          <w:sz w:val="36"/>
          <w:szCs w:val="36"/>
        </w:rPr>
        <w:t xml:space="preserve">: </w:t>
      </w:r>
      <w:r w:rsidRPr="000166C4">
        <w:rPr>
          <w:rFonts w:ascii="Traditional Arabic" w:hAnsi="Traditional Arabic" w:cs="Traditional Arabic"/>
          <w:b/>
          <w:bCs/>
          <w:sz w:val="36"/>
          <w:szCs w:val="36"/>
          <w:rtl/>
        </w:rPr>
        <w:t>هل أنتم أعز على الله من الأنبياء</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والرُسل ؟؟؟ إذا قُلتم نعم أعز وقعتم في الكفر</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الصُراح البواح وهذا الذي لا أتمناه</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لكم , وإذا قُلتم لا قُلت لكم كُفوا ألسنتكم عن الذين تبنوا منهج الأنبياء في</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الثبات على الحق وعدم مداهنة</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الكافرين</w:t>
      </w:r>
      <w:r w:rsidRPr="000166C4">
        <w:rPr>
          <w:rFonts w:ascii="Traditional Arabic" w:hAnsi="Traditional Arabic" w:cs="Traditional Arabic"/>
          <w:b/>
          <w:bCs/>
          <w:sz w:val="36"/>
          <w:szCs w:val="36"/>
        </w:rPr>
        <w:t>.</w:t>
      </w:r>
      <w:r w:rsidRPr="000166C4">
        <w:rPr>
          <w:rFonts w:ascii="Traditional Arabic" w:hAnsi="Traditional Arabic" w:cs="Traditional Arabic"/>
          <w:b/>
          <w:bCs/>
          <w:sz w:val="36"/>
          <w:szCs w:val="36"/>
        </w:rPr>
        <w:br/>
      </w:r>
      <w:r w:rsidRPr="000166C4">
        <w:rPr>
          <w:rFonts w:ascii="Traditional Arabic" w:hAnsi="Traditional Arabic" w:cs="Traditional Arabic"/>
          <w:b/>
          <w:bCs/>
          <w:sz w:val="36"/>
          <w:szCs w:val="36"/>
          <w:rtl/>
        </w:rPr>
        <w:t>رحم الله سيد قطب فقد</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علمنا كيف يكون القول مطابقا للعمل ونسأل الله أن يجمعنا وإياه في الفردوس الأعلى</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إنه غفور رحيم</w:t>
      </w:r>
      <w:r w:rsidR="005B7F50" w:rsidRPr="000166C4">
        <w:rPr>
          <w:rFonts w:ascii="Traditional Arabic" w:hAnsi="Traditional Arabic" w:cs="Traditional Arabic"/>
          <w:b/>
          <w:bCs/>
          <w:sz w:val="36"/>
          <w:szCs w:val="36"/>
        </w:rPr>
        <w:t>.</w:t>
      </w:r>
      <w:r w:rsidRPr="000166C4">
        <w:rPr>
          <w:rFonts w:ascii="Traditional Arabic" w:hAnsi="Traditional Arabic" w:cs="Traditional Arabic"/>
          <w:b/>
          <w:bCs/>
          <w:sz w:val="36"/>
          <w:szCs w:val="36"/>
        </w:rPr>
        <w:br/>
      </w:r>
      <w:r w:rsidRPr="000166C4">
        <w:rPr>
          <w:rFonts w:ascii="Traditional Arabic" w:hAnsi="Traditional Arabic" w:cs="Traditional Arabic"/>
          <w:b/>
          <w:bCs/>
          <w:sz w:val="36"/>
          <w:szCs w:val="36"/>
          <w:rtl/>
        </w:rPr>
        <w:t xml:space="preserve"> يقول صاحب</w:t>
      </w:r>
      <w:r w:rsidR="00C91547" w:rsidRPr="000166C4">
        <w:rPr>
          <w:rFonts w:ascii="Traditional Arabic" w:hAnsi="Traditional Arabic" w:cs="Traditional Arabic" w:hint="cs"/>
          <w:b/>
          <w:bCs/>
          <w:sz w:val="36"/>
          <w:szCs w:val="36"/>
          <w:rtl/>
        </w:rPr>
        <w:t xml:space="preserve"> </w:t>
      </w:r>
      <w:r w:rsidRPr="000166C4">
        <w:rPr>
          <w:rFonts w:ascii="Traditional Arabic" w:hAnsi="Traditional Arabic" w:cs="Traditional Arabic"/>
          <w:b/>
          <w:bCs/>
          <w:sz w:val="36"/>
          <w:szCs w:val="36"/>
          <w:rtl/>
        </w:rPr>
        <w:t>الظلال</w:t>
      </w:r>
      <w:r w:rsidR="00C91547" w:rsidRPr="000166C4">
        <w:rPr>
          <w:rFonts w:ascii="Traditional Arabic" w:hAnsi="Traditional Arabic" w:cs="Traditional Arabic"/>
          <w:b/>
          <w:bCs/>
          <w:sz w:val="36"/>
          <w:szCs w:val="36"/>
        </w:rPr>
        <w:t>:</w:t>
      </w:r>
      <w:r w:rsidRPr="000166C4">
        <w:rPr>
          <w:rFonts w:ascii="Traditional Arabic" w:hAnsi="Traditional Arabic" w:cs="Traditional Arabic"/>
          <w:b/>
          <w:bCs/>
          <w:sz w:val="36"/>
          <w:szCs w:val="36"/>
        </w:rPr>
        <w:br/>
        <w:t>)</w:t>
      </w:r>
      <w:r w:rsidRPr="000166C4">
        <w:rPr>
          <w:rFonts w:ascii="Traditional Arabic" w:hAnsi="Traditional Arabic" w:cs="Traditional Arabic"/>
          <w:b/>
          <w:bCs/>
          <w:sz w:val="36"/>
          <w:szCs w:val="36"/>
          <w:rtl/>
        </w:rPr>
        <w:t xml:space="preserve">إن أفكارنا وكلماتنا تظل جثثا هامدة ، حتى إذا متنا في سبيلها </w:t>
      </w:r>
      <w:proofErr w:type="spellStart"/>
      <w:r w:rsidRPr="000166C4">
        <w:rPr>
          <w:rFonts w:ascii="Traditional Arabic" w:hAnsi="Traditional Arabic" w:cs="Traditional Arabic"/>
          <w:b/>
          <w:bCs/>
          <w:sz w:val="36"/>
          <w:szCs w:val="36"/>
          <w:rtl/>
        </w:rPr>
        <w:t>أوغذيناها</w:t>
      </w:r>
      <w:proofErr w:type="spellEnd"/>
      <w:r w:rsidRPr="000166C4">
        <w:rPr>
          <w:rFonts w:ascii="Traditional Arabic" w:hAnsi="Traditional Arabic" w:cs="Traditional Arabic"/>
          <w:b/>
          <w:bCs/>
          <w:sz w:val="36"/>
          <w:szCs w:val="36"/>
          <w:rtl/>
        </w:rPr>
        <w:t xml:space="preserve"> بالدماء انتفضت حية وعاشت بين الأحياء</w:t>
      </w:r>
      <w:r w:rsidRPr="000166C4">
        <w:rPr>
          <w:rFonts w:ascii="Traditional Arabic" w:hAnsi="Traditional Arabic" w:cs="Traditional Arabic"/>
          <w:b/>
          <w:bCs/>
          <w:sz w:val="36"/>
          <w:szCs w:val="36"/>
        </w:rPr>
        <w:t>(</w:t>
      </w:r>
      <w:r w:rsidR="00C91547" w:rsidRPr="000166C4">
        <w:rPr>
          <w:sz w:val="36"/>
          <w:szCs w:val="36"/>
        </w:rPr>
        <w:footnoteReference w:id="26"/>
      </w:r>
      <w:r w:rsidR="00C91547" w:rsidRPr="000166C4">
        <w:rPr>
          <w:rFonts w:ascii="Traditional Arabic" w:hAnsi="Traditional Arabic" w:cs="Traditional Arabic"/>
          <w:b/>
          <w:bCs/>
          <w:sz w:val="36"/>
          <w:szCs w:val="36"/>
        </w:rPr>
        <w:t>)(</w:t>
      </w:r>
      <w:r w:rsidRPr="000166C4">
        <w:rPr>
          <w:rFonts w:ascii="Traditional Arabic" w:hAnsi="Traditional Arabic" w:cs="Traditional Arabic"/>
          <w:b/>
          <w:bCs/>
          <w:sz w:val="36"/>
          <w:szCs w:val="36"/>
        </w:rPr>
        <w:t xml:space="preserve"> </w:t>
      </w:r>
    </w:p>
    <w:p w:rsidR="00CC2DE8" w:rsidRPr="000166C4" w:rsidRDefault="005E5C4E" w:rsidP="00AE2A0E">
      <w:pPr>
        <w:spacing w:after="0" w:line="240" w:lineRule="auto"/>
        <w:jc w:val="left"/>
        <w:rPr>
          <w:rFonts w:ascii="Traditional Arabic" w:hAnsi="Traditional Arabic" w:cs="Traditional Arabic"/>
          <w:b/>
          <w:bCs/>
          <w:sz w:val="36"/>
          <w:szCs w:val="36"/>
          <w:rtl/>
        </w:rPr>
      </w:pPr>
      <w:r w:rsidRPr="000166C4">
        <w:rPr>
          <w:rFonts w:ascii="Traditional Arabic" w:hAnsi="Traditional Arabic" w:cs="Traditional Arabic" w:hint="cs"/>
          <w:b/>
          <w:bCs/>
          <w:sz w:val="36"/>
          <w:szCs w:val="36"/>
          <w:rtl/>
        </w:rPr>
        <w:t>ي</w:t>
      </w:r>
      <w:r w:rsidR="00D96E3B" w:rsidRPr="000166C4">
        <w:rPr>
          <w:rFonts w:ascii="Traditional Arabic" w:hAnsi="Traditional Arabic" w:cs="Traditional Arabic"/>
          <w:b/>
          <w:bCs/>
          <w:sz w:val="36"/>
          <w:szCs w:val="36"/>
          <w:rtl/>
        </w:rPr>
        <w:t xml:space="preserve">روى </w:t>
      </w:r>
      <w:r w:rsidRPr="000166C4">
        <w:rPr>
          <w:rFonts w:ascii="Traditional Arabic" w:hAnsi="Traditional Arabic" w:cs="Traditional Arabic" w:hint="cs"/>
          <w:b/>
          <w:bCs/>
          <w:sz w:val="36"/>
          <w:szCs w:val="36"/>
          <w:rtl/>
        </w:rPr>
        <w:t>أن ا</w:t>
      </w:r>
      <w:r w:rsidR="00D96E3B" w:rsidRPr="000166C4">
        <w:rPr>
          <w:rFonts w:ascii="Traditional Arabic" w:hAnsi="Traditional Arabic" w:cs="Traditional Arabic"/>
          <w:b/>
          <w:bCs/>
          <w:sz w:val="36"/>
          <w:szCs w:val="36"/>
          <w:rtl/>
        </w:rPr>
        <w:t xml:space="preserve">لشيخ الدوسري، </w:t>
      </w:r>
      <w:r w:rsidR="002E6A58" w:rsidRPr="000166C4">
        <w:rPr>
          <w:rFonts w:ascii="Traditional Arabic" w:hAnsi="Traditional Arabic" w:cs="Traditional Arabic" w:hint="cs"/>
          <w:b/>
          <w:bCs/>
          <w:sz w:val="36"/>
          <w:szCs w:val="36"/>
          <w:rtl/>
        </w:rPr>
        <w:t xml:space="preserve">يحاضر </w:t>
      </w:r>
      <w:r w:rsidR="00D96E3B" w:rsidRPr="000166C4">
        <w:rPr>
          <w:rFonts w:ascii="Traditional Arabic" w:hAnsi="Traditional Arabic" w:cs="Traditional Arabic"/>
          <w:b/>
          <w:bCs/>
          <w:sz w:val="36"/>
          <w:szCs w:val="36"/>
          <w:rtl/>
        </w:rPr>
        <w:t xml:space="preserve">ولما فرغ من المحاضرة انبرى أحد السائلين المتحذلقين معترضاً على الشيخ الدوسري في استشهاده بكلام سيد قطب، مع أنه حليق لا لحية له!! فكان جواب الشيخ الدوسري قوياً صاعقاً حيث قال: (إذا كان الشهيد سيد قطب بلا شعر في لحيته، فهو صاحب إحساس وشعور، وإيمان ويقين، وعزة وكرامة، وغيرة على الإسلام والمسلمين، قدَّم </w:t>
      </w:r>
      <w:r w:rsidR="00D96E3B" w:rsidRPr="000166C4">
        <w:rPr>
          <w:rFonts w:ascii="Traditional Arabic" w:hAnsi="Traditional Arabic" w:cs="Traditional Arabic"/>
          <w:b/>
          <w:bCs/>
          <w:sz w:val="36"/>
          <w:szCs w:val="36"/>
          <w:rtl/>
        </w:rPr>
        <w:lastRenderedPageBreak/>
        <w:t>روحه فداءً لدينه، واستشهد في سبيل الله طلباً لمرضاته، وطمعاً في جنته، وقال قولته المشهورة حين ساوموه ليرجع عن موقفه: "لماذا أسترحم؟ إن سُجِنتُ بحقٍ، فأنا أرضى حُكم الحق، وإن سُجِنتُ بباطل، فأنا أكبر من أن أسترحم الباطل، إن إصبع السبابة الذي يشهد لله بالوحدانية في الصلاة ليرفض أن يكتب حرفاً يقر فيه حكم طاغية"، هذا هو سيد قطب، فأين أصحاب الشَعْر بلا شعور من مواقف الرجال) انتهى</w:t>
      </w:r>
      <w:r w:rsidR="00A552F2" w:rsidRPr="000166C4">
        <w:rPr>
          <w:rFonts w:ascii="Traditional Arabic" w:hAnsi="Traditional Arabic" w:cs="Traditional Arabic" w:hint="cs"/>
          <w:b/>
          <w:bCs/>
          <w:sz w:val="36"/>
          <w:szCs w:val="36"/>
          <w:rtl/>
        </w:rPr>
        <w:t>(</w:t>
      </w:r>
      <w:r w:rsidR="00A552F2" w:rsidRPr="000166C4">
        <w:rPr>
          <w:rFonts w:ascii="Traditional Arabic" w:hAnsi="Traditional Arabic" w:cs="Traditional Arabic"/>
          <w:sz w:val="36"/>
          <w:szCs w:val="36"/>
          <w:rtl/>
        </w:rPr>
        <w:footnoteReference w:id="27"/>
      </w:r>
      <w:r w:rsidR="00A552F2" w:rsidRPr="000166C4">
        <w:rPr>
          <w:rFonts w:ascii="Traditional Arabic" w:hAnsi="Traditional Arabic" w:cs="Traditional Arabic" w:hint="cs"/>
          <w:b/>
          <w:bCs/>
          <w:sz w:val="36"/>
          <w:szCs w:val="36"/>
          <w:rtl/>
        </w:rPr>
        <w:t>)</w:t>
      </w: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9B1274" w:rsidRDefault="009B1274" w:rsidP="00AE2A0E">
      <w:pPr>
        <w:autoSpaceDE w:val="0"/>
        <w:autoSpaceDN w:val="0"/>
        <w:adjustRightInd w:val="0"/>
        <w:spacing w:after="0" w:line="240" w:lineRule="auto"/>
        <w:rPr>
          <w:rFonts w:ascii="Traditional Arabic" w:hAnsi="Traditional Arabic" w:cs="Traditional Arabic"/>
          <w:b/>
          <w:bCs/>
          <w:sz w:val="44"/>
          <w:szCs w:val="44"/>
          <w:u w:val="single"/>
          <w:rtl/>
        </w:rPr>
      </w:pPr>
      <w:r>
        <w:rPr>
          <w:rFonts w:ascii="Traditional Arabic" w:hAnsi="Traditional Arabic" w:cs="Traditional Arabic" w:hint="cs"/>
          <w:b/>
          <w:bCs/>
          <w:sz w:val="44"/>
          <w:szCs w:val="44"/>
          <w:u w:val="single"/>
          <w:rtl/>
        </w:rPr>
        <w:t>أخي الحبيب ادعوك اليوم لتضحية بمبلغ بسيط تدفعه للصندوق الخيري بالمسجد</w:t>
      </w:r>
      <w:r w:rsidR="00962293">
        <w:rPr>
          <w:rFonts w:ascii="Traditional Arabic" w:hAnsi="Traditional Arabic" w:cs="Traditional Arabic" w:hint="cs"/>
          <w:b/>
          <w:bCs/>
          <w:sz w:val="44"/>
          <w:szCs w:val="44"/>
          <w:u w:val="single"/>
          <w:rtl/>
        </w:rPr>
        <w:t xml:space="preserve"> لكي نحب الموت </w:t>
      </w:r>
    </w:p>
    <w:p w:rsidR="00D71008" w:rsidRPr="009E6A00" w:rsidRDefault="009B1274" w:rsidP="00AE2A0E">
      <w:pPr>
        <w:autoSpaceDE w:val="0"/>
        <w:autoSpaceDN w:val="0"/>
        <w:adjustRightInd w:val="0"/>
        <w:spacing w:after="0" w:line="240" w:lineRule="auto"/>
        <w:jc w:val="left"/>
        <w:rPr>
          <w:rFonts w:ascii="Traditional Arabic" w:hAnsi="Traditional Arabic" w:cs="Traditional Arabic"/>
          <w:b/>
          <w:bCs/>
          <w:sz w:val="44"/>
          <w:szCs w:val="44"/>
          <w:u w:val="single"/>
          <w:rtl/>
        </w:rPr>
      </w:pPr>
      <w:r w:rsidRPr="009E6A00">
        <w:rPr>
          <w:rFonts w:ascii="Traditional Arabic" w:hAnsi="Traditional Arabic" w:cs="Traditional Arabic"/>
          <w:b/>
          <w:bCs/>
          <w:sz w:val="44"/>
          <w:szCs w:val="44"/>
          <w:u w:val="single"/>
          <w:rtl/>
        </w:rPr>
        <w:t xml:space="preserve">عَنْ عَبْدِ اللهِ بْنِ عُبَيْدٍ قَالَ : جَاءَ رَجُلٌ مِنَ الأَنْصَارِ إِلَى رَسُولِ اللهِ صَلَّى اللَّهُ عَلَيْهِ وَسَلَّمَ فَقَالَ : يَا رَسُولَ اللهِ ، مَا لِي لاَ أُحِبُّ الْمَوْتَ ، قَالَ : هَلْ لَكَ مَالٌ ؟ قَالَ : نَعَمْ يَا رَسُولَ اللهِ ، قَالَ : فَقَدِّمْ مَالَكَ بَيْنَ يَدَيْكَ ، قَالَ : لاَ أُطِيقُ ذَلِكَ يَا رَسُولَ اللهِ ، قَالَ : فَإِنَّ الْمَرْءَ مَعَ مَالِهِ ، إِنْ قَدَّمَهُ أَحَبَّ أَنْ يَلْحَقَهُ ، وَإِنْ خَلَّفَهُ أَحَبَّ أَنْ يَتَخَلَّفَ مَعَهُ </w:t>
      </w:r>
      <w:r w:rsidRPr="009E6A00">
        <w:rPr>
          <w:rFonts w:ascii="Traditional Arabic" w:hAnsi="Traditional Arabic" w:cs="Traditional Arabic" w:hint="cs"/>
          <w:b/>
          <w:bCs/>
          <w:sz w:val="44"/>
          <w:szCs w:val="44"/>
          <w:u w:val="single"/>
          <w:rtl/>
        </w:rPr>
        <w:t>(</w:t>
      </w:r>
      <w:r w:rsidR="00962293" w:rsidRPr="009E6A00">
        <w:rPr>
          <w:u w:val="single"/>
          <w:rtl/>
        </w:rPr>
        <w:footnoteReference w:id="28"/>
      </w:r>
      <w:r w:rsidRPr="009E6A00">
        <w:rPr>
          <w:rFonts w:ascii="Traditional Arabic" w:hAnsi="Traditional Arabic" w:cs="Traditional Arabic" w:hint="cs"/>
          <w:b/>
          <w:bCs/>
          <w:sz w:val="44"/>
          <w:szCs w:val="44"/>
          <w:u w:val="single"/>
          <w:rtl/>
        </w:rPr>
        <w:t>)</w:t>
      </w:r>
    </w:p>
    <w:p w:rsidR="009B1274" w:rsidRPr="00BF0827" w:rsidRDefault="009B1274" w:rsidP="00AE2A0E">
      <w:pPr>
        <w:autoSpaceDE w:val="0"/>
        <w:autoSpaceDN w:val="0"/>
        <w:adjustRightInd w:val="0"/>
        <w:spacing w:after="0" w:line="240" w:lineRule="auto"/>
        <w:jc w:val="left"/>
        <w:rPr>
          <w:rFonts w:ascii="Traditional Arabic" w:eastAsia="Calibri" w:hAnsi="Traditional Arabic" w:cs="Traditional Arabic"/>
          <w:b/>
          <w:bCs/>
          <w:sz w:val="44"/>
          <w:szCs w:val="44"/>
          <w:rtl/>
        </w:rPr>
      </w:pPr>
      <w:r w:rsidRPr="009E6A00">
        <w:rPr>
          <w:rFonts w:ascii="Traditional Arabic" w:hAnsi="Traditional Arabic" w:cs="Traditional Arabic" w:hint="cs"/>
          <w:b/>
          <w:bCs/>
          <w:sz w:val="44"/>
          <w:szCs w:val="44"/>
          <w:u w:val="single"/>
          <w:rtl/>
        </w:rPr>
        <w:t>ويقول الشيخ الشهيد / حسن البنا رحمه الله (إن الذي لا يستطيع أن يضحي بماله لا يستطيع أن يضحى بنفسه)</w:t>
      </w:r>
      <w:r w:rsidR="00D71008" w:rsidRPr="009E6A00">
        <w:rPr>
          <w:rFonts w:ascii="Traditional Arabic" w:hAnsi="Traditional Arabic" w:cs="Traditional Arabic" w:hint="cs"/>
          <w:b/>
          <w:bCs/>
          <w:sz w:val="44"/>
          <w:szCs w:val="44"/>
          <w:u w:val="single"/>
          <w:rtl/>
        </w:rPr>
        <w:t>.</w:t>
      </w:r>
    </w:p>
    <w:p w:rsidR="00CC2DE8" w:rsidRPr="00E85A33" w:rsidRDefault="00CC2DE8" w:rsidP="00AE2A0E">
      <w:pPr>
        <w:spacing w:after="0" w:line="240" w:lineRule="auto"/>
        <w:rPr>
          <w:rFonts w:ascii="Arabic Typesetting" w:hAnsi="Arabic Typesetting" w:cs="Arabic Typesetting"/>
          <w:b/>
          <w:bCs/>
          <w:sz w:val="40"/>
          <w:szCs w:val="40"/>
        </w:rPr>
      </w:pPr>
    </w:p>
    <w:p w:rsidR="00D07503" w:rsidRPr="00E85A33" w:rsidRDefault="00D07503" w:rsidP="00AE2A0E">
      <w:pPr>
        <w:spacing w:after="0" w:line="240" w:lineRule="auto"/>
        <w:rPr>
          <w:sz w:val="68"/>
          <w:szCs w:val="68"/>
          <w:rtl/>
        </w:rPr>
      </w:pPr>
    </w:p>
    <w:p w:rsidR="00AC0F15" w:rsidRDefault="00AC0F15">
      <w:pPr>
        <w:bidi w:val="0"/>
        <w:rPr>
          <w:sz w:val="68"/>
          <w:szCs w:val="68"/>
          <w:rtl/>
        </w:rPr>
      </w:pPr>
      <w:r>
        <w:rPr>
          <w:sz w:val="68"/>
          <w:szCs w:val="68"/>
          <w:rtl/>
        </w:rPr>
        <w:br w:type="page"/>
      </w:r>
    </w:p>
    <w:p w:rsidR="004369EE" w:rsidRPr="00E85A33" w:rsidRDefault="004369EE" w:rsidP="00AE2A0E">
      <w:pPr>
        <w:spacing w:after="0" w:line="240" w:lineRule="auto"/>
        <w:jc w:val="center"/>
        <w:rPr>
          <w:sz w:val="68"/>
          <w:szCs w:val="68"/>
          <w:rtl/>
        </w:rPr>
      </w:pPr>
      <w:r w:rsidRPr="00E85A33">
        <w:rPr>
          <w:rFonts w:hint="cs"/>
          <w:sz w:val="68"/>
          <w:szCs w:val="68"/>
          <w:rtl/>
        </w:rPr>
        <w:lastRenderedPageBreak/>
        <w:t>(14)</w:t>
      </w:r>
    </w:p>
    <w:p w:rsidR="00E835D9" w:rsidRPr="00AB6AF9" w:rsidRDefault="00E835D9" w:rsidP="00AB6AF9">
      <w:pPr>
        <w:pStyle w:val="1"/>
        <w:jc w:val="center"/>
        <w:rPr>
          <w:rFonts w:cs="Simple Bold Jut Out"/>
          <w:color w:val="FF0000"/>
          <w:sz w:val="44"/>
          <w:szCs w:val="44"/>
        </w:rPr>
      </w:pPr>
      <w:bookmarkStart w:id="26" w:name="_Toc344581035"/>
      <w:r w:rsidRPr="00AB6AF9">
        <w:rPr>
          <w:rFonts w:cs="Simple Bold Jut Out"/>
          <w:color w:val="FF0000"/>
          <w:sz w:val="44"/>
          <w:szCs w:val="44"/>
          <w:rtl/>
        </w:rPr>
        <w:t>صدقة لفقير زوجته على وشك الولادة</w:t>
      </w:r>
      <w:bookmarkEnd w:id="26"/>
    </w:p>
    <w:p w:rsidR="001C2394" w:rsidRPr="00F71489" w:rsidRDefault="00BD2059"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 xml:space="preserve">يحكي القاضي العمراني : أن الحاج محمد السنيدار كان من تجار صنعاء الصالحين وكان دائم العطاء للفقراء ، وكان مشهوراً </w:t>
      </w:r>
      <w:proofErr w:type="spellStart"/>
      <w:r w:rsidRPr="00F71489">
        <w:rPr>
          <w:rFonts w:ascii="Traditional Arabic" w:hAnsi="Traditional Arabic" w:cs="Traditional Arabic" w:hint="cs"/>
          <w:b/>
          <w:bCs/>
          <w:sz w:val="36"/>
          <w:szCs w:val="36"/>
          <w:rtl/>
        </w:rPr>
        <w:t>بالتوسم</w:t>
      </w:r>
      <w:proofErr w:type="spellEnd"/>
      <w:r w:rsidRPr="00F71489">
        <w:rPr>
          <w:rFonts w:ascii="Traditional Arabic" w:hAnsi="Traditional Arabic" w:cs="Traditional Arabic" w:hint="cs"/>
          <w:b/>
          <w:bCs/>
          <w:sz w:val="36"/>
          <w:szCs w:val="36"/>
          <w:rtl/>
        </w:rPr>
        <w:t xml:space="preserve"> في الفقراء حتى أنه كان ربما يقابل الرجل صاحب الهيئة الحسنة ، فيضع في يده بضع ريالات </w:t>
      </w:r>
      <w:proofErr w:type="spellStart"/>
      <w:r w:rsidRPr="00F71489">
        <w:rPr>
          <w:rFonts w:ascii="Traditional Arabic" w:hAnsi="Traditional Arabic" w:cs="Traditional Arabic" w:hint="cs"/>
          <w:b/>
          <w:bCs/>
          <w:sz w:val="36"/>
          <w:szCs w:val="36"/>
          <w:rtl/>
        </w:rPr>
        <w:t>متفرساً</w:t>
      </w:r>
      <w:proofErr w:type="spellEnd"/>
      <w:r w:rsidRPr="00F71489">
        <w:rPr>
          <w:rFonts w:ascii="Traditional Arabic" w:hAnsi="Traditional Arabic" w:cs="Traditional Arabic" w:hint="cs"/>
          <w:b/>
          <w:bCs/>
          <w:sz w:val="36"/>
          <w:szCs w:val="36"/>
          <w:rtl/>
        </w:rPr>
        <w:t xml:space="preserve"> فيه أنه فقير ، وكان </w:t>
      </w:r>
      <w:r w:rsidR="008E46A8" w:rsidRPr="00F71489">
        <w:rPr>
          <w:rFonts w:ascii="Traditional Arabic" w:hAnsi="Traditional Arabic" w:cs="Traditional Arabic" w:hint="cs"/>
          <w:b/>
          <w:bCs/>
          <w:sz w:val="36"/>
          <w:szCs w:val="36"/>
          <w:rtl/>
        </w:rPr>
        <w:t xml:space="preserve">يُصيب فيفي معظم الأحوال ، وكان له أبن يغتاظ من إنفاقه الأموال على الفقراء ويكلم أباه بأن هؤلاء الناس يدّعون الفقر ، ليخدعوه ويأخذوا أمواله ، والحاج السنيدار </w:t>
      </w:r>
      <w:r w:rsidR="0095644C" w:rsidRPr="00F71489">
        <w:rPr>
          <w:rFonts w:ascii="Traditional Arabic" w:hAnsi="Traditional Arabic" w:cs="Traditional Arabic" w:hint="cs"/>
          <w:b/>
          <w:bCs/>
          <w:sz w:val="36"/>
          <w:szCs w:val="36"/>
          <w:rtl/>
        </w:rPr>
        <w:t xml:space="preserve">لا يسمع له ، وأراد هذا الولد أن يُثبت لأبيه أن الفقراء يخدعونه ، فلبس لباس رجل غريب ، ووقف لأبيه في الطريق ، وقلد صوت مسكين ، وقال : امرأتي مسكينة عندها ولادة ، وليس عندها أحد ينفق عليها ، فمدّ الحاج محمد السنيدار يده بعدة ريالات ، وأعطاه لأبنه الذي </w:t>
      </w:r>
      <w:proofErr w:type="spellStart"/>
      <w:r w:rsidR="0095644C" w:rsidRPr="00F71489">
        <w:rPr>
          <w:rFonts w:ascii="Traditional Arabic" w:hAnsi="Traditional Arabic" w:cs="Traditional Arabic" w:hint="cs"/>
          <w:b/>
          <w:bCs/>
          <w:sz w:val="36"/>
          <w:szCs w:val="36"/>
          <w:rtl/>
        </w:rPr>
        <w:t>يتزيا</w:t>
      </w:r>
      <w:proofErr w:type="spellEnd"/>
      <w:r w:rsidR="0095644C" w:rsidRPr="00F71489">
        <w:rPr>
          <w:rFonts w:ascii="Traditional Arabic" w:hAnsi="Traditional Arabic" w:cs="Traditional Arabic" w:hint="cs"/>
          <w:b/>
          <w:bCs/>
          <w:sz w:val="36"/>
          <w:szCs w:val="36"/>
          <w:rtl/>
        </w:rPr>
        <w:t xml:space="preserve"> بزي الرجل المسكين ..... </w:t>
      </w:r>
    </w:p>
    <w:p w:rsidR="0095644C" w:rsidRPr="00F71489" w:rsidRDefault="001C73F8"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 xml:space="preserve">ثمّ عاد السنيدار إلى بيته ، وبعد عدة دقائق جاء </w:t>
      </w:r>
      <w:proofErr w:type="spellStart"/>
      <w:r w:rsidRPr="00F71489">
        <w:rPr>
          <w:rFonts w:ascii="Traditional Arabic" w:hAnsi="Traditional Arabic" w:cs="Traditional Arabic" w:hint="cs"/>
          <w:b/>
          <w:bCs/>
          <w:sz w:val="36"/>
          <w:szCs w:val="36"/>
          <w:rtl/>
        </w:rPr>
        <w:t>إبنه</w:t>
      </w:r>
      <w:proofErr w:type="spellEnd"/>
      <w:r w:rsidRPr="00F71489">
        <w:rPr>
          <w:rFonts w:ascii="Traditional Arabic" w:hAnsi="Traditional Arabic" w:cs="Traditional Arabic" w:hint="cs"/>
          <w:b/>
          <w:bCs/>
          <w:sz w:val="36"/>
          <w:szCs w:val="36"/>
          <w:rtl/>
        </w:rPr>
        <w:t xml:space="preserve"> ودق الباب ، فلما فتح الحاج السنيدار الباب ، ضحك الولد ،وقال : ألم اقل لك أنهم يخدعونك وحكى له القصة ، فغضب الحاج محمد السنيدار ، وحلف أن هذا الولد لن يبيت تحت خشبة البيت حتى يوصل هذا المال إلى</w:t>
      </w:r>
      <w:r w:rsidR="00870C26" w:rsidRPr="00F71489">
        <w:rPr>
          <w:rFonts w:ascii="Traditional Arabic" w:hAnsi="Traditional Arabic" w:cs="Traditional Arabic" w:hint="cs"/>
          <w:b/>
          <w:bCs/>
          <w:sz w:val="36"/>
          <w:szCs w:val="36"/>
          <w:rtl/>
        </w:rPr>
        <w:t xml:space="preserve"> رجل فقير معه امرأة مسكينة عندها ولادة ، وقال : إنني اخرجت هذا المال لهذا الغرض ،ولابد من تنفيذه ، فخرج الولد هائماً على وجهه </w:t>
      </w:r>
      <w:r w:rsidR="00B32D07" w:rsidRPr="00F71489">
        <w:rPr>
          <w:rFonts w:ascii="Traditional Arabic" w:hAnsi="Traditional Arabic" w:cs="Traditional Arabic" w:hint="cs"/>
          <w:b/>
          <w:bCs/>
          <w:sz w:val="36"/>
          <w:szCs w:val="36"/>
          <w:rtl/>
        </w:rPr>
        <w:t>ح</w:t>
      </w:r>
      <w:r w:rsidR="00870C26" w:rsidRPr="00F71489">
        <w:rPr>
          <w:rFonts w:ascii="Traditional Arabic" w:hAnsi="Traditional Arabic" w:cs="Traditional Arabic" w:hint="cs"/>
          <w:b/>
          <w:bCs/>
          <w:sz w:val="36"/>
          <w:szCs w:val="36"/>
          <w:rtl/>
        </w:rPr>
        <w:t>تّى وصل إلى إحدى الحارات ، فأخبره العاقل أن هناك امرأة في الحارة قد ولدت   ، وليس عندها نفقة وزوجها فقير، فذهبا إليها وأوصلا إليها المال ، وكتب له العاقل ورقة بهذا ، وعاد إلى أبيه وأراه الورقة ، فقال الحاج محمد السنيدار : الآن تستطيع أن تبيت بعد أن أوصلت المال إلى من أُخرجت لهم</w:t>
      </w:r>
      <w:r w:rsidR="007C176D" w:rsidRPr="00F71489">
        <w:rPr>
          <w:rStyle w:val="a8"/>
          <w:rFonts w:ascii="Traditional Arabic" w:hAnsi="Traditional Arabic" w:cs="Traditional Arabic"/>
          <w:b/>
          <w:bCs/>
          <w:sz w:val="36"/>
          <w:szCs w:val="36"/>
          <w:rtl/>
        </w:rPr>
        <w:footnoteReference w:id="29"/>
      </w:r>
      <w:r w:rsidR="00870C26" w:rsidRPr="00F71489">
        <w:rPr>
          <w:rFonts w:ascii="Traditional Arabic" w:hAnsi="Traditional Arabic" w:cs="Traditional Arabic" w:hint="cs"/>
          <w:b/>
          <w:bCs/>
          <w:sz w:val="36"/>
          <w:szCs w:val="36"/>
          <w:rtl/>
        </w:rPr>
        <w:t xml:space="preserve"> .</w:t>
      </w:r>
    </w:p>
    <w:p w:rsidR="001C2394" w:rsidRPr="007C176D" w:rsidRDefault="001C2394" w:rsidP="00AE2A0E">
      <w:pPr>
        <w:autoSpaceDE w:val="0"/>
        <w:autoSpaceDN w:val="0"/>
        <w:adjustRightInd w:val="0"/>
        <w:spacing w:after="0" w:line="240" w:lineRule="auto"/>
        <w:rPr>
          <w:rFonts w:ascii="Traditional Arabic" w:hAnsi="Traditional Arabic" w:cs="Traditional Arabic"/>
          <w:b/>
          <w:bCs/>
          <w:sz w:val="18"/>
          <w:szCs w:val="18"/>
          <w:rtl/>
        </w:rPr>
      </w:pP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E835D9" w:rsidRPr="009D42F2" w:rsidRDefault="00823D7E" w:rsidP="00AE2A0E">
      <w:pPr>
        <w:spacing w:after="0" w:line="240" w:lineRule="auto"/>
        <w:rPr>
          <w:rFonts w:ascii="Traditional Arabic" w:hAnsi="Traditional Arabic" w:cs="Traditional Arabic"/>
          <w:b/>
          <w:bCs/>
          <w:sz w:val="44"/>
          <w:szCs w:val="44"/>
          <w:u w:val="single"/>
        </w:rPr>
      </w:pPr>
      <w:r w:rsidRPr="009D42F2">
        <w:rPr>
          <w:rFonts w:ascii="Traditional Arabic" w:hAnsi="Traditional Arabic" w:cs="Traditional Arabic" w:hint="cs"/>
          <w:b/>
          <w:bCs/>
          <w:sz w:val="44"/>
          <w:szCs w:val="44"/>
          <w:u w:val="single"/>
          <w:rtl/>
        </w:rPr>
        <w:t xml:space="preserve">اخي </w:t>
      </w:r>
      <w:r w:rsidR="00924163">
        <w:rPr>
          <w:rFonts w:ascii="Traditional Arabic" w:hAnsi="Traditional Arabic" w:cs="Traditional Arabic" w:hint="cs"/>
          <w:b/>
          <w:bCs/>
          <w:sz w:val="44"/>
          <w:szCs w:val="44"/>
          <w:u w:val="single"/>
          <w:rtl/>
        </w:rPr>
        <w:t xml:space="preserve">الحبيب </w:t>
      </w:r>
      <w:r w:rsidRPr="009D42F2">
        <w:rPr>
          <w:rFonts w:ascii="Traditional Arabic" w:hAnsi="Traditional Arabic" w:cs="Traditional Arabic" w:hint="cs"/>
          <w:b/>
          <w:bCs/>
          <w:sz w:val="44"/>
          <w:szCs w:val="44"/>
          <w:u w:val="single"/>
          <w:rtl/>
        </w:rPr>
        <w:t>تصدق اليوم بصدقة وعطيها لولدك ليتصدق بها على مسكين</w:t>
      </w:r>
      <w:r w:rsidR="008824A2">
        <w:rPr>
          <w:rFonts w:ascii="Traditional Arabic" w:hAnsi="Traditional Arabic" w:cs="Traditional Arabic" w:hint="cs"/>
          <w:b/>
          <w:bCs/>
          <w:sz w:val="44"/>
          <w:szCs w:val="44"/>
          <w:u w:val="single"/>
          <w:rtl/>
        </w:rPr>
        <w:t xml:space="preserve"> ولا تسأله لمن اعطاها وكيف اعطاها</w:t>
      </w:r>
      <w:r w:rsidRPr="009D42F2">
        <w:rPr>
          <w:rFonts w:ascii="Traditional Arabic" w:hAnsi="Traditional Arabic" w:cs="Traditional Arabic" w:hint="cs"/>
          <w:b/>
          <w:bCs/>
          <w:sz w:val="44"/>
          <w:szCs w:val="44"/>
          <w:u w:val="single"/>
          <w:rtl/>
        </w:rPr>
        <w:t xml:space="preserve"> </w:t>
      </w:r>
      <w:r w:rsidR="00E1264E" w:rsidRPr="009D42F2">
        <w:rPr>
          <w:rFonts w:ascii="Traditional Arabic" w:hAnsi="Traditional Arabic" w:cs="Traditional Arabic" w:hint="cs"/>
          <w:b/>
          <w:bCs/>
          <w:sz w:val="44"/>
          <w:szCs w:val="44"/>
          <w:u w:val="single"/>
          <w:rtl/>
        </w:rPr>
        <w:t>.</w:t>
      </w:r>
    </w:p>
    <w:p w:rsidR="004369EE" w:rsidRPr="00E85A33" w:rsidRDefault="004369EE" w:rsidP="00AE2A0E">
      <w:pPr>
        <w:spacing w:after="0" w:line="240" w:lineRule="auto"/>
        <w:jc w:val="center"/>
        <w:rPr>
          <w:sz w:val="68"/>
          <w:szCs w:val="68"/>
        </w:rPr>
      </w:pPr>
      <w:r w:rsidRPr="00E85A33">
        <w:rPr>
          <w:rFonts w:hint="cs"/>
          <w:sz w:val="68"/>
          <w:szCs w:val="68"/>
          <w:rtl/>
        </w:rPr>
        <w:lastRenderedPageBreak/>
        <w:t>(15)</w:t>
      </w:r>
    </w:p>
    <w:p w:rsidR="008D5E8C" w:rsidRPr="008D5E8C" w:rsidRDefault="00E835D9" w:rsidP="008D5E8C">
      <w:pPr>
        <w:pStyle w:val="1"/>
        <w:jc w:val="center"/>
        <w:rPr>
          <w:rFonts w:cs="Simple Bold Jut Out"/>
          <w:color w:val="FF0000"/>
          <w:sz w:val="48"/>
          <w:szCs w:val="48"/>
          <w:rtl/>
        </w:rPr>
      </w:pPr>
      <w:bookmarkStart w:id="27" w:name="_Toc344581036"/>
      <w:r w:rsidRPr="008D5E8C">
        <w:rPr>
          <w:rFonts w:cs="Simple Bold Jut Out"/>
          <w:color w:val="FF0000"/>
          <w:sz w:val="48"/>
          <w:szCs w:val="48"/>
          <w:rtl/>
        </w:rPr>
        <w:t>مهمات صعبة</w:t>
      </w:r>
      <w:bookmarkEnd w:id="27"/>
    </w:p>
    <w:p w:rsidR="00894382" w:rsidRPr="008D5E8C" w:rsidRDefault="00E835D9" w:rsidP="00AE2A0E">
      <w:pPr>
        <w:spacing w:after="0" w:line="240" w:lineRule="auto"/>
        <w:jc w:val="center"/>
        <w:rPr>
          <w:rFonts w:ascii="Traditional Arabic" w:hAnsi="Traditional Arabic" w:cs="Simple Bold Jut Out"/>
          <w:b/>
          <w:bCs/>
          <w:color w:val="FF0000"/>
          <w:sz w:val="54"/>
          <w:szCs w:val="54"/>
          <w:rtl/>
        </w:rPr>
      </w:pPr>
      <w:r w:rsidRPr="008D5E8C">
        <w:rPr>
          <w:rFonts w:ascii="Traditional Arabic" w:hAnsi="Traditional Arabic" w:cs="Simple Bold Jut Out"/>
          <w:b/>
          <w:bCs/>
          <w:color w:val="FF0000"/>
          <w:sz w:val="54"/>
          <w:szCs w:val="54"/>
          <w:rtl/>
        </w:rPr>
        <w:t xml:space="preserve"> (التضحية)</w:t>
      </w:r>
    </w:p>
    <w:p w:rsidR="00F44600" w:rsidRPr="008D5E8C" w:rsidRDefault="00F44600" w:rsidP="00AE2A0E">
      <w:pPr>
        <w:spacing w:after="0" w:line="240" w:lineRule="auto"/>
        <w:jc w:val="center"/>
        <w:rPr>
          <w:rFonts w:ascii="Traditional Arabic" w:hAnsi="Traditional Arabic" w:cs="Simple Bold Jut Out"/>
          <w:b/>
          <w:bCs/>
          <w:color w:val="FF0000"/>
          <w:sz w:val="54"/>
          <w:szCs w:val="54"/>
          <w:rtl/>
        </w:rPr>
      </w:pPr>
      <w:r w:rsidRPr="008D5E8C">
        <w:rPr>
          <w:rFonts w:ascii="Traditional Arabic" w:hAnsi="Traditional Arabic" w:cs="Simple Bold Jut Out" w:hint="cs"/>
          <w:b/>
          <w:bCs/>
          <w:color w:val="FF0000"/>
          <w:sz w:val="54"/>
          <w:szCs w:val="54"/>
          <w:rtl/>
        </w:rPr>
        <w:t>مجزأةُ بن ثور</w:t>
      </w:r>
    </w:p>
    <w:p w:rsidR="00F44600" w:rsidRPr="00E85A33" w:rsidRDefault="00F44600" w:rsidP="00AE2A0E">
      <w:pPr>
        <w:spacing w:after="0" w:line="240" w:lineRule="auto"/>
        <w:rPr>
          <w:rtl/>
        </w:rPr>
      </w:pP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 xml:space="preserve">مدينة تستر التي انحاز إليها </w:t>
      </w:r>
      <w:proofErr w:type="spellStart"/>
      <w:r w:rsidRPr="00F71489">
        <w:rPr>
          <w:rFonts w:ascii="Traditional Arabic" w:hAnsi="Traditional Arabic" w:cs="Traditional Arabic" w:hint="cs"/>
          <w:b/>
          <w:bCs/>
          <w:sz w:val="36"/>
          <w:szCs w:val="36"/>
          <w:rtl/>
        </w:rPr>
        <w:t>الهرمزان</w:t>
      </w:r>
      <w:proofErr w:type="spellEnd"/>
      <w:r w:rsidRPr="00F71489">
        <w:rPr>
          <w:rFonts w:ascii="Traditional Arabic" w:hAnsi="Traditional Arabic" w:cs="Traditional Arabic" w:hint="cs"/>
          <w:b/>
          <w:bCs/>
          <w:sz w:val="36"/>
          <w:szCs w:val="36"/>
          <w:rtl/>
        </w:rPr>
        <w:t xml:space="preserve"> وجلس فيها وهي من أجمل مدن الفرس جمالا وأبهاها طبيعة </w:t>
      </w:r>
      <w:proofErr w:type="spellStart"/>
      <w:r w:rsidRPr="00F71489">
        <w:rPr>
          <w:rFonts w:ascii="Traditional Arabic" w:hAnsi="Traditional Arabic" w:cs="Traditional Arabic" w:hint="cs"/>
          <w:b/>
          <w:bCs/>
          <w:sz w:val="36"/>
          <w:szCs w:val="36"/>
          <w:rtl/>
        </w:rPr>
        <w:t>وأقواها</w:t>
      </w:r>
      <w:proofErr w:type="spellEnd"/>
      <w:r w:rsidRPr="00F71489">
        <w:rPr>
          <w:rFonts w:ascii="Traditional Arabic" w:hAnsi="Traditional Arabic" w:cs="Traditional Arabic" w:hint="cs"/>
          <w:b/>
          <w:bCs/>
          <w:sz w:val="36"/>
          <w:szCs w:val="36"/>
          <w:rtl/>
        </w:rPr>
        <w:t xml:space="preserve"> تحصينا وحولها سور كبير عالٍ يحيط بها إحاطة السور بالمعصم قال المؤرخون عنه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 xml:space="preserve">إن أول واعظم سور بني على ظهر الأرض وقد حفر </w:t>
      </w:r>
      <w:proofErr w:type="spellStart"/>
      <w:r w:rsidRPr="00F71489">
        <w:rPr>
          <w:rFonts w:ascii="Traditional Arabic" w:hAnsi="Traditional Arabic" w:cs="Traditional Arabic" w:hint="cs"/>
          <w:b/>
          <w:bCs/>
          <w:sz w:val="36"/>
          <w:szCs w:val="36"/>
          <w:rtl/>
        </w:rPr>
        <w:t>الهرمزان</w:t>
      </w:r>
      <w:proofErr w:type="spellEnd"/>
      <w:r w:rsidRPr="00F71489">
        <w:rPr>
          <w:rFonts w:ascii="Traditional Arabic" w:hAnsi="Traditional Arabic" w:cs="Traditional Arabic" w:hint="cs"/>
          <w:b/>
          <w:bCs/>
          <w:sz w:val="36"/>
          <w:szCs w:val="36"/>
          <w:rtl/>
        </w:rPr>
        <w:t xml:space="preserve"> حول السور خندقاً عظيما يتعذر اجتيازه وعسكرة جيوش المسلمين حول الخندق وظلت ثمانية عشر شهرا لا تستطيع اجتيازه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 xml:space="preserve">وخاضت مع جيوش الفرس خلال تلك المدة الطويلة ثمانين معركة وفي آخر معركة من تلك المعارك الثمانين حمل المسلمون على عدوهم حملة باسلة صادقة فأخلى الفرس لهم الجسور المنصوبة فوق الخندق ولاذوا بالمدينة واغلقوا عليهم أبواب حصنها المنيع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وانتقل المسلمون بعد هذا الصبر الطويل من حال سيئة إلى أخرى أشد سوءا فقد أخذ الفرس يمطرون من أعالي الأبراج بسهامهم الصائبة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اشتد الكرب على المسلمين وأخذوا يسألون الله بقلوب ضارعة خاشعة أن يفرج عنهم وينصرهم على عدوه وعدوهم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 xml:space="preserve">وجاء دور المهمة الصعبة إنها المهمة التي تذيب الجبال وتكسر قلوب الرجال عندما أخبر أبا موسى الأشعري رجل من الفرس عن النفق الذي تحت الأرض يصل بين النهر والمدينة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 xml:space="preserve"> وكلف أبو موسى الأشعري هذه المهمة الصعبة للبطل الباسل مجزأة بن ثور ومضى مع دليله الفارسي تحت جنح الظلام فكان النفق يتسع تارة حتى يتمكن الخوض في مائة وهو ماش على قدميه ويضيق تارة أخرى حتى يحمله على السباحة حملا وكان يتشعب ويتعرج مرة ويستقيم مرة ثانية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وهكذا حتى بلغ به المنفذ الذي ينفذ منه إلى المدينة ثم عاد من حيث جاء قبل بزوغ الفجر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lastRenderedPageBreak/>
        <w:t>وقد أعد أبو موسى ثلاثمائ</w:t>
      </w:r>
      <w:r w:rsidRPr="00F71489">
        <w:rPr>
          <w:rFonts w:ascii="Traditional Arabic" w:hAnsi="Traditional Arabic" w:cs="Traditional Arabic" w:hint="eastAsia"/>
          <w:b/>
          <w:bCs/>
          <w:sz w:val="36"/>
          <w:szCs w:val="36"/>
          <w:rtl/>
        </w:rPr>
        <w:t>ة</w:t>
      </w:r>
      <w:r w:rsidRPr="00F71489">
        <w:rPr>
          <w:rFonts w:ascii="Traditional Arabic" w:hAnsi="Traditional Arabic" w:cs="Traditional Arabic" w:hint="cs"/>
          <w:b/>
          <w:bCs/>
          <w:sz w:val="36"/>
          <w:szCs w:val="36"/>
          <w:rtl/>
        </w:rPr>
        <w:t xml:space="preserve"> من أشجع جند المسلمين قلباً وأشدهم جلدا وصبرا وأقدرهم على العوم وأمر عليهم مجزأة بن ثور وجعل التكبير علامة على دعوة جند المسلمين لاقتحام المدينة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 xml:space="preserve"> ظل مجزأة بن ثور وجنده </w:t>
      </w:r>
      <w:proofErr w:type="spellStart"/>
      <w:r w:rsidRPr="00F71489">
        <w:rPr>
          <w:rFonts w:ascii="Traditional Arabic" w:hAnsi="Traditional Arabic" w:cs="Traditional Arabic" w:hint="cs"/>
          <w:b/>
          <w:bCs/>
          <w:sz w:val="36"/>
          <w:szCs w:val="36"/>
          <w:rtl/>
        </w:rPr>
        <w:t>البواسل</w:t>
      </w:r>
      <w:proofErr w:type="spellEnd"/>
      <w:r w:rsidRPr="00F71489">
        <w:rPr>
          <w:rFonts w:ascii="Traditional Arabic" w:hAnsi="Traditional Arabic" w:cs="Traditional Arabic" w:hint="cs"/>
          <w:b/>
          <w:bCs/>
          <w:sz w:val="36"/>
          <w:szCs w:val="36"/>
          <w:rtl/>
        </w:rPr>
        <w:t xml:space="preserve"> نحوا من ساعتين يصارعون عقبات هذا النفق الخطير فيصرعونها تارة وتصرعهم تارة أخرى.</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ولما بلغوا المنفذ المؤدي إلى المدينة وجد مجزأة أن النفق قد ابتلع مائتين وعشرين رجلا من رجاله وأبقى له ثمانين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وما إن وطئت أقدام مجزأة وصحبه أرض المدينة حتى جردوا سيوفهم وأنقضوا على حماة الحصن وأغمدوها في صدورهم ثم وثبوا على الأبواب وفتحوها وهم يكبرون فتلاقى تكبيرهم من الداخل مع تكبير إخوانهم من الخارج وتدفق المسلمون على المدينة عند الفجر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 xml:space="preserve">ودارت بينهم وبين أعداء الله رحى معركة ضروس قلما شهد تاريخ الحروب مثلها هولا ورهبة وكثرة في القتلى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 xml:space="preserve">وخر البطل الكمي الباسل مجزأة بن ثور صريعا وعينه قريرة بما حقق الله على يديه من النصر والفتح المبين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 xml:space="preserve">الله أكبر إنها النفوس الأبية ماضرهم أن تذهب نفس في سبيل الله لكي تحيا نفوس وتفتح مدن وتعلى كلمة الله وتكسر شوكة الشيطان..    </w:t>
      </w:r>
      <w:r w:rsidRPr="00F71489">
        <w:rPr>
          <w:rFonts w:ascii="Traditional Arabic" w:hAnsi="Traditional Arabic" w:cs="Traditional Arabic" w:hint="cs"/>
          <w:b/>
          <w:bCs/>
          <w:sz w:val="36"/>
          <w:szCs w:val="36"/>
          <w:rtl/>
        </w:rPr>
        <w:tab/>
      </w:r>
      <w:r w:rsidRPr="00F71489">
        <w:rPr>
          <w:rFonts w:ascii="Traditional Arabic" w:hAnsi="Traditional Arabic" w:cs="Traditional Arabic" w:hint="cs"/>
          <w:b/>
          <w:bCs/>
          <w:sz w:val="36"/>
          <w:szCs w:val="36"/>
          <w:rtl/>
        </w:rPr>
        <w:tab/>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 xml:space="preserve">هم الرجال وعيب لمن لم </w:t>
      </w:r>
      <w:r w:rsidRPr="00F71489">
        <w:rPr>
          <w:rFonts w:ascii="Traditional Arabic" w:hAnsi="Traditional Arabic" w:cs="Traditional Arabic" w:hint="cs"/>
          <w:b/>
          <w:bCs/>
          <w:sz w:val="36"/>
          <w:szCs w:val="36"/>
          <w:rtl/>
        </w:rPr>
        <w:tab/>
        <w:t>***</w:t>
      </w:r>
      <w:r w:rsidRPr="00F71489">
        <w:rPr>
          <w:rFonts w:ascii="Traditional Arabic" w:hAnsi="Traditional Arabic" w:cs="Traditional Arabic" w:hint="cs"/>
          <w:b/>
          <w:bCs/>
          <w:sz w:val="36"/>
          <w:szCs w:val="36"/>
          <w:rtl/>
        </w:rPr>
        <w:tab/>
        <w:t>يتصف بمثلهم أن يقال رجل</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ab/>
      </w:r>
      <w:r w:rsidRPr="00F71489">
        <w:rPr>
          <w:rFonts w:ascii="Traditional Arabic" w:hAnsi="Traditional Arabic" w:cs="Traditional Arabic" w:hint="cs"/>
          <w:b/>
          <w:bCs/>
          <w:sz w:val="36"/>
          <w:szCs w:val="36"/>
          <w:u w:val="single"/>
          <w:rtl/>
        </w:rPr>
        <w:t>بعد غزوة بدر العظيمة</w:t>
      </w:r>
      <w:r w:rsidRPr="00F71489">
        <w:rPr>
          <w:rFonts w:ascii="Traditional Arabic" w:hAnsi="Traditional Arabic" w:cs="Traditional Arabic" w:hint="cs"/>
          <w:b/>
          <w:bCs/>
          <w:sz w:val="36"/>
          <w:szCs w:val="36"/>
          <w:rtl/>
        </w:rPr>
        <w:t xml:space="preserve"> عاد النبي صلى الله عليه وسلم وأصحابه إلى المدينة المنورة وفي الطريق أدركهم غروب الشمس فنزل بهم رسول الله صلى الله عليه وسلم في وادٍ يسمى ( وادي الأثيل ) وبعد أن وضع الصحابة رحالهم وجلسوا على الأرض وقد أصابهم التعب الشديد أراد النبي صلى الله عليه وسلم أن يختار رجلا لكي يحرسهم في الليل فقال عليه الصلاة والسلام من رجل يحفظنا الليلة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 xml:space="preserve">إنها مهمة من المهمات الصعبة التي لا تلقى إلا على أكتاف الرجال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عندما قال صلى الله عليه وسلم من يحفظنا الليلة فقام رجل فقال له النبي صلى الله عليه سلم من أنت قال ذكوان بن عبد القيس فقال : اجلس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lastRenderedPageBreak/>
        <w:t>ثم عاد النبي صلى الله عليه وسلم السؤال مرة أخرى فقام رجل فقال النبي صلى الله عليه وسلم من أنت ؟ قال ابن عبد قيس وبعد قليل قام رجل فسأله النبي صلى الله عليه وسلم من أنت ؟ قال أبو سَبُع ثم جلس وبعد قليل قال النبي صلى الله عليه وسلم قوموا ثلاثتكم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tl/>
        </w:rPr>
      </w:pPr>
      <w:r w:rsidRPr="00F71489">
        <w:rPr>
          <w:rFonts w:ascii="Traditional Arabic" w:hAnsi="Traditional Arabic" w:cs="Traditional Arabic" w:hint="cs"/>
          <w:b/>
          <w:bCs/>
          <w:sz w:val="36"/>
          <w:szCs w:val="36"/>
          <w:rtl/>
        </w:rPr>
        <w:t>فقام ذكوان بن عبد قيس وحده فقال النبي صلى الله عليه وسلم فأين صاحباك ؟ فقال ذكوان رضي الله عنه يا رسول الله أنا الذي أجبتك الليلة وحدي .</w:t>
      </w:r>
    </w:p>
    <w:p w:rsidR="00F44600" w:rsidRPr="00F71489" w:rsidRDefault="00F44600" w:rsidP="00AE2A0E">
      <w:pPr>
        <w:autoSpaceDE w:val="0"/>
        <w:autoSpaceDN w:val="0"/>
        <w:adjustRightInd w:val="0"/>
        <w:spacing w:after="0" w:line="240" w:lineRule="auto"/>
        <w:rPr>
          <w:rFonts w:ascii="Traditional Arabic" w:hAnsi="Traditional Arabic" w:cs="Traditional Arabic"/>
          <w:b/>
          <w:bCs/>
          <w:sz w:val="36"/>
          <w:szCs w:val="36"/>
        </w:rPr>
      </w:pPr>
      <w:r w:rsidRPr="00F71489">
        <w:rPr>
          <w:rFonts w:ascii="Traditional Arabic" w:hAnsi="Traditional Arabic" w:cs="Traditional Arabic" w:hint="cs"/>
          <w:b/>
          <w:bCs/>
          <w:sz w:val="36"/>
          <w:szCs w:val="36"/>
          <w:rtl/>
        </w:rPr>
        <w:t>فدعا له النبي صلى الله عليه وسلم وقال (حفظك الله ) فأين أصحاب الهمم وأين الفدائيو</w:t>
      </w:r>
      <w:r w:rsidRPr="00F71489">
        <w:rPr>
          <w:rFonts w:ascii="Traditional Arabic" w:hAnsi="Traditional Arabic" w:cs="Traditional Arabic" w:hint="eastAsia"/>
          <w:b/>
          <w:bCs/>
          <w:sz w:val="36"/>
          <w:szCs w:val="36"/>
          <w:rtl/>
        </w:rPr>
        <w:t>ن</w:t>
      </w:r>
      <w:r w:rsidRPr="00F71489">
        <w:rPr>
          <w:rFonts w:ascii="Traditional Arabic" w:hAnsi="Traditional Arabic" w:cs="Traditional Arabic" w:hint="cs"/>
          <w:b/>
          <w:bCs/>
          <w:sz w:val="36"/>
          <w:szCs w:val="36"/>
          <w:rtl/>
        </w:rPr>
        <w:t xml:space="preserve"> لهذا الدين وأين من يحمل على عاتقيه المهمات الصعبة ليرفع الأمة ..</w:t>
      </w: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D07503" w:rsidRPr="000F65E3" w:rsidRDefault="00B07DDC" w:rsidP="00AE2A0E">
      <w:pPr>
        <w:spacing w:after="0" w:line="240" w:lineRule="auto"/>
        <w:rPr>
          <w:rFonts w:ascii="Traditional Arabic" w:hAnsi="Traditional Arabic" w:cs="Traditional Arabic"/>
          <w:b/>
          <w:bCs/>
          <w:sz w:val="44"/>
          <w:szCs w:val="44"/>
          <w:u w:val="single"/>
        </w:rPr>
      </w:pPr>
      <w:r w:rsidRPr="001F195D">
        <w:rPr>
          <w:rFonts w:ascii="Traditional Arabic" w:hAnsi="Traditional Arabic" w:cs="Traditional Arabic" w:hint="cs"/>
          <w:b/>
          <w:bCs/>
          <w:sz w:val="44"/>
          <w:szCs w:val="44"/>
          <w:u w:val="single"/>
          <w:rtl/>
        </w:rPr>
        <w:t xml:space="preserve">اخي الحبيب اقراء </w:t>
      </w:r>
      <w:r w:rsidR="0088333B">
        <w:rPr>
          <w:rFonts w:ascii="Traditional Arabic" w:hAnsi="Traditional Arabic" w:cs="Traditional Arabic" w:hint="cs"/>
          <w:b/>
          <w:bCs/>
          <w:sz w:val="44"/>
          <w:szCs w:val="44"/>
          <w:u w:val="single"/>
          <w:rtl/>
        </w:rPr>
        <w:t xml:space="preserve">لأولادك </w:t>
      </w:r>
      <w:r w:rsidRPr="001F195D">
        <w:rPr>
          <w:rFonts w:ascii="Traditional Arabic" w:hAnsi="Traditional Arabic" w:cs="Traditional Arabic" w:hint="cs"/>
          <w:b/>
          <w:bCs/>
          <w:sz w:val="44"/>
          <w:szCs w:val="44"/>
          <w:u w:val="single"/>
          <w:rtl/>
        </w:rPr>
        <w:t xml:space="preserve">اليوم قصة </w:t>
      </w:r>
      <w:r w:rsidR="0088333B">
        <w:rPr>
          <w:rFonts w:ascii="Traditional Arabic" w:hAnsi="Traditional Arabic" w:cs="Traditional Arabic" w:hint="cs"/>
          <w:b/>
          <w:bCs/>
          <w:sz w:val="44"/>
          <w:szCs w:val="44"/>
          <w:u w:val="single"/>
          <w:rtl/>
        </w:rPr>
        <w:t>من قصص وسير ا</w:t>
      </w:r>
      <w:r w:rsidRPr="001F195D">
        <w:rPr>
          <w:rFonts w:ascii="Traditional Arabic" w:hAnsi="Traditional Arabic" w:cs="Traditional Arabic" w:hint="cs"/>
          <w:b/>
          <w:bCs/>
          <w:sz w:val="44"/>
          <w:szCs w:val="44"/>
          <w:u w:val="single"/>
          <w:rtl/>
        </w:rPr>
        <w:t xml:space="preserve">لصحابة او التابعين </w:t>
      </w:r>
      <w:r w:rsidR="0088333B">
        <w:rPr>
          <w:rFonts w:ascii="Traditional Arabic" w:hAnsi="Traditional Arabic" w:cs="Traditional Arabic" w:hint="cs"/>
          <w:b/>
          <w:bCs/>
          <w:sz w:val="44"/>
          <w:szCs w:val="44"/>
          <w:u w:val="single"/>
          <w:rtl/>
        </w:rPr>
        <w:t>لكي ي</w:t>
      </w:r>
      <w:r w:rsidRPr="001F195D">
        <w:rPr>
          <w:rFonts w:ascii="Traditional Arabic" w:hAnsi="Traditional Arabic" w:cs="Traditional Arabic" w:hint="cs"/>
          <w:b/>
          <w:bCs/>
          <w:sz w:val="44"/>
          <w:szCs w:val="44"/>
          <w:u w:val="single"/>
          <w:rtl/>
        </w:rPr>
        <w:t>عرف</w:t>
      </w:r>
      <w:r w:rsidR="0088333B">
        <w:rPr>
          <w:rFonts w:ascii="Traditional Arabic" w:hAnsi="Traditional Arabic" w:cs="Traditional Arabic" w:hint="cs"/>
          <w:b/>
          <w:bCs/>
          <w:sz w:val="44"/>
          <w:szCs w:val="44"/>
          <w:u w:val="single"/>
          <w:rtl/>
        </w:rPr>
        <w:t xml:space="preserve"> اولادك </w:t>
      </w:r>
      <w:r w:rsidRPr="001F195D">
        <w:rPr>
          <w:rFonts w:ascii="Traditional Arabic" w:hAnsi="Traditional Arabic" w:cs="Traditional Arabic" w:hint="cs"/>
          <w:b/>
          <w:bCs/>
          <w:sz w:val="44"/>
          <w:szCs w:val="44"/>
          <w:u w:val="single"/>
          <w:rtl/>
        </w:rPr>
        <w:t xml:space="preserve"> التضحيات التي قدمها </w:t>
      </w:r>
      <w:r w:rsidR="0088333B">
        <w:rPr>
          <w:rFonts w:ascii="Traditional Arabic" w:hAnsi="Traditional Arabic" w:cs="Traditional Arabic" w:hint="cs"/>
          <w:b/>
          <w:bCs/>
          <w:sz w:val="44"/>
          <w:szCs w:val="44"/>
          <w:u w:val="single"/>
          <w:rtl/>
        </w:rPr>
        <w:t xml:space="preserve"> الصحابة والتابعين </w:t>
      </w:r>
      <w:r w:rsidRPr="001F195D">
        <w:rPr>
          <w:rFonts w:ascii="Traditional Arabic" w:hAnsi="Traditional Arabic" w:cs="Traditional Arabic" w:hint="cs"/>
          <w:b/>
          <w:bCs/>
          <w:sz w:val="44"/>
          <w:szCs w:val="44"/>
          <w:u w:val="single"/>
          <w:rtl/>
        </w:rPr>
        <w:t>لرفع راية هذا الدين</w:t>
      </w:r>
      <w:r w:rsidR="002E0C2B">
        <w:rPr>
          <w:rFonts w:ascii="Traditional Arabic" w:hAnsi="Traditional Arabic" w:cs="Traditional Arabic" w:hint="cs"/>
          <w:b/>
          <w:bCs/>
          <w:sz w:val="44"/>
          <w:szCs w:val="44"/>
          <w:u w:val="single"/>
          <w:rtl/>
        </w:rPr>
        <w:t xml:space="preserve"> وإعلاء كلمته</w:t>
      </w:r>
      <w:r w:rsidR="003B373C">
        <w:rPr>
          <w:rFonts w:ascii="Traditional Arabic" w:hAnsi="Traditional Arabic" w:cs="Traditional Arabic" w:hint="cs"/>
          <w:b/>
          <w:bCs/>
          <w:sz w:val="44"/>
          <w:szCs w:val="44"/>
          <w:u w:val="single"/>
          <w:rtl/>
        </w:rPr>
        <w:t>.</w:t>
      </w:r>
    </w:p>
    <w:p w:rsidR="004369EE" w:rsidRPr="00E85A33" w:rsidRDefault="004369EE" w:rsidP="00AE2A0E">
      <w:pPr>
        <w:spacing w:after="0" w:line="240" w:lineRule="auto"/>
      </w:pPr>
    </w:p>
    <w:p w:rsidR="005F37C8" w:rsidRDefault="005F37C8">
      <w:pPr>
        <w:bidi w:val="0"/>
        <w:rPr>
          <w:sz w:val="68"/>
          <w:szCs w:val="68"/>
          <w:rtl/>
        </w:rPr>
      </w:pPr>
      <w:r>
        <w:rPr>
          <w:sz w:val="68"/>
          <w:szCs w:val="68"/>
          <w:rtl/>
        </w:rPr>
        <w:br w:type="page"/>
      </w:r>
    </w:p>
    <w:p w:rsidR="0094256E" w:rsidRPr="00E85A33" w:rsidRDefault="00373748" w:rsidP="00AE2A0E">
      <w:pPr>
        <w:spacing w:after="0" w:line="240" w:lineRule="auto"/>
        <w:jc w:val="center"/>
        <w:rPr>
          <w:sz w:val="68"/>
          <w:szCs w:val="68"/>
        </w:rPr>
      </w:pPr>
      <w:r w:rsidRPr="00E85A33">
        <w:rPr>
          <w:rFonts w:hint="cs"/>
          <w:sz w:val="68"/>
          <w:szCs w:val="68"/>
          <w:rtl/>
        </w:rPr>
        <w:lastRenderedPageBreak/>
        <w:t>(16)</w:t>
      </w:r>
    </w:p>
    <w:p w:rsidR="00074D0E" w:rsidRPr="009C6BD5" w:rsidRDefault="0094256E" w:rsidP="009C6BD5">
      <w:pPr>
        <w:pStyle w:val="1"/>
        <w:jc w:val="center"/>
        <w:rPr>
          <w:rFonts w:cs="Simple Bold Jut Out"/>
          <w:color w:val="FF0000"/>
          <w:sz w:val="48"/>
          <w:szCs w:val="48"/>
          <w:rtl/>
        </w:rPr>
      </w:pPr>
      <w:bookmarkStart w:id="28" w:name="_Toc344581037"/>
      <w:r w:rsidRPr="009C6BD5">
        <w:rPr>
          <w:rFonts w:cs="Simple Bold Jut Out" w:hint="cs"/>
          <w:color w:val="FF0000"/>
          <w:sz w:val="48"/>
          <w:szCs w:val="48"/>
          <w:rtl/>
        </w:rPr>
        <w:t>كن صاحب نفس تواقة</w:t>
      </w:r>
      <w:bookmarkEnd w:id="28"/>
    </w:p>
    <w:p w:rsidR="00074D0E" w:rsidRPr="00C369B8" w:rsidRDefault="00074D0E"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b/>
          <w:bCs/>
          <w:sz w:val="36"/>
          <w:szCs w:val="36"/>
          <w:rtl/>
        </w:rPr>
        <w:t xml:space="preserve">ذكر </w:t>
      </w:r>
      <w:r w:rsidR="00A24D63" w:rsidRPr="00C369B8">
        <w:rPr>
          <w:rFonts w:ascii="Traditional Arabic" w:hAnsi="Traditional Arabic" w:cs="Traditional Arabic"/>
          <w:b/>
          <w:bCs/>
          <w:sz w:val="36"/>
          <w:szCs w:val="36"/>
          <w:rtl/>
        </w:rPr>
        <w:t>رجاء بن حيوة</w:t>
      </w:r>
      <w:r w:rsidR="00A24D63" w:rsidRPr="00C369B8">
        <w:rPr>
          <w:rFonts w:ascii="Traditional Arabic" w:hAnsi="Traditional Arabic" w:cs="Traditional Arabic" w:hint="cs"/>
          <w:b/>
          <w:bCs/>
          <w:sz w:val="36"/>
          <w:szCs w:val="36"/>
          <w:rtl/>
        </w:rPr>
        <w:t xml:space="preserve">( </w:t>
      </w:r>
      <w:r w:rsidR="00A7050E" w:rsidRPr="00C369B8">
        <w:rPr>
          <w:rStyle w:val="a8"/>
          <w:rFonts w:ascii="Traditional Arabic" w:hAnsi="Traditional Arabic" w:cs="Traditional Arabic"/>
          <w:b/>
          <w:bCs/>
          <w:sz w:val="36"/>
          <w:szCs w:val="36"/>
          <w:rtl/>
        </w:rPr>
        <w:footnoteReference w:id="30"/>
      </w:r>
      <w:r w:rsidR="00A24D63" w:rsidRPr="00C369B8">
        <w:rPr>
          <w:rFonts w:ascii="Traditional Arabic" w:hAnsi="Traditional Arabic" w:cs="Traditional Arabic" w:hint="cs"/>
          <w:b/>
          <w:bCs/>
          <w:sz w:val="36"/>
          <w:szCs w:val="36"/>
          <w:rtl/>
        </w:rPr>
        <w:t>)</w:t>
      </w:r>
      <w:r w:rsidRPr="00C369B8">
        <w:rPr>
          <w:rFonts w:ascii="Traditional Arabic" w:hAnsi="Traditional Arabic" w:cs="Traditional Arabic"/>
          <w:b/>
          <w:bCs/>
          <w:sz w:val="36"/>
          <w:szCs w:val="36"/>
          <w:rtl/>
        </w:rPr>
        <w:t xml:space="preserve">أنه بات ليلة </w:t>
      </w:r>
      <w:r w:rsidR="00A24D63" w:rsidRPr="00C369B8">
        <w:rPr>
          <w:rFonts w:ascii="Traditional Arabic" w:hAnsi="Traditional Arabic" w:cs="Traditional Arabic"/>
          <w:b/>
          <w:bCs/>
          <w:sz w:val="36"/>
          <w:szCs w:val="36"/>
          <w:rtl/>
        </w:rPr>
        <w:t>عند</w:t>
      </w:r>
      <w:r w:rsidR="004F189F" w:rsidRPr="00C369B8">
        <w:rPr>
          <w:rFonts w:ascii="Traditional Arabic" w:hAnsi="Traditional Arabic" w:cs="Traditional Arabic" w:hint="cs"/>
          <w:b/>
          <w:bCs/>
          <w:sz w:val="36"/>
          <w:szCs w:val="36"/>
          <w:rtl/>
        </w:rPr>
        <w:t xml:space="preserve"> </w:t>
      </w:r>
      <w:r w:rsidR="00A24D63" w:rsidRPr="00C369B8">
        <w:rPr>
          <w:rFonts w:ascii="Traditional Arabic" w:hAnsi="Traditional Arabic" w:cs="Traditional Arabic"/>
          <w:b/>
          <w:bCs/>
          <w:sz w:val="36"/>
          <w:szCs w:val="36"/>
          <w:rtl/>
        </w:rPr>
        <w:t xml:space="preserve">عمر بن عبد العزيز </w:t>
      </w:r>
      <w:r w:rsidRPr="00C369B8">
        <w:rPr>
          <w:rFonts w:ascii="Traditional Arabic" w:hAnsi="Traditional Arabic" w:cs="Traditional Arabic"/>
          <w:b/>
          <w:bCs/>
          <w:sz w:val="36"/>
          <w:szCs w:val="36"/>
          <w:rtl/>
        </w:rPr>
        <w:t>فهم السراج أن يخمد</w:t>
      </w:r>
      <w:r w:rsidR="00E10E33" w:rsidRPr="00C369B8">
        <w:rPr>
          <w:rFonts w:ascii="Traditional Arabic" w:hAnsi="Traditional Arabic" w:cs="Traditional Arabic" w:hint="cs"/>
          <w:b/>
          <w:bCs/>
          <w:sz w:val="36"/>
          <w:szCs w:val="36"/>
          <w:rtl/>
        </w:rPr>
        <w:t xml:space="preserve"> (</w:t>
      </w:r>
      <w:r w:rsidR="00D85797" w:rsidRPr="00C369B8">
        <w:rPr>
          <w:rStyle w:val="a8"/>
          <w:rFonts w:ascii="Traditional Arabic" w:hAnsi="Traditional Arabic" w:cs="Traditional Arabic"/>
          <w:b/>
          <w:bCs/>
          <w:sz w:val="36"/>
          <w:szCs w:val="36"/>
          <w:rtl/>
        </w:rPr>
        <w:footnoteReference w:id="31"/>
      </w:r>
      <w:r w:rsidR="00E10E33" w:rsidRPr="00C369B8">
        <w:rPr>
          <w:rFonts w:ascii="Traditional Arabic" w:hAnsi="Traditional Arabic" w:cs="Traditional Arabic" w:hint="cs"/>
          <w:b/>
          <w:bCs/>
          <w:sz w:val="36"/>
          <w:szCs w:val="36"/>
          <w:rtl/>
        </w:rPr>
        <w:t>)</w:t>
      </w:r>
      <w:r w:rsidRPr="00C369B8">
        <w:rPr>
          <w:rFonts w:ascii="Traditional Arabic" w:hAnsi="Traditional Arabic" w:cs="Traditional Arabic"/>
          <w:b/>
          <w:bCs/>
          <w:sz w:val="36"/>
          <w:szCs w:val="36"/>
          <w:rtl/>
        </w:rPr>
        <w:t>، فقال إليه ليصلحه، فأقسم عليه عمر ليقعدن، وقام هو إليه فأصلحه؛ قال: فقلت له: تقوم أنت يا أمير المؤمنين فقال: قمت وأنا عمر بن عبد العزيز ورجعت وأنا عمر بن عبد العزيز.</w:t>
      </w:r>
    </w:p>
    <w:p w:rsidR="00074D0E" w:rsidRPr="00C369B8" w:rsidRDefault="00074D0E"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b/>
          <w:bCs/>
          <w:sz w:val="36"/>
          <w:szCs w:val="36"/>
          <w:rtl/>
        </w:rPr>
        <w:t>قال: وأمرني عمر بن عبد العزيز أن أشتري له ثوباً بستة دراهم، فأتيته به فجسه وقال: هو على ما أحب لولا أن فيه ليناً، قال: فبكيت، قال: فما يبكيك قال: أتيتك وأنت أمير بثوب بستمائة درهم، ف</w:t>
      </w:r>
      <w:r w:rsidR="004F189F" w:rsidRPr="00C369B8">
        <w:rPr>
          <w:rFonts w:ascii="Traditional Arabic" w:hAnsi="Traditional Arabic" w:cs="Traditional Arabic" w:hint="cs"/>
          <w:b/>
          <w:bCs/>
          <w:sz w:val="36"/>
          <w:szCs w:val="36"/>
          <w:rtl/>
        </w:rPr>
        <w:t>أح</w:t>
      </w:r>
      <w:r w:rsidRPr="00C369B8">
        <w:rPr>
          <w:rFonts w:ascii="Traditional Arabic" w:hAnsi="Traditional Arabic" w:cs="Traditional Arabic"/>
          <w:b/>
          <w:bCs/>
          <w:sz w:val="36"/>
          <w:szCs w:val="36"/>
          <w:rtl/>
        </w:rPr>
        <w:t xml:space="preserve">سسته وقلت: هو على ما أحب لولا أن فيه خشونة، وأتيتك وأنت أمير المؤمنين بثوب بستة دراهم، </w:t>
      </w:r>
      <w:r w:rsidR="009B067F" w:rsidRPr="00C369B8">
        <w:rPr>
          <w:rFonts w:ascii="Traditional Arabic" w:hAnsi="Traditional Arabic" w:cs="Traditional Arabic"/>
          <w:b/>
          <w:bCs/>
          <w:sz w:val="36"/>
          <w:szCs w:val="36"/>
          <w:rtl/>
        </w:rPr>
        <w:t>ف</w:t>
      </w:r>
      <w:r w:rsidR="009B067F" w:rsidRPr="00C369B8">
        <w:rPr>
          <w:rFonts w:ascii="Traditional Arabic" w:hAnsi="Traditional Arabic" w:cs="Traditional Arabic" w:hint="cs"/>
          <w:b/>
          <w:bCs/>
          <w:sz w:val="36"/>
          <w:szCs w:val="36"/>
          <w:rtl/>
        </w:rPr>
        <w:t>أح</w:t>
      </w:r>
      <w:r w:rsidR="009B067F" w:rsidRPr="00C369B8">
        <w:rPr>
          <w:rFonts w:ascii="Traditional Arabic" w:hAnsi="Traditional Arabic" w:cs="Traditional Arabic"/>
          <w:b/>
          <w:bCs/>
          <w:sz w:val="36"/>
          <w:szCs w:val="36"/>
          <w:rtl/>
        </w:rPr>
        <w:t>سسته</w:t>
      </w:r>
      <w:r w:rsidRPr="00C369B8">
        <w:rPr>
          <w:rFonts w:ascii="Traditional Arabic" w:hAnsi="Traditional Arabic" w:cs="Traditional Arabic"/>
          <w:b/>
          <w:bCs/>
          <w:sz w:val="36"/>
          <w:szCs w:val="36"/>
          <w:rtl/>
        </w:rPr>
        <w:t xml:space="preserve"> وقلت: هو على ما أحب لولا أن فيه ليناً، فقال: يا رجاء إن لي نفساً تواقة لقد رأيتني وأنا بالمدينة غلام مع الغلمان ثم تاقت نفسي إلى العلم إلى العربية والشعر فأصبت منه حاجتي </w:t>
      </w:r>
      <w:r w:rsidRPr="00C369B8">
        <w:rPr>
          <w:rFonts w:ascii="Traditional Arabic" w:hAnsi="Traditional Arabic" w:cs="Traditional Arabic" w:hint="cs"/>
          <w:b/>
          <w:bCs/>
          <w:sz w:val="36"/>
          <w:szCs w:val="36"/>
          <w:rtl/>
        </w:rPr>
        <w:t xml:space="preserve">و </w:t>
      </w:r>
      <w:r w:rsidRPr="00C369B8">
        <w:rPr>
          <w:rFonts w:ascii="Traditional Arabic" w:hAnsi="Traditional Arabic" w:cs="Traditional Arabic"/>
          <w:b/>
          <w:bCs/>
          <w:sz w:val="36"/>
          <w:szCs w:val="36"/>
          <w:rtl/>
        </w:rPr>
        <w:t>تاقت إلى فاطمة بنت عبد الملك فتزوجتها، وتاقت إلى الإمارة فوليتها، وتاقت إلى الخلافة فأدركتها، وقد تاقت إلى الجنة فأرجو أن أدركها إن شاء الله عز وجل] (2) .</w:t>
      </w:r>
    </w:p>
    <w:p w:rsidR="0094256E" w:rsidRPr="00C369B8" w:rsidRDefault="00CD6B11"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hint="cs"/>
          <w:b/>
          <w:bCs/>
          <w:sz w:val="36"/>
          <w:szCs w:val="36"/>
          <w:rtl/>
        </w:rPr>
        <w:t xml:space="preserve">صاحب النفس التواقة </w:t>
      </w:r>
      <w:r w:rsidR="0094256E" w:rsidRPr="00C369B8">
        <w:rPr>
          <w:rFonts w:ascii="Traditional Arabic" w:hAnsi="Traditional Arabic" w:cs="Traditional Arabic"/>
          <w:b/>
          <w:bCs/>
          <w:sz w:val="36"/>
          <w:szCs w:val="36"/>
          <w:rtl/>
        </w:rPr>
        <w:t xml:space="preserve"> يرضى عنه ربه بالإيمان، وأهله بالألفة، والناس بالأخلاق، والمجتمع بالنفع.</w:t>
      </w:r>
    </w:p>
    <w:p w:rsidR="00753121" w:rsidRPr="00C369B8" w:rsidRDefault="00753121" w:rsidP="00AE2A0E">
      <w:pPr>
        <w:pStyle w:val="a3"/>
        <w:numPr>
          <w:ilvl w:val="0"/>
          <w:numId w:val="20"/>
        </w:numPr>
        <w:autoSpaceDE w:val="0"/>
        <w:autoSpaceDN w:val="0"/>
        <w:adjustRightInd w:val="0"/>
        <w:spacing w:after="0" w:line="240" w:lineRule="auto"/>
        <w:ind w:left="0" w:hanging="357"/>
        <w:rPr>
          <w:rFonts w:ascii="Traditional Arabic" w:hAnsi="Traditional Arabic" w:cs="Traditional Arabic"/>
          <w:b/>
          <w:bCs/>
          <w:sz w:val="36"/>
          <w:szCs w:val="36"/>
          <w:rtl/>
        </w:rPr>
      </w:pPr>
      <w:r w:rsidRPr="00C369B8">
        <w:rPr>
          <w:rFonts w:ascii="Traditional Arabic" w:hAnsi="Traditional Arabic" w:cs="Traditional Arabic"/>
          <w:b/>
          <w:bCs/>
          <w:sz w:val="36"/>
          <w:szCs w:val="36"/>
          <w:rtl/>
        </w:rPr>
        <w:t xml:space="preserve">صاحب الهمة العالية و النفس الشريفة التواقة لا يرضى بالأشياء الدنية الفانية و إنما همته المسابقة إلى الدرجات الباقية الزاكية التي لا تفنى و لا يرجع عن </w:t>
      </w:r>
      <w:proofErr w:type="spellStart"/>
      <w:r w:rsidRPr="00C369B8">
        <w:rPr>
          <w:rFonts w:ascii="Traditional Arabic" w:hAnsi="Traditional Arabic" w:cs="Traditional Arabic"/>
          <w:b/>
          <w:bCs/>
          <w:sz w:val="36"/>
          <w:szCs w:val="36"/>
          <w:rtl/>
        </w:rPr>
        <w:t>مطلوبه</w:t>
      </w:r>
      <w:proofErr w:type="spellEnd"/>
      <w:r w:rsidRPr="00C369B8">
        <w:rPr>
          <w:rFonts w:ascii="Traditional Arabic" w:hAnsi="Traditional Arabic" w:cs="Traditional Arabic"/>
          <w:b/>
          <w:bCs/>
          <w:sz w:val="36"/>
          <w:szCs w:val="36"/>
          <w:rtl/>
        </w:rPr>
        <w:t xml:space="preserve"> و لو تلفت نفسه في طلبه و من كان في الله تلفه كان على الله خلفه </w:t>
      </w:r>
    </w:p>
    <w:p w:rsidR="00753121" w:rsidRPr="00C369B8" w:rsidRDefault="00753121"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b/>
          <w:bCs/>
          <w:sz w:val="36"/>
          <w:szCs w:val="36"/>
          <w:rtl/>
        </w:rPr>
        <w:t xml:space="preserve"> قيل لبعض المجتهدين في الطاعات : لم تعذب هذا الجسد ؟ قال : كرامته أريد </w:t>
      </w:r>
      <w:r w:rsidR="007271CF" w:rsidRPr="00C369B8">
        <w:rPr>
          <w:rFonts w:ascii="Traditional Arabic" w:hAnsi="Traditional Arabic" w:cs="Traditional Arabic" w:hint="cs"/>
          <w:b/>
          <w:bCs/>
          <w:sz w:val="36"/>
          <w:szCs w:val="36"/>
          <w:rtl/>
        </w:rPr>
        <w:t>.</w:t>
      </w:r>
    </w:p>
    <w:p w:rsidR="00753121" w:rsidRPr="00C369B8" w:rsidRDefault="00753121"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b/>
          <w:bCs/>
          <w:sz w:val="36"/>
          <w:szCs w:val="36"/>
          <w:rtl/>
        </w:rPr>
        <w:t xml:space="preserve"> ( و إذا كانت النفوس كبارا ... تعبت في مرادها الأجسام ) </w:t>
      </w:r>
    </w:p>
    <w:p w:rsidR="00753121" w:rsidRPr="00C369B8" w:rsidRDefault="007271CF"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hint="cs"/>
          <w:b/>
          <w:bCs/>
          <w:sz w:val="36"/>
          <w:szCs w:val="36"/>
          <w:rtl/>
        </w:rPr>
        <w:t>(</w:t>
      </w:r>
      <w:r w:rsidR="00753121" w:rsidRPr="00C369B8">
        <w:rPr>
          <w:rFonts w:ascii="Traditional Arabic" w:hAnsi="Traditional Arabic" w:cs="Traditional Arabic"/>
          <w:b/>
          <w:bCs/>
          <w:sz w:val="36"/>
          <w:szCs w:val="36"/>
          <w:rtl/>
        </w:rPr>
        <w:t xml:space="preserve">على قدر أهل العزم تأتي العزائم </w:t>
      </w:r>
      <w:r w:rsidRPr="00C369B8">
        <w:rPr>
          <w:rFonts w:ascii="Traditional Arabic" w:hAnsi="Traditional Arabic" w:cs="Traditional Arabic"/>
          <w:b/>
          <w:bCs/>
          <w:sz w:val="36"/>
          <w:szCs w:val="36"/>
          <w:rtl/>
        </w:rPr>
        <w:t>.</w:t>
      </w:r>
      <w:r w:rsidR="00753121" w:rsidRPr="00C369B8">
        <w:rPr>
          <w:rFonts w:ascii="Traditional Arabic" w:hAnsi="Traditional Arabic" w:cs="Traditional Arabic"/>
          <w:b/>
          <w:bCs/>
          <w:sz w:val="36"/>
          <w:szCs w:val="36"/>
          <w:rtl/>
        </w:rPr>
        <w:t xml:space="preserve">. و تأتي على قدر الكرام المكارم ) </w:t>
      </w:r>
    </w:p>
    <w:p w:rsidR="00124E27" w:rsidRPr="00C369B8" w:rsidRDefault="00753121" w:rsidP="00AE2A0E">
      <w:pPr>
        <w:pStyle w:val="a3"/>
        <w:numPr>
          <w:ilvl w:val="0"/>
          <w:numId w:val="20"/>
        </w:numPr>
        <w:autoSpaceDE w:val="0"/>
        <w:autoSpaceDN w:val="0"/>
        <w:adjustRightInd w:val="0"/>
        <w:spacing w:after="0" w:line="240" w:lineRule="auto"/>
        <w:ind w:left="0" w:hanging="357"/>
        <w:rPr>
          <w:rFonts w:ascii="Traditional Arabic" w:hAnsi="Traditional Arabic" w:cs="Traditional Arabic"/>
          <w:b/>
          <w:bCs/>
          <w:sz w:val="36"/>
          <w:szCs w:val="36"/>
        </w:rPr>
      </w:pPr>
      <w:r w:rsidRPr="00C369B8">
        <w:rPr>
          <w:rFonts w:ascii="Traditional Arabic" w:hAnsi="Traditional Arabic" w:cs="Traditional Arabic"/>
          <w:b/>
          <w:bCs/>
          <w:sz w:val="36"/>
          <w:szCs w:val="36"/>
          <w:rtl/>
        </w:rPr>
        <w:lastRenderedPageBreak/>
        <w:t xml:space="preserve">قيمة كل إنسان ما يطلب فمن كان يطلب الدنيا فلا أدنى منه فإن الدنيا دنية و أدنى منها من يطلبها و هي خسيسة و أخس منها من يخطبها قال بعضهم : </w:t>
      </w:r>
    </w:p>
    <w:p w:rsidR="0094256E" w:rsidRPr="00C369B8" w:rsidRDefault="00753121" w:rsidP="00AE2A0E">
      <w:pPr>
        <w:pStyle w:val="a3"/>
        <w:autoSpaceDE w:val="0"/>
        <w:autoSpaceDN w:val="0"/>
        <w:adjustRightInd w:val="0"/>
        <w:spacing w:after="0" w:line="240" w:lineRule="auto"/>
        <w:ind w:left="0"/>
        <w:rPr>
          <w:rFonts w:ascii="Traditional Arabic" w:hAnsi="Traditional Arabic" w:cs="Traditional Arabic"/>
          <w:b/>
          <w:bCs/>
          <w:sz w:val="36"/>
          <w:szCs w:val="36"/>
          <w:rtl/>
        </w:rPr>
      </w:pPr>
      <w:r w:rsidRPr="00C369B8">
        <w:rPr>
          <w:rFonts w:ascii="Traditional Arabic" w:hAnsi="Traditional Arabic" w:cs="Traditional Arabic"/>
          <w:b/>
          <w:bCs/>
          <w:sz w:val="36"/>
          <w:szCs w:val="36"/>
          <w:rtl/>
        </w:rPr>
        <w:t xml:space="preserve">القلوب جوالة فقلب يجول حول العرش و قلب يجول حول الحش الدنيا كلها حش و كل ما فيها من مطعم و مشرب يؤل إلى الحش و ما </w:t>
      </w:r>
      <w:r w:rsidR="007106B5" w:rsidRPr="00C369B8">
        <w:rPr>
          <w:rFonts w:ascii="Traditional Arabic" w:hAnsi="Traditional Arabic" w:cs="Traditional Arabic"/>
          <w:b/>
          <w:bCs/>
          <w:sz w:val="36"/>
          <w:szCs w:val="36"/>
          <w:rtl/>
        </w:rPr>
        <w:t>فيها من أجسام و لباس يصير ترابا</w:t>
      </w:r>
      <w:r w:rsidR="007106B5" w:rsidRPr="00C369B8">
        <w:rPr>
          <w:rFonts w:ascii="Traditional Arabic" w:hAnsi="Traditional Arabic" w:cs="Traditional Arabic" w:hint="cs"/>
          <w:b/>
          <w:bCs/>
          <w:sz w:val="36"/>
          <w:szCs w:val="36"/>
          <w:rtl/>
        </w:rPr>
        <w:t xml:space="preserve"> </w:t>
      </w:r>
      <w:r w:rsidRPr="00C369B8">
        <w:rPr>
          <w:rFonts w:ascii="Traditional Arabic" w:hAnsi="Traditional Arabic" w:cs="Traditional Arabic"/>
          <w:b/>
          <w:bCs/>
          <w:sz w:val="36"/>
          <w:szCs w:val="36"/>
          <w:rtl/>
        </w:rPr>
        <w:t>كما قيل : و كل الذي فوق التراب تراب و قال بعضهم في يوم عيد لإخوانه : هل تنظرون إلا خرقا تبلى أو لحما يأكله الدود غدا و أما من كان يطلب الآخرة فقدره خطير لأن الآخرة خطيرة شريفة و من يطلبها أشرف منها</w:t>
      </w:r>
      <w:r w:rsidR="007106B5" w:rsidRPr="00C369B8">
        <w:rPr>
          <w:rFonts w:ascii="Traditional Arabic" w:hAnsi="Traditional Arabic" w:cs="Traditional Arabic" w:hint="cs"/>
          <w:b/>
          <w:bCs/>
          <w:sz w:val="36"/>
          <w:szCs w:val="36"/>
          <w:rtl/>
        </w:rPr>
        <w:t>.</w:t>
      </w:r>
    </w:p>
    <w:p w:rsidR="0094256E" w:rsidRPr="00C369B8" w:rsidRDefault="0094256E"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b/>
          <w:bCs/>
          <w:sz w:val="36"/>
          <w:szCs w:val="36"/>
          <w:rtl/>
        </w:rPr>
        <w:t>تولى أبو بكر سنتين فأقام الخلافة، وهزم المرتدين، وتولى عمر بن عبد العزيز سنتين فنشر العدل وأزال المظالم، وجدد الدين، وتعلم ابن أبي جعد العلم سنتين فصار مفتي المدينة .</w:t>
      </w:r>
    </w:p>
    <w:p w:rsidR="0094256E" w:rsidRPr="00C369B8" w:rsidRDefault="001A04CA"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hint="cs"/>
          <w:b/>
          <w:bCs/>
          <w:sz w:val="36"/>
          <w:szCs w:val="36"/>
          <w:rtl/>
        </w:rPr>
        <w:t>و</w:t>
      </w:r>
      <w:r w:rsidR="0094256E" w:rsidRPr="00C369B8">
        <w:rPr>
          <w:rFonts w:ascii="Traditional Arabic" w:hAnsi="Traditional Arabic" w:cs="Traditional Arabic"/>
          <w:b/>
          <w:bCs/>
          <w:sz w:val="36"/>
          <w:szCs w:val="36"/>
          <w:rtl/>
        </w:rPr>
        <w:t>سجن السرخسي فألف المبسوط في ثلاثين مجلداً، وأبعد ابن الأثير فصنف جامع الأصول و النهاية ثلاثين مجلداً، وسجن ابن تيمية فأخرج الفتاوى ثلاثين مجلداً.</w:t>
      </w:r>
    </w:p>
    <w:p w:rsidR="00D671D5" w:rsidRPr="00C369B8" w:rsidRDefault="00886D50"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hint="cs"/>
          <w:b/>
          <w:bCs/>
          <w:sz w:val="36"/>
          <w:szCs w:val="36"/>
          <w:rtl/>
        </w:rPr>
        <w:t>و</w:t>
      </w:r>
      <w:r w:rsidR="0094256E" w:rsidRPr="00C369B8">
        <w:rPr>
          <w:rFonts w:ascii="Traditional Arabic" w:hAnsi="Traditional Arabic" w:cs="Traditional Arabic"/>
          <w:b/>
          <w:bCs/>
          <w:sz w:val="36"/>
          <w:szCs w:val="36"/>
          <w:rtl/>
        </w:rPr>
        <w:t>كان ابن الجوزي يكتب خواطره</w:t>
      </w:r>
      <w:r w:rsidRPr="00C369B8">
        <w:rPr>
          <w:rFonts w:ascii="Traditional Arabic" w:hAnsi="Traditional Arabic" w:cs="Traditional Arabic" w:hint="cs"/>
          <w:b/>
          <w:bCs/>
          <w:sz w:val="36"/>
          <w:szCs w:val="36"/>
          <w:rtl/>
        </w:rPr>
        <w:t xml:space="preserve"> فكان كتاب صيد الخاطر</w:t>
      </w:r>
      <w:r w:rsidR="0094256E" w:rsidRPr="00C369B8">
        <w:rPr>
          <w:rFonts w:ascii="Traditional Arabic" w:hAnsi="Traditional Arabic" w:cs="Traditional Arabic"/>
          <w:b/>
          <w:bCs/>
          <w:sz w:val="36"/>
          <w:szCs w:val="36"/>
          <w:rtl/>
        </w:rPr>
        <w:t xml:space="preserve">، وكان كتاب الفتح بن خاقان في جيبه ليقرأ كل وقت، وكان الخطيب البغدادي يطالع وهو يمشي، </w:t>
      </w:r>
    </w:p>
    <w:p w:rsidR="0094256E" w:rsidRPr="00C369B8" w:rsidRDefault="0094256E"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b/>
          <w:bCs/>
          <w:sz w:val="36"/>
          <w:szCs w:val="36"/>
          <w:rtl/>
        </w:rPr>
        <w:t>وقال آخر:</w:t>
      </w:r>
      <w:r w:rsidR="00624BE6" w:rsidRPr="00C369B8">
        <w:rPr>
          <w:rFonts w:ascii="Traditional Arabic" w:hAnsi="Traditional Arabic" w:cs="Traditional Arabic" w:hint="cs"/>
          <w:b/>
          <w:bCs/>
          <w:sz w:val="36"/>
          <w:szCs w:val="36"/>
          <w:rtl/>
        </w:rPr>
        <w:t xml:space="preserve"> </w:t>
      </w:r>
      <w:r w:rsidRPr="00C369B8">
        <w:rPr>
          <w:rFonts w:ascii="Traditional Arabic" w:hAnsi="Traditional Arabic" w:cs="Traditional Arabic"/>
          <w:b/>
          <w:bCs/>
          <w:sz w:val="36"/>
          <w:szCs w:val="36"/>
          <w:rtl/>
        </w:rPr>
        <w:t>همةٌ تنطح الثريا وحزمٌ نبويٌ يزعزع الأجبالَ</w:t>
      </w:r>
    </w:p>
    <w:p w:rsidR="0094256E" w:rsidRPr="00C369B8" w:rsidRDefault="0094256E"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b/>
          <w:bCs/>
          <w:sz w:val="36"/>
          <w:szCs w:val="36"/>
          <w:rtl/>
        </w:rPr>
        <w:t>وقال:</w:t>
      </w:r>
      <w:r w:rsidR="00624BE6" w:rsidRPr="00C369B8">
        <w:rPr>
          <w:rFonts w:ascii="Traditional Arabic" w:hAnsi="Traditional Arabic" w:cs="Traditional Arabic" w:hint="cs"/>
          <w:b/>
          <w:bCs/>
          <w:sz w:val="36"/>
          <w:szCs w:val="36"/>
          <w:rtl/>
        </w:rPr>
        <w:t xml:space="preserve"> </w:t>
      </w:r>
      <w:r w:rsidRPr="00C369B8">
        <w:rPr>
          <w:rFonts w:ascii="Traditional Arabic" w:hAnsi="Traditional Arabic" w:cs="Traditional Arabic"/>
          <w:b/>
          <w:bCs/>
          <w:sz w:val="36"/>
          <w:szCs w:val="36"/>
          <w:rtl/>
        </w:rPr>
        <w:t>لولا المشقة ساد الناس كلهم الجود يفقر والإقدام قتالُ</w:t>
      </w:r>
    </w:p>
    <w:p w:rsidR="0094256E" w:rsidRPr="00C369B8" w:rsidRDefault="0094256E"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b/>
          <w:bCs/>
          <w:sz w:val="36"/>
          <w:szCs w:val="36"/>
          <w:rtl/>
        </w:rPr>
        <w:t>وقال الشاعر:</w:t>
      </w:r>
      <w:r w:rsidR="00624BE6" w:rsidRPr="00C369B8">
        <w:rPr>
          <w:rFonts w:ascii="Traditional Arabic" w:hAnsi="Traditional Arabic" w:cs="Traditional Arabic" w:hint="cs"/>
          <w:b/>
          <w:bCs/>
          <w:sz w:val="36"/>
          <w:szCs w:val="36"/>
          <w:rtl/>
        </w:rPr>
        <w:t xml:space="preserve"> </w:t>
      </w:r>
      <w:r w:rsidRPr="00C369B8">
        <w:rPr>
          <w:rFonts w:ascii="Traditional Arabic" w:hAnsi="Traditional Arabic" w:cs="Traditional Arabic"/>
          <w:b/>
          <w:bCs/>
          <w:sz w:val="36"/>
          <w:szCs w:val="36"/>
          <w:rtl/>
        </w:rPr>
        <w:t>همتي همة الملوك ونفسي نفس حرٍ ترى المذلة كفرا</w:t>
      </w:r>
    </w:p>
    <w:p w:rsidR="0094256E" w:rsidRPr="00C369B8" w:rsidRDefault="00D671D5"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b/>
          <w:bCs/>
          <w:sz w:val="36"/>
          <w:szCs w:val="36"/>
          <w:rtl/>
        </w:rPr>
        <w:t>وقال آخر:</w:t>
      </w:r>
      <w:r w:rsidR="00624BE6" w:rsidRPr="00C369B8">
        <w:rPr>
          <w:rFonts w:ascii="Traditional Arabic" w:hAnsi="Traditional Arabic" w:cs="Traditional Arabic" w:hint="cs"/>
          <w:b/>
          <w:bCs/>
          <w:sz w:val="36"/>
          <w:szCs w:val="36"/>
          <w:rtl/>
        </w:rPr>
        <w:t xml:space="preserve"> </w:t>
      </w:r>
      <w:r w:rsidR="0094256E" w:rsidRPr="00C369B8">
        <w:rPr>
          <w:rFonts w:ascii="Traditional Arabic" w:hAnsi="Traditional Arabic" w:cs="Traditional Arabic"/>
          <w:b/>
          <w:bCs/>
          <w:sz w:val="36"/>
          <w:szCs w:val="36"/>
          <w:rtl/>
        </w:rPr>
        <w:t>تريدين إدراك المعالي رخيصةً ولا بد دون الشهد من إبر النحلِ</w:t>
      </w:r>
    </w:p>
    <w:p w:rsidR="0094256E" w:rsidRPr="00C369B8" w:rsidRDefault="0094256E"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b/>
          <w:bCs/>
          <w:sz w:val="36"/>
          <w:szCs w:val="36"/>
          <w:rtl/>
        </w:rPr>
        <w:t>وقال:</w:t>
      </w:r>
      <w:r w:rsidR="00624BE6" w:rsidRPr="00C369B8">
        <w:rPr>
          <w:rFonts w:ascii="Traditional Arabic" w:hAnsi="Traditional Arabic" w:cs="Traditional Arabic" w:hint="cs"/>
          <w:b/>
          <w:bCs/>
          <w:sz w:val="36"/>
          <w:szCs w:val="36"/>
          <w:rtl/>
        </w:rPr>
        <w:t xml:space="preserve"> </w:t>
      </w:r>
      <w:r w:rsidRPr="00C369B8">
        <w:rPr>
          <w:rFonts w:ascii="Traditional Arabic" w:hAnsi="Traditional Arabic" w:cs="Traditional Arabic"/>
          <w:b/>
          <w:bCs/>
          <w:sz w:val="36"/>
          <w:szCs w:val="36"/>
          <w:rtl/>
        </w:rPr>
        <w:t>إذا غامرت في شرفٍ مرومٍ فلا تقنع بما دون النجومِ</w:t>
      </w:r>
    </w:p>
    <w:p w:rsidR="0094256E" w:rsidRPr="00C369B8" w:rsidRDefault="0094256E"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b/>
          <w:bCs/>
          <w:sz w:val="36"/>
          <w:szCs w:val="36"/>
          <w:rtl/>
        </w:rPr>
        <w:t>وقال:</w:t>
      </w:r>
      <w:r w:rsidR="00624BE6" w:rsidRPr="00C369B8">
        <w:rPr>
          <w:rFonts w:ascii="Traditional Arabic" w:hAnsi="Traditional Arabic" w:cs="Traditional Arabic" w:hint="cs"/>
          <w:b/>
          <w:bCs/>
          <w:sz w:val="36"/>
          <w:szCs w:val="36"/>
          <w:rtl/>
        </w:rPr>
        <w:t xml:space="preserve"> </w:t>
      </w:r>
      <w:r w:rsidRPr="00C369B8">
        <w:rPr>
          <w:rFonts w:ascii="Traditional Arabic" w:hAnsi="Traditional Arabic" w:cs="Traditional Arabic"/>
          <w:b/>
          <w:bCs/>
          <w:sz w:val="36"/>
          <w:szCs w:val="36"/>
          <w:rtl/>
        </w:rPr>
        <w:t>ولم أرَ في عيوب الناس عيباً كنقص القادرين على التمامِ</w:t>
      </w:r>
    </w:p>
    <w:p w:rsidR="0094256E" w:rsidRPr="00C369B8" w:rsidRDefault="0094256E" w:rsidP="00AE2A0E">
      <w:pPr>
        <w:autoSpaceDE w:val="0"/>
        <w:autoSpaceDN w:val="0"/>
        <w:adjustRightInd w:val="0"/>
        <w:spacing w:after="0" w:line="240" w:lineRule="auto"/>
        <w:rPr>
          <w:rFonts w:ascii="Traditional Arabic" w:hAnsi="Traditional Arabic" w:cs="Traditional Arabic"/>
          <w:b/>
          <w:bCs/>
          <w:sz w:val="36"/>
          <w:szCs w:val="36"/>
          <w:rtl/>
        </w:rPr>
      </w:pPr>
      <w:r w:rsidRPr="00C369B8">
        <w:rPr>
          <w:rFonts w:ascii="Traditional Arabic" w:hAnsi="Traditional Arabic" w:cs="Traditional Arabic"/>
          <w:b/>
          <w:bCs/>
          <w:sz w:val="36"/>
          <w:szCs w:val="36"/>
          <w:rtl/>
        </w:rPr>
        <w:t>وقال:</w:t>
      </w:r>
      <w:r w:rsidR="007D6220" w:rsidRPr="00C369B8">
        <w:rPr>
          <w:rFonts w:ascii="Traditional Arabic" w:hAnsi="Traditional Arabic" w:cs="Traditional Arabic" w:hint="cs"/>
          <w:b/>
          <w:bCs/>
          <w:sz w:val="36"/>
          <w:szCs w:val="36"/>
          <w:rtl/>
        </w:rPr>
        <w:t xml:space="preserve"> </w:t>
      </w:r>
      <w:r w:rsidRPr="00C369B8">
        <w:rPr>
          <w:rFonts w:ascii="Traditional Arabic" w:hAnsi="Traditional Arabic" w:cs="Traditional Arabic"/>
          <w:b/>
          <w:bCs/>
          <w:sz w:val="36"/>
          <w:szCs w:val="36"/>
          <w:rtl/>
        </w:rPr>
        <w:t>ومن تكن العلياء همة نفسه فكل الذي يلقاه فيها محببُ</w:t>
      </w: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CC2DE8" w:rsidRPr="00987780" w:rsidRDefault="007D6220"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987780">
        <w:rPr>
          <w:rFonts w:ascii="Traditional Arabic" w:hAnsi="Traditional Arabic" w:cs="Traditional Arabic" w:hint="cs"/>
          <w:b/>
          <w:bCs/>
          <w:sz w:val="44"/>
          <w:szCs w:val="44"/>
          <w:u w:val="single"/>
          <w:rtl/>
        </w:rPr>
        <w:t xml:space="preserve">اخي الحبيب إبداء من اليوم لتجعل من نفسك نفس تواقة وبداء بالتدرج معها من الأدنى إلى الأعلى </w:t>
      </w:r>
    </w:p>
    <w:p w:rsidR="00BF0B35" w:rsidRPr="00E85A33" w:rsidRDefault="00BF0B35" w:rsidP="00AE2A0E">
      <w:pPr>
        <w:autoSpaceDE w:val="0"/>
        <w:autoSpaceDN w:val="0"/>
        <w:adjustRightInd w:val="0"/>
        <w:spacing w:after="0" w:line="240" w:lineRule="auto"/>
        <w:rPr>
          <w:rFonts w:ascii="Simplified Arabic" w:hAnsi="Simplified Arabic" w:cs="Simplified Arabic"/>
          <w:sz w:val="28"/>
          <w:szCs w:val="28"/>
          <w:rtl/>
        </w:rPr>
      </w:pPr>
    </w:p>
    <w:p w:rsidR="00557FFE" w:rsidRPr="00E85A33" w:rsidRDefault="00557FFE" w:rsidP="00AE2A0E">
      <w:pPr>
        <w:tabs>
          <w:tab w:val="left" w:pos="3491"/>
        </w:tabs>
        <w:spacing w:after="0" w:line="240" w:lineRule="auto"/>
      </w:pPr>
    </w:p>
    <w:p w:rsidR="00F92819" w:rsidRDefault="00F92819" w:rsidP="00AE2A0E">
      <w:pPr>
        <w:spacing w:after="0" w:line="240" w:lineRule="auto"/>
        <w:jc w:val="center"/>
        <w:rPr>
          <w:sz w:val="68"/>
          <w:szCs w:val="68"/>
          <w:rtl/>
        </w:rPr>
      </w:pPr>
    </w:p>
    <w:p w:rsidR="00557FFE" w:rsidRPr="00E85A33" w:rsidRDefault="00557FFE" w:rsidP="00AE2A0E">
      <w:pPr>
        <w:spacing w:after="0" w:line="240" w:lineRule="auto"/>
        <w:jc w:val="center"/>
        <w:rPr>
          <w:sz w:val="68"/>
          <w:szCs w:val="68"/>
          <w:rtl/>
        </w:rPr>
      </w:pPr>
      <w:r w:rsidRPr="00E85A33">
        <w:rPr>
          <w:rFonts w:hint="cs"/>
          <w:sz w:val="68"/>
          <w:szCs w:val="68"/>
          <w:rtl/>
        </w:rPr>
        <w:t>(17)</w:t>
      </w:r>
    </w:p>
    <w:p w:rsidR="005B0C14" w:rsidRPr="007E229C" w:rsidRDefault="00EF36D3" w:rsidP="007E229C">
      <w:pPr>
        <w:pStyle w:val="1"/>
        <w:jc w:val="center"/>
        <w:rPr>
          <w:rFonts w:cs="Simple Bold Jut Out"/>
          <w:color w:val="FF0000"/>
          <w:sz w:val="52"/>
          <w:szCs w:val="52"/>
          <w:rtl/>
        </w:rPr>
      </w:pPr>
      <w:bookmarkStart w:id="29" w:name="_Toc344581038"/>
      <w:r w:rsidRPr="007E229C">
        <w:rPr>
          <w:rFonts w:cs="Simple Bold Jut Out" w:hint="cs"/>
          <w:color w:val="FF0000"/>
          <w:sz w:val="52"/>
          <w:szCs w:val="52"/>
          <w:rtl/>
        </w:rPr>
        <w:t>أبو المغيرة</w:t>
      </w:r>
      <w:r w:rsidR="005B0C14" w:rsidRPr="007E229C">
        <w:rPr>
          <w:rFonts w:cs="Simple Bold Jut Out"/>
          <w:color w:val="FF0000"/>
          <w:sz w:val="52"/>
          <w:szCs w:val="52"/>
          <w:rtl/>
        </w:rPr>
        <w:t xml:space="preserve"> الحميري</w:t>
      </w:r>
      <w:bookmarkEnd w:id="29"/>
    </w:p>
    <w:p w:rsidR="00782FDC" w:rsidRPr="00C50450" w:rsidRDefault="00CE4934" w:rsidP="00AE2A0E">
      <w:pPr>
        <w:pStyle w:val="a3"/>
        <w:spacing w:after="0" w:line="240" w:lineRule="auto"/>
        <w:ind w:left="0"/>
        <w:rPr>
          <w:rFonts w:ascii="Traditional Arabic" w:hAnsi="Traditional Arabic" w:cs="Traditional Arabic"/>
          <w:b/>
          <w:bCs/>
          <w:color w:val="000000"/>
          <w:sz w:val="36"/>
          <w:szCs w:val="36"/>
          <w:rtl/>
        </w:rPr>
      </w:pPr>
      <w:r w:rsidRPr="00C50450">
        <w:rPr>
          <w:rFonts w:ascii="Traditional Arabic" w:hAnsi="Traditional Arabic" w:cs="Traditional Arabic" w:hint="cs"/>
          <w:b/>
          <w:bCs/>
          <w:color w:val="000000"/>
          <w:sz w:val="36"/>
          <w:szCs w:val="36"/>
          <w:rtl/>
        </w:rPr>
        <w:t xml:space="preserve">روى بن عساكر في </w:t>
      </w:r>
      <w:r w:rsidR="009822E8" w:rsidRPr="00C50450">
        <w:rPr>
          <w:rFonts w:ascii="Traditional Arabic" w:hAnsi="Traditional Arabic" w:cs="Traditional Arabic" w:hint="cs"/>
          <w:b/>
          <w:bCs/>
          <w:color w:val="000000"/>
          <w:sz w:val="36"/>
          <w:szCs w:val="36"/>
          <w:rtl/>
        </w:rPr>
        <w:t>(</w:t>
      </w:r>
      <w:r w:rsidRPr="00C50450">
        <w:rPr>
          <w:rFonts w:ascii="Traditional Arabic" w:hAnsi="Traditional Arabic" w:cs="Traditional Arabic" w:hint="cs"/>
          <w:b/>
          <w:bCs/>
          <w:color w:val="000000"/>
          <w:sz w:val="36"/>
          <w:szCs w:val="36"/>
          <w:rtl/>
        </w:rPr>
        <w:t xml:space="preserve">تاريخ دمشق </w:t>
      </w:r>
      <w:r w:rsidR="009822E8" w:rsidRPr="00C50450">
        <w:rPr>
          <w:rFonts w:ascii="Traditional Arabic" w:hAnsi="Traditional Arabic" w:cs="Traditional Arabic" w:hint="cs"/>
          <w:b/>
          <w:bCs/>
          <w:color w:val="000000"/>
          <w:sz w:val="36"/>
          <w:szCs w:val="36"/>
          <w:rtl/>
        </w:rPr>
        <w:t xml:space="preserve">) </w:t>
      </w:r>
      <w:r w:rsidRPr="00C50450">
        <w:rPr>
          <w:rFonts w:ascii="Traditional Arabic" w:hAnsi="Traditional Arabic" w:cs="Traditional Arabic" w:hint="cs"/>
          <w:b/>
          <w:bCs/>
          <w:color w:val="000000"/>
          <w:sz w:val="36"/>
          <w:szCs w:val="36"/>
          <w:rtl/>
        </w:rPr>
        <w:t>أن</w:t>
      </w:r>
      <w:r w:rsidRPr="00C50450">
        <w:rPr>
          <w:rFonts w:ascii="Traditional Arabic" w:hAnsi="Traditional Arabic" w:cs="Traditional Arabic"/>
          <w:b/>
          <w:bCs/>
          <w:color w:val="000000"/>
          <w:sz w:val="36"/>
          <w:szCs w:val="36"/>
          <w:rtl/>
        </w:rPr>
        <w:t xml:space="preserve"> زياد</w:t>
      </w:r>
      <w:r w:rsidRPr="00C50450">
        <w:rPr>
          <w:rFonts w:ascii="Traditional Arabic" w:hAnsi="Traditional Arabic" w:cs="Traditional Arabic" w:hint="cs"/>
          <w:b/>
          <w:bCs/>
          <w:color w:val="000000"/>
          <w:sz w:val="36"/>
          <w:szCs w:val="36"/>
          <w:rtl/>
        </w:rPr>
        <w:t xml:space="preserve"> بن أبيه</w:t>
      </w:r>
      <w:r w:rsidR="00C74649" w:rsidRPr="00C50450">
        <w:rPr>
          <w:rFonts w:ascii="Traditional Arabic" w:hAnsi="Traditional Arabic" w:cs="Traditional Arabic"/>
          <w:b/>
          <w:bCs/>
          <w:color w:val="000000"/>
          <w:sz w:val="36"/>
          <w:szCs w:val="36"/>
          <w:rtl/>
        </w:rPr>
        <w:t xml:space="preserve"> لما قدم الكوفة قال أي أهل الكوفة أعبد </w:t>
      </w:r>
      <w:r w:rsidR="00782FDC" w:rsidRPr="00C50450">
        <w:rPr>
          <w:rFonts w:ascii="Traditional Arabic" w:hAnsi="Traditional Arabic" w:cs="Traditional Arabic" w:hint="cs"/>
          <w:b/>
          <w:bCs/>
          <w:color w:val="000000"/>
          <w:sz w:val="36"/>
          <w:szCs w:val="36"/>
          <w:rtl/>
        </w:rPr>
        <w:t xml:space="preserve"> واتق ف</w:t>
      </w:r>
      <w:r w:rsidR="00C74649" w:rsidRPr="00C50450">
        <w:rPr>
          <w:rFonts w:ascii="Traditional Arabic" w:hAnsi="Traditional Arabic" w:cs="Traditional Arabic"/>
          <w:b/>
          <w:bCs/>
          <w:color w:val="000000"/>
          <w:sz w:val="36"/>
          <w:szCs w:val="36"/>
          <w:rtl/>
        </w:rPr>
        <w:t>قيل</w:t>
      </w:r>
      <w:r w:rsidR="00782FDC" w:rsidRPr="00C50450">
        <w:rPr>
          <w:rFonts w:ascii="Traditional Arabic" w:hAnsi="Traditional Arabic" w:cs="Traditional Arabic" w:hint="cs"/>
          <w:b/>
          <w:bCs/>
          <w:color w:val="000000"/>
          <w:sz w:val="36"/>
          <w:szCs w:val="36"/>
          <w:rtl/>
        </w:rPr>
        <w:t xml:space="preserve"> له :</w:t>
      </w:r>
    </w:p>
    <w:p w:rsidR="00F70CF7" w:rsidRPr="00C50450" w:rsidRDefault="00782FDC" w:rsidP="00AE2A0E">
      <w:pPr>
        <w:pStyle w:val="a3"/>
        <w:spacing w:after="0" w:line="240" w:lineRule="auto"/>
        <w:ind w:left="0"/>
        <w:rPr>
          <w:rFonts w:ascii="Traditional Arabic" w:hAnsi="Traditional Arabic" w:cs="Traditional Arabic"/>
          <w:b/>
          <w:bCs/>
          <w:color w:val="000000"/>
          <w:sz w:val="36"/>
          <w:szCs w:val="36"/>
          <w:rtl/>
        </w:rPr>
      </w:pPr>
      <w:r w:rsidRPr="00C50450">
        <w:rPr>
          <w:rFonts w:ascii="Traditional Arabic" w:hAnsi="Traditional Arabic" w:cs="Traditional Arabic" w:hint="cs"/>
          <w:b/>
          <w:bCs/>
          <w:color w:val="000000"/>
          <w:sz w:val="36"/>
          <w:szCs w:val="36"/>
          <w:rtl/>
        </w:rPr>
        <w:t xml:space="preserve">أبو المغيرة </w:t>
      </w:r>
      <w:r w:rsidR="00C74649" w:rsidRPr="00C50450">
        <w:rPr>
          <w:rFonts w:ascii="Traditional Arabic" w:hAnsi="Traditional Arabic" w:cs="Traditional Arabic"/>
          <w:b/>
          <w:bCs/>
          <w:color w:val="000000"/>
          <w:sz w:val="36"/>
          <w:szCs w:val="36"/>
          <w:rtl/>
        </w:rPr>
        <w:t xml:space="preserve"> الحميري فأرسل إليه فأتاه فإذا </w:t>
      </w:r>
      <w:r w:rsidRPr="00C50450">
        <w:rPr>
          <w:rFonts w:ascii="Traditional Arabic" w:hAnsi="Traditional Arabic" w:cs="Traditional Arabic" w:hint="cs"/>
          <w:b/>
          <w:bCs/>
          <w:color w:val="000000"/>
          <w:sz w:val="36"/>
          <w:szCs w:val="36"/>
          <w:rtl/>
        </w:rPr>
        <w:t xml:space="preserve">له </w:t>
      </w:r>
      <w:r w:rsidR="00C74649" w:rsidRPr="00C50450">
        <w:rPr>
          <w:rFonts w:ascii="Traditional Arabic" w:hAnsi="Traditional Arabic" w:cs="Traditional Arabic"/>
          <w:b/>
          <w:bCs/>
          <w:color w:val="000000"/>
          <w:sz w:val="36"/>
          <w:szCs w:val="36"/>
          <w:rtl/>
        </w:rPr>
        <w:t>سمت</w:t>
      </w:r>
      <w:r w:rsidRPr="00C50450">
        <w:rPr>
          <w:rFonts w:ascii="Traditional Arabic" w:hAnsi="Traditional Arabic" w:cs="Traditional Arabic" w:hint="cs"/>
          <w:b/>
          <w:bCs/>
          <w:color w:val="000000"/>
          <w:sz w:val="36"/>
          <w:szCs w:val="36"/>
          <w:rtl/>
        </w:rPr>
        <w:t xml:space="preserve"> (</w:t>
      </w:r>
      <w:r w:rsidRPr="00C50450">
        <w:rPr>
          <w:rStyle w:val="a8"/>
          <w:rFonts w:ascii="Traditional Arabic" w:hAnsi="Traditional Arabic" w:cs="Traditional Arabic"/>
          <w:b/>
          <w:bCs/>
          <w:color w:val="000000"/>
          <w:sz w:val="36"/>
          <w:szCs w:val="36"/>
          <w:rtl/>
        </w:rPr>
        <w:footnoteReference w:id="32"/>
      </w:r>
      <w:r w:rsidRPr="00C50450">
        <w:rPr>
          <w:rFonts w:ascii="Traditional Arabic" w:hAnsi="Traditional Arabic" w:cs="Traditional Arabic" w:hint="cs"/>
          <w:b/>
          <w:bCs/>
          <w:color w:val="000000"/>
          <w:sz w:val="36"/>
          <w:szCs w:val="36"/>
          <w:rtl/>
        </w:rPr>
        <w:t xml:space="preserve">) حسن </w:t>
      </w:r>
      <w:r w:rsidR="008E6222" w:rsidRPr="00C50450">
        <w:rPr>
          <w:rFonts w:ascii="Traditional Arabic" w:hAnsi="Traditional Arabic" w:cs="Traditional Arabic" w:hint="cs"/>
          <w:b/>
          <w:bCs/>
          <w:color w:val="000000"/>
          <w:sz w:val="36"/>
          <w:szCs w:val="36"/>
          <w:rtl/>
        </w:rPr>
        <w:t xml:space="preserve">ومنظر حسن يدل على صدق المخبر </w:t>
      </w:r>
      <w:r w:rsidR="00C74649" w:rsidRPr="00C50450">
        <w:rPr>
          <w:rFonts w:ascii="Traditional Arabic" w:hAnsi="Traditional Arabic" w:cs="Traditional Arabic"/>
          <w:b/>
          <w:bCs/>
          <w:color w:val="000000"/>
          <w:sz w:val="36"/>
          <w:szCs w:val="36"/>
          <w:rtl/>
        </w:rPr>
        <w:t xml:space="preserve"> فقال</w:t>
      </w:r>
      <w:r w:rsidR="00132A05" w:rsidRPr="00C50450">
        <w:rPr>
          <w:rFonts w:ascii="Traditional Arabic" w:hAnsi="Traditional Arabic" w:cs="Traditional Arabic" w:hint="cs"/>
          <w:b/>
          <w:bCs/>
          <w:color w:val="000000"/>
          <w:sz w:val="36"/>
          <w:szCs w:val="36"/>
          <w:rtl/>
        </w:rPr>
        <w:t xml:space="preserve"> </w:t>
      </w:r>
      <w:r w:rsidR="00C74649" w:rsidRPr="00C50450">
        <w:rPr>
          <w:rFonts w:ascii="Traditional Arabic" w:hAnsi="Traditional Arabic" w:cs="Traditional Arabic"/>
          <w:b/>
          <w:bCs/>
          <w:color w:val="000000"/>
          <w:sz w:val="36"/>
          <w:szCs w:val="36"/>
          <w:rtl/>
        </w:rPr>
        <w:t>زياد</w:t>
      </w:r>
      <w:r w:rsidR="008E6222" w:rsidRPr="00C50450">
        <w:rPr>
          <w:rFonts w:ascii="Traditional Arabic" w:hAnsi="Traditional Arabic" w:cs="Traditional Arabic" w:hint="cs"/>
          <w:b/>
          <w:bCs/>
          <w:color w:val="000000"/>
          <w:sz w:val="36"/>
          <w:szCs w:val="36"/>
          <w:rtl/>
        </w:rPr>
        <w:t xml:space="preserve"> :</w:t>
      </w:r>
      <w:r w:rsidR="00C74649" w:rsidRPr="00C50450">
        <w:rPr>
          <w:rFonts w:ascii="Traditional Arabic" w:hAnsi="Traditional Arabic" w:cs="Traditional Arabic"/>
          <w:b/>
          <w:bCs/>
          <w:color w:val="000000"/>
          <w:sz w:val="36"/>
          <w:szCs w:val="36"/>
          <w:rtl/>
        </w:rPr>
        <w:t xml:space="preserve"> لو مال هذا مال أهل الكوفة معه فقال له </w:t>
      </w:r>
      <w:r w:rsidR="008E6222" w:rsidRPr="00C50450">
        <w:rPr>
          <w:rFonts w:ascii="Traditional Arabic" w:hAnsi="Traditional Arabic" w:cs="Traditional Arabic"/>
          <w:b/>
          <w:bCs/>
          <w:color w:val="000000"/>
          <w:sz w:val="36"/>
          <w:szCs w:val="36"/>
          <w:rtl/>
        </w:rPr>
        <w:t>زياد</w:t>
      </w:r>
      <w:r w:rsidR="00F70CF7" w:rsidRPr="00C50450">
        <w:rPr>
          <w:rFonts w:ascii="Traditional Arabic" w:hAnsi="Traditional Arabic" w:cs="Traditional Arabic" w:hint="cs"/>
          <w:b/>
          <w:bCs/>
          <w:color w:val="000000"/>
          <w:sz w:val="36"/>
          <w:szCs w:val="36"/>
          <w:rtl/>
        </w:rPr>
        <w:t xml:space="preserve">: </w:t>
      </w:r>
    </w:p>
    <w:p w:rsidR="008E6222" w:rsidRPr="00C50450" w:rsidRDefault="00C74649" w:rsidP="00AE2A0E">
      <w:pPr>
        <w:pStyle w:val="a3"/>
        <w:spacing w:after="0" w:line="240" w:lineRule="auto"/>
        <w:ind w:left="0"/>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 xml:space="preserve">إني بعثت إليك </w:t>
      </w:r>
      <w:r w:rsidR="008E6222" w:rsidRPr="00C50450">
        <w:rPr>
          <w:rFonts w:ascii="Traditional Arabic" w:hAnsi="Traditional Arabic" w:cs="Traditional Arabic" w:hint="cs"/>
          <w:b/>
          <w:bCs/>
          <w:color w:val="000000"/>
          <w:sz w:val="36"/>
          <w:szCs w:val="36"/>
          <w:rtl/>
        </w:rPr>
        <w:t xml:space="preserve">لأمر </w:t>
      </w:r>
      <w:r w:rsidRPr="00C50450">
        <w:rPr>
          <w:rFonts w:ascii="Traditional Arabic" w:hAnsi="Traditional Arabic" w:cs="Traditional Arabic"/>
          <w:b/>
          <w:bCs/>
          <w:color w:val="000000"/>
          <w:sz w:val="36"/>
          <w:szCs w:val="36"/>
          <w:rtl/>
        </w:rPr>
        <w:t xml:space="preserve">خير </w:t>
      </w:r>
      <w:r w:rsidR="008E6222" w:rsidRPr="00C50450">
        <w:rPr>
          <w:rFonts w:ascii="Traditional Arabic" w:hAnsi="Traditional Arabic" w:cs="Traditional Arabic" w:hint="cs"/>
          <w:b/>
          <w:bCs/>
          <w:color w:val="000000"/>
          <w:sz w:val="36"/>
          <w:szCs w:val="36"/>
          <w:rtl/>
        </w:rPr>
        <w:t>ف</w:t>
      </w:r>
      <w:r w:rsidRPr="00C50450">
        <w:rPr>
          <w:rFonts w:ascii="Traditional Arabic" w:hAnsi="Traditional Arabic" w:cs="Traditional Arabic"/>
          <w:b/>
          <w:bCs/>
          <w:color w:val="000000"/>
          <w:sz w:val="36"/>
          <w:szCs w:val="36"/>
          <w:rtl/>
        </w:rPr>
        <w:t xml:space="preserve">قال </w:t>
      </w:r>
      <w:r w:rsidR="008E6222" w:rsidRPr="00C50450">
        <w:rPr>
          <w:rFonts w:ascii="Traditional Arabic" w:hAnsi="Traditional Arabic" w:cs="Traditional Arabic" w:hint="cs"/>
          <w:b/>
          <w:bCs/>
          <w:color w:val="000000"/>
          <w:sz w:val="36"/>
          <w:szCs w:val="36"/>
          <w:rtl/>
        </w:rPr>
        <w:t>له ابو المغيرة :</w:t>
      </w:r>
      <w:r w:rsidR="00AA1644" w:rsidRPr="00C50450">
        <w:rPr>
          <w:rFonts w:ascii="Traditional Arabic" w:hAnsi="Traditional Arabic" w:cs="Traditional Arabic" w:hint="cs"/>
          <w:b/>
          <w:bCs/>
          <w:color w:val="000000"/>
          <w:sz w:val="36"/>
          <w:szCs w:val="36"/>
          <w:rtl/>
        </w:rPr>
        <w:t xml:space="preserve"> ف</w:t>
      </w:r>
      <w:r w:rsidRPr="00C50450">
        <w:rPr>
          <w:rFonts w:ascii="Traditional Arabic" w:hAnsi="Traditional Arabic" w:cs="Traditional Arabic"/>
          <w:b/>
          <w:bCs/>
          <w:color w:val="000000"/>
          <w:sz w:val="36"/>
          <w:szCs w:val="36"/>
          <w:rtl/>
        </w:rPr>
        <w:t xml:space="preserve">إني إلى الخير لفقير </w:t>
      </w:r>
      <w:r w:rsidR="008E6222" w:rsidRPr="00C50450">
        <w:rPr>
          <w:rFonts w:ascii="Traditional Arabic" w:hAnsi="Traditional Arabic" w:cs="Traditional Arabic"/>
          <w:b/>
          <w:bCs/>
          <w:color w:val="000000"/>
          <w:sz w:val="36"/>
          <w:szCs w:val="36"/>
          <w:rtl/>
        </w:rPr>
        <w:t>فقال له زياد</w:t>
      </w:r>
      <w:r w:rsidR="00AA1644" w:rsidRPr="00C50450">
        <w:rPr>
          <w:rFonts w:ascii="Traditional Arabic" w:hAnsi="Traditional Arabic" w:cs="Traditional Arabic" w:hint="cs"/>
          <w:b/>
          <w:bCs/>
          <w:color w:val="000000"/>
          <w:sz w:val="36"/>
          <w:szCs w:val="36"/>
          <w:rtl/>
        </w:rPr>
        <w:t xml:space="preserve">: </w:t>
      </w:r>
      <w:r w:rsidRPr="00C50450">
        <w:rPr>
          <w:rFonts w:ascii="Traditional Arabic" w:hAnsi="Traditional Arabic" w:cs="Traditional Arabic"/>
          <w:b/>
          <w:bCs/>
          <w:color w:val="000000"/>
          <w:sz w:val="36"/>
          <w:szCs w:val="36"/>
          <w:rtl/>
        </w:rPr>
        <w:t xml:space="preserve">بعثت إليك لأنولك وأعطيك على أن تلزم بيتك فلا تخرج </w:t>
      </w:r>
      <w:r w:rsidR="008E6222" w:rsidRPr="00C50450">
        <w:rPr>
          <w:rFonts w:ascii="Traditional Arabic" w:hAnsi="Traditional Arabic" w:cs="Traditional Arabic" w:hint="cs"/>
          <w:b/>
          <w:bCs/>
          <w:color w:val="000000"/>
          <w:sz w:val="36"/>
          <w:szCs w:val="36"/>
          <w:rtl/>
        </w:rPr>
        <w:t>ف</w:t>
      </w:r>
      <w:r w:rsidRPr="00C50450">
        <w:rPr>
          <w:rFonts w:ascii="Traditional Arabic" w:hAnsi="Traditional Arabic" w:cs="Traditional Arabic"/>
          <w:b/>
          <w:bCs/>
          <w:color w:val="000000"/>
          <w:sz w:val="36"/>
          <w:szCs w:val="36"/>
          <w:rtl/>
        </w:rPr>
        <w:t xml:space="preserve">قال </w:t>
      </w:r>
      <w:r w:rsidR="008E6222" w:rsidRPr="00C50450">
        <w:rPr>
          <w:rFonts w:ascii="Traditional Arabic" w:hAnsi="Traditional Arabic" w:cs="Traditional Arabic" w:hint="cs"/>
          <w:b/>
          <w:bCs/>
          <w:color w:val="000000"/>
          <w:sz w:val="36"/>
          <w:szCs w:val="36"/>
          <w:rtl/>
        </w:rPr>
        <w:t xml:space="preserve">له : </w:t>
      </w:r>
      <w:r w:rsidRPr="00C50450">
        <w:rPr>
          <w:rFonts w:ascii="Traditional Arabic" w:hAnsi="Traditional Arabic" w:cs="Traditional Arabic"/>
          <w:b/>
          <w:bCs/>
          <w:color w:val="000000"/>
          <w:sz w:val="36"/>
          <w:szCs w:val="36"/>
          <w:rtl/>
        </w:rPr>
        <w:t xml:space="preserve">سبحان الله والله لصلاة واحدة في جماعة أحب إليه من الدنيا كلها </w:t>
      </w:r>
      <w:r w:rsidR="008E6222" w:rsidRPr="00C50450">
        <w:rPr>
          <w:rFonts w:ascii="Traditional Arabic" w:hAnsi="Traditional Arabic" w:cs="Traditional Arabic" w:hint="cs"/>
          <w:b/>
          <w:bCs/>
          <w:color w:val="000000"/>
          <w:sz w:val="36"/>
          <w:szCs w:val="36"/>
          <w:rtl/>
        </w:rPr>
        <w:t xml:space="preserve">، </w:t>
      </w:r>
      <w:r w:rsidRPr="00C50450">
        <w:rPr>
          <w:rFonts w:ascii="Traditional Arabic" w:hAnsi="Traditional Arabic" w:cs="Traditional Arabic"/>
          <w:b/>
          <w:bCs/>
          <w:color w:val="000000"/>
          <w:sz w:val="36"/>
          <w:szCs w:val="36"/>
          <w:rtl/>
        </w:rPr>
        <w:t xml:space="preserve">ولزيارة أخ في الله وعيادة مريض أحب إلي من الدنيا كلها فليس إلى </w:t>
      </w:r>
      <w:r w:rsidR="008E6222" w:rsidRPr="00C50450">
        <w:rPr>
          <w:rFonts w:ascii="Traditional Arabic" w:hAnsi="Traditional Arabic" w:cs="Traditional Arabic" w:hint="cs"/>
          <w:b/>
          <w:bCs/>
          <w:color w:val="000000"/>
          <w:sz w:val="36"/>
          <w:szCs w:val="36"/>
          <w:rtl/>
        </w:rPr>
        <w:t xml:space="preserve">لزوم بيتي من </w:t>
      </w:r>
      <w:r w:rsidRPr="00C50450">
        <w:rPr>
          <w:rFonts w:ascii="Traditional Arabic" w:hAnsi="Traditional Arabic" w:cs="Traditional Arabic"/>
          <w:b/>
          <w:bCs/>
          <w:color w:val="000000"/>
          <w:sz w:val="36"/>
          <w:szCs w:val="36"/>
          <w:rtl/>
        </w:rPr>
        <w:t xml:space="preserve">سبيل </w:t>
      </w:r>
      <w:r w:rsidR="008E6222" w:rsidRPr="00C50450">
        <w:rPr>
          <w:rFonts w:ascii="Traditional Arabic" w:hAnsi="Traditional Arabic" w:cs="Traditional Arabic" w:hint="cs"/>
          <w:b/>
          <w:bCs/>
          <w:color w:val="000000"/>
          <w:sz w:val="36"/>
          <w:szCs w:val="36"/>
          <w:rtl/>
        </w:rPr>
        <w:t>.</w:t>
      </w:r>
    </w:p>
    <w:p w:rsidR="00A50E24" w:rsidRPr="00C50450" w:rsidRDefault="008E6222" w:rsidP="00AE2A0E">
      <w:pPr>
        <w:pStyle w:val="a3"/>
        <w:spacing w:after="0" w:line="240" w:lineRule="auto"/>
        <w:ind w:left="0"/>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فقال له زياد</w:t>
      </w:r>
      <w:r w:rsidRPr="00C50450">
        <w:rPr>
          <w:rFonts w:ascii="Traditional Arabic" w:hAnsi="Traditional Arabic" w:cs="Traditional Arabic" w:hint="cs"/>
          <w:b/>
          <w:bCs/>
          <w:color w:val="000000"/>
          <w:sz w:val="36"/>
          <w:szCs w:val="36"/>
          <w:rtl/>
        </w:rPr>
        <w:t xml:space="preserve">: </w:t>
      </w:r>
      <w:r w:rsidR="00C74649" w:rsidRPr="00C50450">
        <w:rPr>
          <w:rFonts w:ascii="Traditional Arabic" w:hAnsi="Traditional Arabic" w:cs="Traditional Arabic"/>
          <w:b/>
          <w:bCs/>
          <w:color w:val="000000"/>
          <w:sz w:val="36"/>
          <w:szCs w:val="36"/>
          <w:rtl/>
        </w:rPr>
        <w:t xml:space="preserve">فاخرج وصل في جماعة وزر إخوانك وعد المريض والزم </w:t>
      </w:r>
      <w:r w:rsidR="00C74649" w:rsidRPr="00C50450">
        <w:rPr>
          <w:rFonts w:ascii="Traditional Arabic" w:hAnsi="Traditional Arabic" w:cs="Traditional Arabic"/>
          <w:b/>
          <w:bCs/>
          <w:sz w:val="36"/>
          <w:szCs w:val="36"/>
          <w:rtl/>
        </w:rPr>
        <w:t xml:space="preserve">شأنك </w:t>
      </w:r>
      <w:r w:rsidR="00A50E24" w:rsidRPr="00C50450">
        <w:rPr>
          <w:rFonts w:ascii="Traditional Arabic" w:hAnsi="Traditional Arabic" w:cs="Traditional Arabic" w:hint="cs"/>
          <w:b/>
          <w:bCs/>
          <w:color w:val="000000"/>
          <w:sz w:val="36"/>
          <w:szCs w:val="36"/>
          <w:rtl/>
        </w:rPr>
        <w:t>ف</w:t>
      </w:r>
      <w:r w:rsidR="00A50E24" w:rsidRPr="00C50450">
        <w:rPr>
          <w:rFonts w:ascii="Traditional Arabic" w:hAnsi="Traditional Arabic" w:cs="Traditional Arabic"/>
          <w:b/>
          <w:bCs/>
          <w:color w:val="000000"/>
          <w:sz w:val="36"/>
          <w:szCs w:val="36"/>
          <w:rtl/>
        </w:rPr>
        <w:t xml:space="preserve">قال </w:t>
      </w:r>
      <w:r w:rsidR="00A50E24" w:rsidRPr="00C50450">
        <w:rPr>
          <w:rFonts w:ascii="Traditional Arabic" w:hAnsi="Traditional Arabic" w:cs="Traditional Arabic" w:hint="cs"/>
          <w:b/>
          <w:bCs/>
          <w:color w:val="000000"/>
          <w:sz w:val="36"/>
          <w:szCs w:val="36"/>
          <w:rtl/>
        </w:rPr>
        <w:t xml:space="preserve">له ابو المغيرة  : </w:t>
      </w:r>
      <w:r w:rsidR="00C74649" w:rsidRPr="00C50450">
        <w:rPr>
          <w:rFonts w:ascii="Traditional Arabic" w:hAnsi="Traditional Arabic" w:cs="Traditional Arabic"/>
          <w:b/>
          <w:bCs/>
          <w:color w:val="000000"/>
          <w:sz w:val="36"/>
          <w:szCs w:val="36"/>
          <w:rtl/>
        </w:rPr>
        <w:t xml:space="preserve">سبحان الله أرى معروفا لا أقول فيه </w:t>
      </w:r>
      <w:r w:rsidRPr="00C50450">
        <w:rPr>
          <w:rFonts w:ascii="Traditional Arabic" w:hAnsi="Traditional Arabic" w:cs="Traditional Arabic" w:hint="cs"/>
          <w:b/>
          <w:bCs/>
          <w:color w:val="000000"/>
          <w:sz w:val="36"/>
          <w:szCs w:val="36"/>
          <w:rtl/>
        </w:rPr>
        <w:t>و</w:t>
      </w:r>
      <w:r w:rsidR="00C74649" w:rsidRPr="00C50450">
        <w:rPr>
          <w:rFonts w:ascii="Traditional Arabic" w:hAnsi="Traditional Arabic" w:cs="Traditional Arabic"/>
          <w:b/>
          <w:bCs/>
          <w:color w:val="000000"/>
          <w:sz w:val="36"/>
          <w:szCs w:val="36"/>
          <w:rtl/>
        </w:rPr>
        <w:t xml:space="preserve">أرى منكرا لا أنهى عنه </w:t>
      </w:r>
      <w:r w:rsidR="00A50E24" w:rsidRPr="00C50450">
        <w:rPr>
          <w:rFonts w:ascii="Traditional Arabic" w:hAnsi="Traditional Arabic" w:cs="Traditional Arabic" w:hint="cs"/>
          <w:b/>
          <w:bCs/>
          <w:color w:val="000000"/>
          <w:sz w:val="36"/>
          <w:szCs w:val="36"/>
          <w:rtl/>
        </w:rPr>
        <w:t xml:space="preserve">؟ </w:t>
      </w:r>
    </w:p>
    <w:p w:rsidR="00F41CC5" w:rsidRPr="00C50450" w:rsidRDefault="00C74649" w:rsidP="00AE2A0E">
      <w:pPr>
        <w:pStyle w:val="a3"/>
        <w:spacing w:after="0" w:line="240" w:lineRule="auto"/>
        <w:ind w:left="0"/>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فو</w:t>
      </w:r>
      <w:r w:rsidR="00E52CFD" w:rsidRPr="00C50450">
        <w:rPr>
          <w:rFonts w:ascii="Traditional Arabic" w:hAnsi="Traditional Arabic" w:cs="Traditional Arabic" w:hint="cs"/>
          <w:b/>
          <w:bCs/>
          <w:color w:val="000000"/>
          <w:sz w:val="36"/>
          <w:szCs w:val="36"/>
          <w:rtl/>
        </w:rPr>
        <w:t xml:space="preserve"> </w:t>
      </w:r>
      <w:r w:rsidRPr="00C50450">
        <w:rPr>
          <w:rFonts w:ascii="Traditional Arabic" w:hAnsi="Traditional Arabic" w:cs="Traditional Arabic"/>
          <w:b/>
          <w:bCs/>
          <w:color w:val="000000"/>
          <w:sz w:val="36"/>
          <w:szCs w:val="36"/>
          <w:rtl/>
        </w:rPr>
        <w:t xml:space="preserve">الله لمقام من ذلك أحب إلي من الدنيا كلها </w:t>
      </w:r>
      <w:r w:rsidR="00F41CC5" w:rsidRPr="00C50450">
        <w:rPr>
          <w:rFonts w:ascii="Traditional Arabic" w:hAnsi="Traditional Arabic" w:cs="Traditional Arabic" w:hint="cs"/>
          <w:b/>
          <w:bCs/>
          <w:color w:val="000000"/>
          <w:sz w:val="36"/>
          <w:szCs w:val="36"/>
          <w:rtl/>
        </w:rPr>
        <w:t xml:space="preserve">، </w:t>
      </w:r>
      <w:r w:rsidRPr="00C50450">
        <w:rPr>
          <w:rFonts w:ascii="Traditional Arabic" w:hAnsi="Traditional Arabic" w:cs="Traditional Arabic"/>
          <w:b/>
          <w:bCs/>
          <w:color w:val="000000"/>
          <w:sz w:val="36"/>
          <w:szCs w:val="36"/>
          <w:rtl/>
        </w:rPr>
        <w:t xml:space="preserve">قال </w:t>
      </w:r>
      <w:r w:rsidR="00F41CC5" w:rsidRPr="00C50450">
        <w:rPr>
          <w:rFonts w:ascii="Traditional Arabic" w:hAnsi="Traditional Arabic" w:cs="Traditional Arabic" w:hint="cs"/>
          <w:b/>
          <w:bCs/>
          <w:color w:val="000000"/>
          <w:sz w:val="36"/>
          <w:szCs w:val="36"/>
          <w:rtl/>
        </w:rPr>
        <w:t>زياد :</w:t>
      </w:r>
    </w:p>
    <w:p w:rsidR="00F41CC5" w:rsidRPr="00C50450" w:rsidRDefault="00C74649" w:rsidP="00AE2A0E">
      <w:pPr>
        <w:pStyle w:val="a3"/>
        <w:spacing w:after="0" w:line="240" w:lineRule="auto"/>
        <w:ind w:left="0"/>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 xml:space="preserve">فهو السيف </w:t>
      </w:r>
      <w:r w:rsidR="00F41CC5" w:rsidRPr="00C50450">
        <w:rPr>
          <w:rFonts w:ascii="Traditional Arabic" w:hAnsi="Traditional Arabic" w:cs="Traditional Arabic" w:hint="cs"/>
          <w:b/>
          <w:bCs/>
          <w:color w:val="000000"/>
          <w:sz w:val="36"/>
          <w:szCs w:val="36"/>
          <w:rtl/>
        </w:rPr>
        <w:t>إذن (أي القتل) ف</w:t>
      </w:r>
      <w:r w:rsidR="00F41CC5" w:rsidRPr="00C50450">
        <w:rPr>
          <w:rFonts w:ascii="Traditional Arabic" w:hAnsi="Traditional Arabic" w:cs="Traditional Arabic"/>
          <w:b/>
          <w:bCs/>
          <w:color w:val="000000"/>
          <w:sz w:val="36"/>
          <w:szCs w:val="36"/>
          <w:rtl/>
        </w:rPr>
        <w:t xml:space="preserve">قال </w:t>
      </w:r>
      <w:r w:rsidR="00F41CC5" w:rsidRPr="00C50450">
        <w:rPr>
          <w:rFonts w:ascii="Traditional Arabic" w:hAnsi="Traditional Arabic" w:cs="Traditional Arabic" w:hint="cs"/>
          <w:b/>
          <w:bCs/>
          <w:color w:val="000000"/>
          <w:sz w:val="36"/>
          <w:szCs w:val="36"/>
          <w:rtl/>
        </w:rPr>
        <w:t>له ابو المغيرة :</w:t>
      </w:r>
    </w:p>
    <w:p w:rsidR="00F41CC5" w:rsidRPr="00C50450" w:rsidRDefault="00C74649" w:rsidP="00AE2A0E">
      <w:pPr>
        <w:pStyle w:val="a3"/>
        <w:spacing w:after="0" w:line="240" w:lineRule="auto"/>
        <w:ind w:left="0"/>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 xml:space="preserve"> السيف </w:t>
      </w:r>
      <w:r w:rsidR="00F41CC5" w:rsidRPr="00C50450">
        <w:rPr>
          <w:rFonts w:ascii="Traditional Arabic" w:hAnsi="Traditional Arabic" w:cs="Traditional Arabic" w:hint="cs"/>
          <w:b/>
          <w:bCs/>
          <w:color w:val="000000"/>
          <w:sz w:val="36"/>
          <w:szCs w:val="36"/>
          <w:rtl/>
        </w:rPr>
        <w:t xml:space="preserve">أهون مما تطالبني به ، </w:t>
      </w:r>
      <w:r w:rsidRPr="00C50450">
        <w:rPr>
          <w:rFonts w:ascii="Traditional Arabic" w:hAnsi="Traditional Arabic" w:cs="Traditional Arabic"/>
          <w:b/>
          <w:bCs/>
          <w:color w:val="000000"/>
          <w:sz w:val="36"/>
          <w:szCs w:val="36"/>
          <w:rtl/>
        </w:rPr>
        <w:t xml:space="preserve">فأمر به فضربت عنقه </w:t>
      </w:r>
      <w:r w:rsidR="00F41CC5" w:rsidRPr="00C50450">
        <w:rPr>
          <w:rFonts w:ascii="Traditional Arabic" w:hAnsi="Traditional Arabic" w:cs="Traditional Arabic" w:hint="cs"/>
          <w:b/>
          <w:bCs/>
          <w:color w:val="000000"/>
          <w:sz w:val="36"/>
          <w:szCs w:val="36"/>
          <w:rtl/>
        </w:rPr>
        <w:t>أمامه .</w:t>
      </w:r>
    </w:p>
    <w:p w:rsidR="00775D29" w:rsidRPr="006E4C2A" w:rsidRDefault="00F41CC5" w:rsidP="00AE2A0E">
      <w:pPr>
        <w:pStyle w:val="a3"/>
        <w:spacing w:after="0" w:line="240" w:lineRule="auto"/>
        <w:ind w:left="0"/>
        <w:rPr>
          <w:rFonts w:ascii="Arabic Typesetting" w:hAnsi="Arabic Typesetting" w:cs="Arabic Typesetting"/>
          <w:color w:val="00B0F0"/>
          <w:sz w:val="52"/>
          <w:szCs w:val="52"/>
        </w:rPr>
      </w:pPr>
      <w:r w:rsidRPr="00C50450">
        <w:rPr>
          <w:rFonts w:ascii="Traditional Arabic" w:hAnsi="Traditional Arabic" w:cs="Traditional Arabic" w:hint="cs"/>
          <w:b/>
          <w:bCs/>
          <w:color w:val="000000"/>
          <w:sz w:val="36"/>
          <w:szCs w:val="36"/>
          <w:rtl/>
        </w:rPr>
        <w:t xml:space="preserve">ولما حضرت الوفاه زياد </w:t>
      </w:r>
      <w:r w:rsidR="00C74649" w:rsidRPr="00C50450">
        <w:rPr>
          <w:rFonts w:ascii="Traditional Arabic" w:hAnsi="Traditional Arabic" w:cs="Traditional Arabic"/>
          <w:b/>
          <w:bCs/>
          <w:color w:val="000000"/>
          <w:sz w:val="36"/>
          <w:szCs w:val="36"/>
          <w:rtl/>
        </w:rPr>
        <w:t xml:space="preserve">قيل </w:t>
      </w:r>
      <w:r w:rsidRPr="00C50450">
        <w:rPr>
          <w:rFonts w:ascii="Traditional Arabic" w:hAnsi="Traditional Arabic" w:cs="Traditional Arabic" w:hint="cs"/>
          <w:b/>
          <w:bCs/>
          <w:color w:val="000000"/>
          <w:sz w:val="36"/>
          <w:szCs w:val="36"/>
          <w:rtl/>
        </w:rPr>
        <w:t xml:space="preserve">له </w:t>
      </w:r>
      <w:r w:rsidR="00C74649" w:rsidRPr="00C50450">
        <w:rPr>
          <w:rFonts w:ascii="Traditional Arabic" w:hAnsi="Traditional Arabic" w:cs="Traditional Arabic"/>
          <w:b/>
          <w:bCs/>
          <w:color w:val="000000"/>
          <w:sz w:val="36"/>
          <w:szCs w:val="36"/>
          <w:rtl/>
        </w:rPr>
        <w:t xml:space="preserve"> أبشر قال كيف وأبو المغيرة </w:t>
      </w:r>
      <w:r w:rsidRPr="00C50450">
        <w:rPr>
          <w:rFonts w:ascii="Traditional Arabic" w:hAnsi="Traditional Arabic" w:cs="Traditional Arabic" w:hint="cs"/>
          <w:b/>
          <w:bCs/>
          <w:color w:val="000000"/>
          <w:sz w:val="36"/>
          <w:szCs w:val="36"/>
          <w:rtl/>
        </w:rPr>
        <w:t xml:space="preserve">في </w:t>
      </w:r>
      <w:r w:rsidR="00C74649" w:rsidRPr="00C50450">
        <w:rPr>
          <w:rFonts w:ascii="Traditional Arabic" w:hAnsi="Traditional Arabic" w:cs="Traditional Arabic"/>
          <w:b/>
          <w:bCs/>
          <w:color w:val="000000"/>
          <w:sz w:val="36"/>
          <w:szCs w:val="36"/>
          <w:rtl/>
        </w:rPr>
        <w:t>الطريق</w:t>
      </w:r>
      <w:r w:rsidRPr="00C50450">
        <w:rPr>
          <w:rFonts w:ascii="Traditional Arabic" w:hAnsi="Traditional Arabic" w:cs="Traditional Arabic" w:hint="cs"/>
          <w:b/>
          <w:bCs/>
          <w:sz w:val="36"/>
          <w:szCs w:val="36"/>
          <w:rtl/>
        </w:rPr>
        <w:t>؟</w:t>
      </w:r>
      <w:r w:rsidR="00775D29" w:rsidRPr="00C50450">
        <w:rPr>
          <w:rFonts w:ascii="Traditional Arabic" w:hAnsi="Traditional Arabic" w:cs="Traditional Arabic"/>
          <w:b/>
          <w:bCs/>
          <w:sz w:val="36"/>
          <w:szCs w:val="36"/>
          <w:rtl/>
        </w:rPr>
        <w:t>.</w:t>
      </w: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5B0C14" w:rsidRDefault="00C50450" w:rsidP="00AE2A0E">
      <w:pPr>
        <w:spacing w:after="0" w:line="240" w:lineRule="auto"/>
        <w:rPr>
          <w:b/>
          <w:bCs/>
          <w:sz w:val="68"/>
          <w:szCs w:val="68"/>
          <w:rtl/>
        </w:rPr>
      </w:pPr>
      <w:r w:rsidRPr="00C50450">
        <w:rPr>
          <w:rFonts w:ascii="Traditional Arabic" w:hAnsi="Traditional Arabic" w:cs="Traditional Arabic" w:hint="eastAsia"/>
          <w:b/>
          <w:bCs/>
          <w:sz w:val="44"/>
          <w:szCs w:val="44"/>
          <w:rtl/>
        </w:rPr>
        <w:t>اخي</w:t>
      </w:r>
      <w:r w:rsidRPr="00C50450">
        <w:rPr>
          <w:rFonts w:ascii="Traditional Arabic" w:hAnsi="Traditional Arabic" w:cs="Traditional Arabic"/>
          <w:b/>
          <w:bCs/>
          <w:sz w:val="44"/>
          <w:szCs w:val="44"/>
          <w:rtl/>
        </w:rPr>
        <w:t xml:space="preserve"> </w:t>
      </w:r>
      <w:r w:rsidRPr="00C50450">
        <w:rPr>
          <w:rFonts w:ascii="Traditional Arabic" w:hAnsi="Traditional Arabic" w:cs="Traditional Arabic" w:hint="eastAsia"/>
          <w:b/>
          <w:bCs/>
          <w:sz w:val="44"/>
          <w:szCs w:val="44"/>
          <w:rtl/>
        </w:rPr>
        <w:t>الحبيب</w:t>
      </w:r>
      <w:r w:rsidRPr="00C50450">
        <w:rPr>
          <w:rFonts w:ascii="Traditional Arabic" w:hAnsi="Traditional Arabic" w:cs="Traditional Arabic"/>
          <w:b/>
          <w:bCs/>
          <w:sz w:val="44"/>
          <w:szCs w:val="44"/>
          <w:rtl/>
        </w:rPr>
        <w:t xml:space="preserve"> </w:t>
      </w:r>
      <w:r w:rsidR="00404976" w:rsidRPr="00404976">
        <w:rPr>
          <w:rFonts w:ascii="Traditional Arabic" w:hAnsi="Traditional Arabic" w:cs="Traditional Arabic" w:hint="cs"/>
          <w:b/>
          <w:bCs/>
          <w:sz w:val="44"/>
          <w:szCs w:val="44"/>
          <w:rtl/>
        </w:rPr>
        <w:t>لا تكن سلبياً فالمؤمن اجتماعيا يشارك الناس أفراحهم وأتراحهم</w:t>
      </w:r>
      <w:r w:rsidR="00404976">
        <w:rPr>
          <w:rFonts w:hint="cs"/>
          <w:b/>
          <w:bCs/>
          <w:sz w:val="68"/>
          <w:szCs w:val="68"/>
          <w:rtl/>
        </w:rPr>
        <w:t>.</w:t>
      </w:r>
    </w:p>
    <w:p w:rsidR="00404976" w:rsidRPr="00404976" w:rsidRDefault="00404976" w:rsidP="00AE2A0E">
      <w:pPr>
        <w:spacing w:after="0" w:line="240" w:lineRule="auto"/>
        <w:rPr>
          <w:b/>
          <w:bCs/>
          <w:sz w:val="68"/>
          <w:szCs w:val="68"/>
          <w:rtl/>
        </w:rPr>
      </w:pPr>
    </w:p>
    <w:p w:rsidR="00557FFE" w:rsidRDefault="007E229C" w:rsidP="00AE2A0E">
      <w:pPr>
        <w:spacing w:after="0" w:line="240" w:lineRule="auto"/>
        <w:jc w:val="center"/>
        <w:rPr>
          <w:sz w:val="68"/>
          <w:szCs w:val="68"/>
          <w:rtl/>
        </w:rPr>
      </w:pPr>
      <w:r w:rsidRPr="00E85A33">
        <w:rPr>
          <w:rFonts w:hint="cs"/>
          <w:sz w:val="68"/>
          <w:szCs w:val="68"/>
          <w:rtl/>
        </w:rPr>
        <w:lastRenderedPageBreak/>
        <w:t xml:space="preserve"> </w:t>
      </w:r>
      <w:r w:rsidR="00557FFE" w:rsidRPr="00E85A33">
        <w:rPr>
          <w:rFonts w:hint="cs"/>
          <w:sz w:val="68"/>
          <w:szCs w:val="68"/>
          <w:rtl/>
        </w:rPr>
        <w:t>(18)</w:t>
      </w:r>
    </w:p>
    <w:p w:rsidR="0013353F" w:rsidRPr="007E229C" w:rsidRDefault="007E229C" w:rsidP="007E229C">
      <w:pPr>
        <w:pStyle w:val="1"/>
        <w:jc w:val="center"/>
        <w:rPr>
          <w:rFonts w:cs="Simple Bold Jut Out"/>
          <w:color w:val="FF0000"/>
          <w:sz w:val="52"/>
          <w:szCs w:val="52"/>
          <w:rtl/>
        </w:rPr>
      </w:pPr>
      <w:bookmarkStart w:id="30" w:name="_Toc344581039"/>
      <w:r w:rsidRPr="007E229C">
        <w:rPr>
          <w:rFonts w:cs="Simple Bold Jut Out" w:hint="cs"/>
          <w:color w:val="FF0000"/>
          <w:sz w:val="52"/>
          <w:szCs w:val="52"/>
          <w:rtl/>
        </w:rPr>
        <w:t>صدق العربي</w:t>
      </w:r>
      <w:bookmarkEnd w:id="30"/>
    </w:p>
    <w:p w:rsidR="00FB645A" w:rsidRPr="00C50450" w:rsidRDefault="00C50450" w:rsidP="00AE2A0E">
      <w:pPr>
        <w:autoSpaceDE w:val="0"/>
        <w:autoSpaceDN w:val="0"/>
        <w:adjustRightInd w:val="0"/>
        <w:spacing w:after="0" w:line="240" w:lineRule="auto"/>
        <w:jc w:val="left"/>
        <w:rPr>
          <w:rFonts w:ascii="Traditional Arabic" w:hAnsi="Traditional Arabic" w:cs="Traditional Arabic"/>
          <w:b/>
          <w:bCs/>
          <w:sz w:val="36"/>
          <w:szCs w:val="36"/>
          <w:rtl/>
        </w:rPr>
      </w:pPr>
      <w:r w:rsidRPr="00C50450">
        <w:rPr>
          <w:rFonts w:ascii="Traditional Arabic" w:hAnsi="Traditional Arabic" w:cs="Traditional Arabic" w:hint="cs"/>
          <w:b/>
          <w:bCs/>
          <w:color w:val="000000"/>
          <w:sz w:val="36"/>
          <w:szCs w:val="36"/>
          <w:rtl/>
        </w:rPr>
        <w:t xml:space="preserve">عن </w:t>
      </w:r>
      <w:r w:rsidR="00FB645A" w:rsidRPr="00C50450">
        <w:rPr>
          <w:rFonts w:ascii="Traditional Arabic" w:hAnsi="Traditional Arabic" w:cs="Traditional Arabic"/>
          <w:b/>
          <w:bCs/>
          <w:color w:val="000000"/>
          <w:sz w:val="36"/>
          <w:szCs w:val="36"/>
          <w:rtl/>
        </w:rPr>
        <w:t xml:space="preserve">عَبْدَ اللهِ بْنَ عَبَّاسٍ أَخْبَرَهُ أَنَّ أَبَا سُفْيَانَ بْنَ حَرْبٍ أَخْبَرَهُ أَنَّ </w:t>
      </w:r>
      <w:r w:rsidR="00FB645A" w:rsidRPr="00C50450">
        <w:rPr>
          <w:rFonts w:ascii="Traditional Arabic" w:hAnsi="Traditional Arabic" w:cs="Traditional Arabic"/>
          <w:b/>
          <w:bCs/>
          <w:sz w:val="36"/>
          <w:szCs w:val="36"/>
          <w:rtl/>
        </w:rPr>
        <w:t>هِرَقْلَ</w:t>
      </w:r>
      <w:r w:rsidR="00FB645A" w:rsidRPr="00C50450">
        <w:rPr>
          <w:rFonts w:ascii="Traditional Arabic" w:hAnsi="Traditional Arabic" w:cs="Traditional Arabic"/>
          <w:b/>
          <w:bCs/>
          <w:color w:val="000000"/>
          <w:sz w:val="36"/>
          <w:szCs w:val="36"/>
          <w:rtl/>
        </w:rPr>
        <w:t xml:space="preserve"> أَرْسَلَ إِلَيْهِ فِي رَكْبٍ مِنْ قُرَيْشٍ ، وَكَانُوا تُجَّارًا بِالشَّامِ ، فِي الْمُدَّةِ الَّتِي كَانَ رَسُولُ اللهِ صلى الله عليه وسلم مَادَّ فِيهَا أَبَا سُفْيَانَ وَكُفَّارَ قُرَيْشٍ فَأَتَوْهُ وَهُمْ </w:t>
      </w:r>
      <w:proofErr w:type="spellStart"/>
      <w:r w:rsidR="00FB645A" w:rsidRPr="00C50450">
        <w:rPr>
          <w:rFonts w:ascii="Traditional Arabic" w:hAnsi="Traditional Arabic" w:cs="Traditional Arabic"/>
          <w:b/>
          <w:bCs/>
          <w:color w:val="000000"/>
          <w:sz w:val="36"/>
          <w:szCs w:val="36"/>
          <w:rtl/>
        </w:rPr>
        <w:t>بِإِيلِيَاءَ</w:t>
      </w:r>
      <w:proofErr w:type="spellEnd"/>
      <w:r w:rsidR="00FB645A" w:rsidRPr="00C50450">
        <w:rPr>
          <w:rFonts w:ascii="Traditional Arabic" w:hAnsi="Traditional Arabic" w:cs="Traditional Arabic"/>
          <w:b/>
          <w:bCs/>
          <w:color w:val="000000"/>
          <w:sz w:val="36"/>
          <w:szCs w:val="36"/>
          <w:rtl/>
        </w:rPr>
        <w:t xml:space="preserve"> فَدَعَاهُمْ فِي مَجْلِسِهِ وَحَوْلَهُ عُظَمَاءُ الرُّومِ ثُمَّ دَعَاهُمْ وَدَعَا </w:t>
      </w:r>
      <w:proofErr w:type="spellStart"/>
      <w:r w:rsidR="00FB645A" w:rsidRPr="00C50450">
        <w:rPr>
          <w:rFonts w:ascii="Traditional Arabic" w:hAnsi="Traditional Arabic" w:cs="Traditional Arabic"/>
          <w:b/>
          <w:bCs/>
          <w:color w:val="000000"/>
          <w:sz w:val="36"/>
          <w:szCs w:val="36"/>
          <w:rtl/>
        </w:rPr>
        <w:t>بِتَرْجُمَانِهِ</w:t>
      </w:r>
      <w:proofErr w:type="spellEnd"/>
      <w:r w:rsidR="00FB645A" w:rsidRPr="00C50450">
        <w:rPr>
          <w:rFonts w:ascii="Traditional Arabic" w:hAnsi="Traditional Arabic" w:cs="Traditional Arabic"/>
          <w:b/>
          <w:bCs/>
          <w:color w:val="000000"/>
          <w:sz w:val="36"/>
          <w:szCs w:val="36"/>
          <w:rtl/>
        </w:rPr>
        <w:t xml:space="preserve"> ، فَقَالَ : أَيُّكُمْ أَقْرَبُ نَسَبًا بِهَذَا الرَّجُلِ الَّذِي يَزْعُمُ أَنَّهُ نَبِيٌّ ، فَقَالَ : أَبُو سُفْيَانَ فَقُلْتُ أَنَا أَقْرَبُهُمْ نَسَبًا ، فَقَالَ : أَدْنُوهُ مِنِّي وَقَرِّبُوا أَصْحَابَهُ فَاجْعَلُوهُمْ عِنْدَ ظَهْرِهِ ثُمَّ قَالَ </w:t>
      </w:r>
      <w:proofErr w:type="spellStart"/>
      <w:r w:rsidR="00FB645A" w:rsidRPr="00C50450">
        <w:rPr>
          <w:rFonts w:ascii="Traditional Arabic" w:hAnsi="Traditional Arabic" w:cs="Traditional Arabic"/>
          <w:b/>
          <w:bCs/>
          <w:color w:val="000000"/>
          <w:sz w:val="36"/>
          <w:szCs w:val="36"/>
          <w:rtl/>
        </w:rPr>
        <w:t>لِتَرْجُمَانِهِ</w:t>
      </w:r>
      <w:proofErr w:type="spellEnd"/>
      <w:r w:rsidR="00FB645A" w:rsidRPr="00C50450">
        <w:rPr>
          <w:rFonts w:ascii="Traditional Arabic" w:hAnsi="Traditional Arabic" w:cs="Traditional Arabic"/>
          <w:b/>
          <w:bCs/>
          <w:color w:val="000000"/>
          <w:sz w:val="36"/>
          <w:szCs w:val="36"/>
          <w:rtl/>
        </w:rPr>
        <w:t xml:space="preserve"> قُلْ لَهُمْ إِنِّي سَائِلٌ هَذَا عَنْ هَذَا الرَّجُلِ فَإِنْ كَذَبَنِي فَكَذِّبُوهُ </w:t>
      </w:r>
      <w:proofErr w:type="spellStart"/>
      <w:r w:rsidR="00FB645A" w:rsidRPr="00C50450">
        <w:rPr>
          <w:rFonts w:ascii="Traditional Arabic" w:hAnsi="Traditional Arabic" w:cs="Traditional Arabic"/>
          <w:b/>
          <w:bCs/>
          <w:color w:val="000000"/>
          <w:sz w:val="36"/>
          <w:szCs w:val="36"/>
          <w:rtl/>
        </w:rPr>
        <w:t>فَوَاللَّهِ</w:t>
      </w:r>
      <w:proofErr w:type="spellEnd"/>
      <w:r w:rsidR="00FB645A" w:rsidRPr="00C50450">
        <w:rPr>
          <w:rFonts w:ascii="Traditional Arabic" w:hAnsi="Traditional Arabic" w:cs="Traditional Arabic"/>
          <w:b/>
          <w:bCs/>
          <w:color w:val="000000"/>
          <w:sz w:val="36"/>
          <w:szCs w:val="36"/>
          <w:rtl/>
        </w:rPr>
        <w:t xml:space="preserve"> لَوْلاَ الْحَيَاءُ مِنْ أَنْ </w:t>
      </w:r>
      <w:proofErr w:type="spellStart"/>
      <w:r w:rsidR="00FB645A" w:rsidRPr="00C50450">
        <w:rPr>
          <w:rFonts w:ascii="Traditional Arabic" w:hAnsi="Traditional Arabic" w:cs="Traditional Arabic"/>
          <w:b/>
          <w:bCs/>
          <w:color w:val="000000"/>
          <w:sz w:val="36"/>
          <w:szCs w:val="36"/>
          <w:rtl/>
        </w:rPr>
        <w:t>يَأْثِرُوا</w:t>
      </w:r>
      <w:proofErr w:type="spellEnd"/>
      <w:r w:rsidR="00FB645A" w:rsidRPr="00C50450">
        <w:rPr>
          <w:rFonts w:ascii="Traditional Arabic" w:hAnsi="Traditional Arabic" w:cs="Traditional Arabic"/>
          <w:b/>
          <w:bCs/>
          <w:color w:val="000000"/>
          <w:sz w:val="36"/>
          <w:szCs w:val="36"/>
          <w:rtl/>
        </w:rPr>
        <w:t xml:space="preserve"> عَلَيَّ كَذِبًا لَكَذَبْتُ عَنْهُ ثُمَّ كَانَ أَوَّلَ مَا سَأَلَنِي عَنْهُ أَنْ قَالَ كَيْفَ نَسَبُهُ فِيكُمْ قُلْتُ هُوَ فِينَا ذُو نَسَبٍ ، قَالَ : فَهَلْ قَالَ هَذَا الْقَوْلَ مِنْكُمْ أَحَدٌ قَطُّ قَبْلَهُ قُلْتُ : لاَ ، قَالَ : فَهَلْ كَانَ مِنْ آبَائِهِ مِنْ مَلِكٍ قُلْتُ : لاَ قَالَ فَأَشْرَافُ النَّاسِ يَتَّبِعُونَهُ أَمْ </w:t>
      </w:r>
      <w:proofErr w:type="spellStart"/>
      <w:r w:rsidR="00FB645A" w:rsidRPr="00C50450">
        <w:rPr>
          <w:rFonts w:ascii="Traditional Arabic" w:hAnsi="Traditional Arabic" w:cs="Traditional Arabic"/>
          <w:b/>
          <w:bCs/>
          <w:color w:val="000000"/>
          <w:sz w:val="36"/>
          <w:szCs w:val="36"/>
          <w:rtl/>
        </w:rPr>
        <w:t>ضُعَفَاؤُهُمْ</w:t>
      </w:r>
      <w:proofErr w:type="spellEnd"/>
      <w:r w:rsidR="00FB645A" w:rsidRPr="00C50450">
        <w:rPr>
          <w:rFonts w:ascii="Traditional Arabic" w:hAnsi="Traditional Arabic" w:cs="Traditional Arabic"/>
          <w:b/>
          <w:bCs/>
          <w:color w:val="000000"/>
          <w:sz w:val="36"/>
          <w:szCs w:val="36"/>
          <w:rtl/>
        </w:rPr>
        <w:t xml:space="preserve"> فَقُلْتُ بَلْ </w:t>
      </w:r>
      <w:proofErr w:type="spellStart"/>
      <w:r w:rsidR="00FB645A" w:rsidRPr="00C50450">
        <w:rPr>
          <w:rFonts w:ascii="Traditional Arabic" w:hAnsi="Traditional Arabic" w:cs="Traditional Arabic"/>
          <w:b/>
          <w:bCs/>
          <w:color w:val="000000"/>
          <w:sz w:val="36"/>
          <w:szCs w:val="36"/>
          <w:rtl/>
        </w:rPr>
        <w:t>ضُعَفَاؤُهُمْ</w:t>
      </w:r>
      <w:proofErr w:type="spellEnd"/>
      <w:r w:rsidR="00FB645A" w:rsidRPr="00C50450">
        <w:rPr>
          <w:rFonts w:ascii="Traditional Arabic" w:hAnsi="Traditional Arabic" w:cs="Traditional Arabic"/>
          <w:b/>
          <w:bCs/>
          <w:color w:val="000000"/>
          <w:sz w:val="36"/>
          <w:szCs w:val="36"/>
          <w:rtl/>
        </w:rPr>
        <w:t xml:space="preserve"> قَالَ أَيَزِيدُونَ أَمْ يَنْقُصُونَ قُلْتُ بَلْ يَزِيدُونَ ، قَالَ : فَهَلْ يَرْتَدُّ أَحَدٌ مِنْهُمْ </w:t>
      </w:r>
      <w:proofErr w:type="spellStart"/>
      <w:r w:rsidR="00FB645A" w:rsidRPr="00C50450">
        <w:rPr>
          <w:rFonts w:ascii="Traditional Arabic" w:hAnsi="Traditional Arabic" w:cs="Traditional Arabic"/>
          <w:b/>
          <w:bCs/>
          <w:color w:val="000000"/>
          <w:sz w:val="36"/>
          <w:szCs w:val="36"/>
          <w:rtl/>
        </w:rPr>
        <w:t>سَخْطَةً</w:t>
      </w:r>
      <w:proofErr w:type="spellEnd"/>
      <w:r w:rsidR="00FB645A" w:rsidRPr="00C50450">
        <w:rPr>
          <w:rFonts w:ascii="Traditional Arabic" w:hAnsi="Traditional Arabic" w:cs="Traditional Arabic"/>
          <w:b/>
          <w:bCs/>
          <w:color w:val="000000"/>
          <w:sz w:val="36"/>
          <w:szCs w:val="36"/>
          <w:rtl/>
        </w:rPr>
        <w:t xml:space="preserve"> لِدِينِهِ بَعْدَ أَنْ يَدْخُلَ فِيهِ قُلْتُ : لاَ ، قَالَ : فَهَلْ كُنْتُمْ تَتَّهِمُونَهُ بِالْكَذِبِ قَبْلَ أَنْ يَقُولَ مَا ، قَالَ : قُلْتُ : لاَ ، قَالَ : فَهَلْ يَغْدِرُ قُلْتُ : لاَ وَنَحْنُ مِنْهُ فِي مُدَّةٍ لاَ نَدْرِي مَا هُوَ فَاعِلٌ فِيهَا قَالَ وَلَمْ تُمْكِنِّي كَلِمَةٌ أُدْخِلُ فِيهَا شَيْئًا غَيْرُ هَذِهِ الْكَلِمَةِ</w:t>
      </w:r>
      <w:r w:rsidR="00FB645A" w:rsidRPr="00C50450">
        <w:rPr>
          <w:rFonts w:ascii="Traditional Arabic" w:hAnsi="Traditional Arabic" w:cs="Traditional Arabic" w:hint="cs"/>
          <w:b/>
          <w:bCs/>
          <w:sz w:val="36"/>
          <w:szCs w:val="36"/>
          <w:rtl/>
        </w:rPr>
        <w:t>(</w:t>
      </w:r>
      <w:r w:rsidR="00A2001E" w:rsidRPr="00C50450">
        <w:rPr>
          <w:rFonts w:ascii="Traditional Arabic" w:hAnsi="Traditional Arabic" w:cs="Traditional Arabic" w:hint="cs"/>
          <w:b/>
          <w:bCs/>
          <w:sz w:val="36"/>
          <w:szCs w:val="36"/>
          <w:rtl/>
        </w:rPr>
        <w:t>28</w:t>
      </w:r>
      <w:r w:rsidR="00A2001E" w:rsidRPr="00C50450">
        <w:rPr>
          <w:rStyle w:val="a8"/>
          <w:rFonts w:ascii="Traditional Arabic" w:hAnsi="Traditional Arabic" w:cs="Traditional Arabic"/>
          <w:b/>
          <w:bCs/>
          <w:sz w:val="36"/>
          <w:szCs w:val="36"/>
          <w:rtl/>
        </w:rPr>
        <w:footnoteReference w:id="33"/>
      </w:r>
      <w:r w:rsidR="00FB645A" w:rsidRPr="00C50450">
        <w:rPr>
          <w:rFonts w:ascii="Traditional Arabic" w:hAnsi="Traditional Arabic" w:cs="Traditional Arabic" w:hint="cs"/>
          <w:b/>
          <w:bCs/>
          <w:sz w:val="36"/>
          <w:szCs w:val="36"/>
          <w:rtl/>
        </w:rPr>
        <w:t>)</w:t>
      </w: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2540C9" w:rsidRPr="00E52CFD" w:rsidRDefault="00C50450" w:rsidP="00AE2A0E">
      <w:pPr>
        <w:spacing w:after="0" w:line="240" w:lineRule="auto"/>
        <w:rPr>
          <w:rFonts w:ascii="Traditional Arabic" w:hAnsi="Traditional Arabic" w:cs="Traditional Arabic"/>
          <w:b/>
          <w:bCs/>
          <w:sz w:val="44"/>
          <w:szCs w:val="44"/>
          <w:u w:val="single"/>
          <w:rtl/>
        </w:rPr>
      </w:pPr>
      <w:r w:rsidRPr="00C50450">
        <w:rPr>
          <w:rFonts w:ascii="Traditional Arabic" w:hAnsi="Traditional Arabic" w:cs="Traditional Arabic" w:hint="eastAsia"/>
          <w:b/>
          <w:bCs/>
          <w:sz w:val="44"/>
          <w:szCs w:val="44"/>
          <w:u w:val="single"/>
          <w:rtl/>
        </w:rPr>
        <w:t>اخي</w:t>
      </w:r>
      <w:r w:rsidRPr="00C50450">
        <w:rPr>
          <w:rFonts w:ascii="Traditional Arabic" w:hAnsi="Traditional Arabic" w:cs="Traditional Arabic"/>
          <w:b/>
          <w:bCs/>
          <w:sz w:val="44"/>
          <w:szCs w:val="44"/>
          <w:u w:val="single"/>
          <w:rtl/>
        </w:rPr>
        <w:t xml:space="preserve"> </w:t>
      </w:r>
      <w:r w:rsidRPr="00C50450">
        <w:rPr>
          <w:rFonts w:ascii="Traditional Arabic" w:hAnsi="Traditional Arabic" w:cs="Traditional Arabic" w:hint="eastAsia"/>
          <w:b/>
          <w:bCs/>
          <w:sz w:val="44"/>
          <w:szCs w:val="44"/>
          <w:u w:val="single"/>
          <w:rtl/>
        </w:rPr>
        <w:t>الحبيب</w:t>
      </w:r>
      <w:r w:rsidRPr="00C50450">
        <w:rPr>
          <w:rFonts w:ascii="Traditional Arabic" w:hAnsi="Traditional Arabic" w:cs="Traditional Arabic"/>
          <w:b/>
          <w:bCs/>
          <w:sz w:val="44"/>
          <w:szCs w:val="44"/>
          <w:u w:val="single"/>
          <w:rtl/>
        </w:rPr>
        <w:t xml:space="preserve"> </w:t>
      </w:r>
      <w:r w:rsidR="00CB6E2C" w:rsidRPr="00E52CFD">
        <w:rPr>
          <w:rFonts w:ascii="Traditional Arabic" w:hAnsi="Traditional Arabic" w:cs="Traditional Arabic" w:hint="cs"/>
          <w:b/>
          <w:bCs/>
          <w:sz w:val="44"/>
          <w:szCs w:val="44"/>
          <w:u w:val="single"/>
          <w:rtl/>
        </w:rPr>
        <w:t xml:space="preserve">راقب أقولك وفي كل كلمة تقولها أولاً بأول فإنها دليل شخصيتك وكذلك في </w:t>
      </w:r>
      <w:r w:rsidR="00A3372C">
        <w:rPr>
          <w:rFonts w:ascii="Traditional Arabic" w:hAnsi="Traditional Arabic" w:cs="Traditional Arabic" w:hint="cs"/>
          <w:b/>
          <w:bCs/>
          <w:sz w:val="44"/>
          <w:szCs w:val="44"/>
          <w:u w:val="single"/>
          <w:rtl/>
        </w:rPr>
        <w:t xml:space="preserve">كل </w:t>
      </w:r>
      <w:r w:rsidR="00CB6E2C" w:rsidRPr="00E52CFD">
        <w:rPr>
          <w:rFonts w:ascii="Traditional Arabic" w:hAnsi="Traditional Arabic" w:cs="Traditional Arabic" w:hint="cs"/>
          <w:b/>
          <w:bCs/>
          <w:sz w:val="44"/>
          <w:szCs w:val="44"/>
          <w:u w:val="single"/>
          <w:rtl/>
        </w:rPr>
        <w:t xml:space="preserve">كتاباتك </w:t>
      </w:r>
    </w:p>
    <w:p w:rsidR="00C50450" w:rsidRDefault="005821AE" w:rsidP="00AE2A0E">
      <w:pPr>
        <w:spacing w:after="0" w:line="240" w:lineRule="auto"/>
        <w:jc w:val="center"/>
        <w:rPr>
          <w:sz w:val="68"/>
          <w:szCs w:val="68"/>
          <w:rtl/>
        </w:rPr>
      </w:pPr>
      <w:r w:rsidRPr="00E85A33">
        <w:rPr>
          <w:rFonts w:hint="cs"/>
          <w:sz w:val="68"/>
          <w:szCs w:val="68"/>
          <w:rtl/>
        </w:rPr>
        <w:t xml:space="preserve"> </w:t>
      </w:r>
    </w:p>
    <w:p w:rsidR="00C50450" w:rsidRDefault="00C50450">
      <w:pPr>
        <w:bidi w:val="0"/>
        <w:rPr>
          <w:sz w:val="68"/>
          <w:szCs w:val="68"/>
          <w:rtl/>
        </w:rPr>
      </w:pPr>
      <w:r>
        <w:rPr>
          <w:sz w:val="68"/>
          <w:szCs w:val="68"/>
          <w:rtl/>
        </w:rPr>
        <w:br w:type="page"/>
      </w:r>
    </w:p>
    <w:p w:rsidR="00557FFE" w:rsidRPr="00E85A33" w:rsidRDefault="00557FFE" w:rsidP="00AE2A0E">
      <w:pPr>
        <w:spacing w:after="0" w:line="240" w:lineRule="auto"/>
        <w:jc w:val="center"/>
        <w:rPr>
          <w:sz w:val="68"/>
          <w:szCs w:val="68"/>
          <w:rtl/>
        </w:rPr>
      </w:pPr>
      <w:r w:rsidRPr="00E85A33">
        <w:rPr>
          <w:rFonts w:hint="cs"/>
          <w:sz w:val="68"/>
          <w:szCs w:val="68"/>
          <w:rtl/>
        </w:rPr>
        <w:lastRenderedPageBreak/>
        <w:t>(19)</w:t>
      </w:r>
    </w:p>
    <w:p w:rsidR="00C02495" w:rsidRPr="007E229C" w:rsidRDefault="00903AF0" w:rsidP="007E229C">
      <w:pPr>
        <w:pStyle w:val="1"/>
        <w:jc w:val="center"/>
        <w:rPr>
          <w:rFonts w:cs="Simple Bold Jut Out"/>
          <w:color w:val="FF0000"/>
          <w:sz w:val="48"/>
          <w:szCs w:val="48"/>
          <w:rtl/>
        </w:rPr>
      </w:pPr>
      <w:bookmarkStart w:id="31" w:name="_Toc344581040"/>
      <w:r w:rsidRPr="007E229C">
        <w:rPr>
          <w:rFonts w:cs="Simple Bold Jut Out"/>
          <w:color w:val="FF0000"/>
          <w:sz w:val="48"/>
          <w:szCs w:val="48"/>
          <w:rtl/>
        </w:rPr>
        <w:t>إن تصدق الله يصدقك</w:t>
      </w:r>
      <w:bookmarkEnd w:id="31"/>
    </w:p>
    <w:p w:rsidR="00903AF0" w:rsidRPr="007E229C" w:rsidRDefault="00903AF0" w:rsidP="00AE2A0E">
      <w:pPr>
        <w:pStyle w:val="a3"/>
        <w:spacing w:after="0" w:line="240" w:lineRule="auto"/>
        <w:ind w:left="0"/>
        <w:jc w:val="center"/>
        <w:rPr>
          <w:color w:val="FF0000"/>
          <w:sz w:val="32"/>
          <w:szCs w:val="32"/>
          <w:rtl/>
        </w:rPr>
      </w:pPr>
      <w:r w:rsidRPr="007E229C">
        <w:rPr>
          <w:rFonts w:ascii="Traditional Arabic" w:hAnsi="Traditional Arabic" w:cs="Simple Bold Jut Out"/>
          <w:b/>
          <w:bCs/>
          <w:color w:val="FF0000"/>
          <w:sz w:val="54"/>
          <w:szCs w:val="54"/>
          <w:rtl/>
        </w:rPr>
        <w:t>(الصدق مع الله)</w:t>
      </w:r>
    </w:p>
    <w:p w:rsidR="00B95780" w:rsidRPr="00C50450" w:rsidRDefault="00B95780" w:rsidP="00AE2A0E">
      <w:pPr>
        <w:autoSpaceDE w:val="0"/>
        <w:autoSpaceDN w:val="0"/>
        <w:adjustRightInd w:val="0"/>
        <w:spacing w:after="0" w:line="240" w:lineRule="auto"/>
        <w:rPr>
          <w:rFonts w:ascii="Arabic Typesetting" w:hAnsi="Arabic Typesetting" w:cs="Arabic Typesetting"/>
          <w:sz w:val="36"/>
          <w:szCs w:val="36"/>
          <w:rtl/>
        </w:rPr>
      </w:pPr>
      <w:r w:rsidRPr="00C50450">
        <w:rPr>
          <w:rFonts w:ascii="Traditional Arabic" w:hAnsi="Traditional Arabic" w:cs="Traditional Arabic"/>
          <w:b/>
          <w:bCs/>
          <w:sz w:val="36"/>
          <w:szCs w:val="36"/>
          <w:rtl/>
        </w:rPr>
        <w:t>جاء رجل من الأعراب الى النبي - صلى الله عليه وسلم -، فآمن به، واتبعه. فقال: أهاجر معك؟ فأوصى به بعض أصحابه، فلما كانت غزوة خيبر، غنم رسول الله - صلى الله عليه وسلم - شيئاً فقسمه، وقسم للأعرابي، فأعطى أصحابه ما</w:t>
      </w:r>
      <w:r w:rsidR="00BF2B04" w:rsidRPr="00C50450">
        <w:rPr>
          <w:rFonts w:ascii="Traditional Arabic" w:hAnsi="Traditional Arabic" w:cs="Traditional Arabic" w:hint="cs"/>
          <w:b/>
          <w:bCs/>
          <w:sz w:val="36"/>
          <w:szCs w:val="36"/>
          <w:rtl/>
        </w:rPr>
        <w:t xml:space="preserve"> </w:t>
      </w:r>
      <w:r w:rsidRPr="00C50450">
        <w:rPr>
          <w:rFonts w:ascii="Traditional Arabic" w:hAnsi="Traditional Arabic" w:cs="Traditional Arabic"/>
          <w:b/>
          <w:bCs/>
          <w:sz w:val="36"/>
          <w:szCs w:val="36"/>
          <w:rtl/>
        </w:rPr>
        <w:t xml:space="preserve">قسم له، وكان يرعى ظهرهم، فلما جاء دفعوه إليه، فقال: </w:t>
      </w:r>
      <w:proofErr w:type="spellStart"/>
      <w:r w:rsidRPr="00C50450">
        <w:rPr>
          <w:rFonts w:ascii="Traditional Arabic" w:hAnsi="Traditional Arabic" w:cs="Traditional Arabic"/>
          <w:b/>
          <w:bCs/>
          <w:sz w:val="36"/>
          <w:szCs w:val="36"/>
          <w:rtl/>
        </w:rPr>
        <w:t>ماهذا</w:t>
      </w:r>
      <w:proofErr w:type="spellEnd"/>
      <w:r w:rsidRPr="00C50450">
        <w:rPr>
          <w:rFonts w:ascii="Traditional Arabic" w:hAnsi="Traditional Arabic" w:cs="Traditional Arabic"/>
          <w:b/>
          <w:bCs/>
          <w:sz w:val="36"/>
          <w:szCs w:val="36"/>
          <w:rtl/>
        </w:rPr>
        <w:t>؟ قالوا: قسم قسمه لك رسول الله - صلى الله عليه وسلم -، فأخذه فجاء به للنبي - صلى الله عليه وسلم -، فقال: ما</w:t>
      </w:r>
      <w:r w:rsidR="00BF2B04" w:rsidRPr="00C50450">
        <w:rPr>
          <w:rFonts w:ascii="Traditional Arabic" w:hAnsi="Traditional Arabic" w:cs="Traditional Arabic" w:hint="cs"/>
          <w:b/>
          <w:bCs/>
          <w:sz w:val="36"/>
          <w:szCs w:val="36"/>
          <w:rtl/>
        </w:rPr>
        <w:t xml:space="preserve"> </w:t>
      </w:r>
      <w:r w:rsidRPr="00C50450">
        <w:rPr>
          <w:rFonts w:ascii="Traditional Arabic" w:hAnsi="Traditional Arabic" w:cs="Traditional Arabic"/>
          <w:b/>
          <w:bCs/>
          <w:sz w:val="36"/>
          <w:szCs w:val="36"/>
          <w:rtl/>
        </w:rPr>
        <w:t>هذا يا</w:t>
      </w:r>
      <w:r w:rsidR="00BF2B04" w:rsidRPr="00C50450">
        <w:rPr>
          <w:rFonts w:ascii="Traditional Arabic" w:hAnsi="Traditional Arabic" w:cs="Traditional Arabic" w:hint="cs"/>
          <w:b/>
          <w:bCs/>
          <w:sz w:val="36"/>
          <w:szCs w:val="36"/>
          <w:rtl/>
        </w:rPr>
        <w:t xml:space="preserve"> </w:t>
      </w:r>
      <w:r w:rsidRPr="00C50450">
        <w:rPr>
          <w:rFonts w:ascii="Traditional Arabic" w:hAnsi="Traditional Arabic" w:cs="Traditional Arabic"/>
          <w:b/>
          <w:bCs/>
          <w:sz w:val="36"/>
          <w:szCs w:val="36"/>
          <w:rtl/>
        </w:rPr>
        <w:t>رسول الله؟ قال: قسم قسمته لك، قال: ما</w:t>
      </w:r>
      <w:r w:rsidR="00BF2B04" w:rsidRPr="00C50450">
        <w:rPr>
          <w:rFonts w:ascii="Traditional Arabic" w:hAnsi="Traditional Arabic" w:cs="Traditional Arabic" w:hint="cs"/>
          <w:b/>
          <w:bCs/>
          <w:sz w:val="36"/>
          <w:szCs w:val="36"/>
          <w:rtl/>
        </w:rPr>
        <w:t xml:space="preserve"> </w:t>
      </w:r>
      <w:r w:rsidRPr="00C50450">
        <w:rPr>
          <w:rFonts w:ascii="Traditional Arabic" w:hAnsi="Traditional Arabic" w:cs="Traditional Arabic"/>
          <w:b/>
          <w:bCs/>
          <w:sz w:val="36"/>
          <w:szCs w:val="36"/>
          <w:rtl/>
        </w:rPr>
        <w:t>على هذا اتبعك، ولكن اتبعتك على أن أرمي هاهنا ، وأشار الى حلقه، بسهم، فأموت فأدخل الجنة، فقال: إن تصدق الله يصدقك، ثم نهض الى قتال العدو، فأتي به الى النبي - صلى الله عليه وسلم -، وهو مقتول، فقال: أهو هو؟ قالوا: نعم.</w:t>
      </w:r>
      <w:r w:rsidR="00332A9E" w:rsidRPr="00C50450">
        <w:rPr>
          <w:rFonts w:hint="cs"/>
          <w:sz w:val="36"/>
          <w:szCs w:val="36"/>
          <w:rtl/>
        </w:rPr>
        <w:t xml:space="preserve"> </w:t>
      </w:r>
      <w:r w:rsidRPr="00C50450">
        <w:rPr>
          <w:sz w:val="36"/>
          <w:szCs w:val="36"/>
          <w:rtl/>
        </w:rPr>
        <w:t>قال: صدق الله فصدقه.</w:t>
      </w:r>
      <w:r w:rsidR="007E536A" w:rsidRPr="00C50450">
        <w:rPr>
          <w:rFonts w:ascii="Arabic Typesetting" w:hAnsi="Arabic Typesetting" w:cs="Arabic Typesetting" w:hint="cs"/>
          <w:sz w:val="36"/>
          <w:szCs w:val="36"/>
          <w:rtl/>
        </w:rPr>
        <w:t>(</w:t>
      </w:r>
      <w:r w:rsidR="007E536A" w:rsidRPr="00C50450">
        <w:rPr>
          <w:rStyle w:val="a8"/>
          <w:rFonts w:ascii="Arabic Typesetting" w:hAnsi="Arabic Typesetting" w:cs="Arabic Typesetting"/>
          <w:sz w:val="36"/>
          <w:szCs w:val="36"/>
          <w:rtl/>
        </w:rPr>
        <w:footnoteReference w:id="34"/>
      </w:r>
      <w:r w:rsidR="007E536A" w:rsidRPr="00C50450">
        <w:rPr>
          <w:rFonts w:ascii="Arabic Typesetting" w:hAnsi="Arabic Typesetting" w:cs="Arabic Typesetting" w:hint="cs"/>
          <w:sz w:val="36"/>
          <w:szCs w:val="36"/>
          <w:rtl/>
        </w:rPr>
        <w:t>)</w:t>
      </w:r>
    </w:p>
    <w:p w:rsidR="00045C71" w:rsidRPr="00C50450" w:rsidRDefault="00045C71" w:rsidP="00AE2A0E">
      <w:pPr>
        <w:pStyle w:val="a3"/>
        <w:numPr>
          <w:ilvl w:val="0"/>
          <w:numId w:val="18"/>
        </w:numPr>
        <w:autoSpaceDE w:val="0"/>
        <w:autoSpaceDN w:val="0"/>
        <w:adjustRightInd w:val="0"/>
        <w:spacing w:after="0" w:line="240" w:lineRule="auto"/>
        <w:ind w:left="0"/>
        <w:rPr>
          <w:rFonts w:ascii="Traditional Arabic" w:hAnsi="Traditional Arabic" w:cs="Traditional Arabic"/>
          <w:b/>
          <w:bCs/>
          <w:sz w:val="36"/>
          <w:szCs w:val="36"/>
          <w:rtl/>
        </w:rPr>
      </w:pPr>
      <w:r w:rsidRPr="00C50450">
        <w:rPr>
          <w:rFonts w:ascii="Traditional Arabic" w:hAnsi="Traditional Arabic" w:cs="Traditional Arabic" w:hint="cs"/>
          <w:b/>
          <w:bCs/>
          <w:sz w:val="36"/>
          <w:szCs w:val="36"/>
          <w:rtl/>
        </w:rPr>
        <w:t xml:space="preserve">وفي عصرنا ما حصل </w:t>
      </w:r>
      <w:r w:rsidR="004F66A0" w:rsidRPr="00C50450">
        <w:rPr>
          <w:rFonts w:ascii="Traditional Arabic" w:hAnsi="Traditional Arabic" w:cs="Traditional Arabic" w:hint="cs"/>
          <w:b/>
          <w:bCs/>
          <w:sz w:val="36"/>
          <w:szCs w:val="36"/>
          <w:rtl/>
        </w:rPr>
        <w:t>ل</w:t>
      </w:r>
      <w:r w:rsidRPr="00C50450">
        <w:rPr>
          <w:rFonts w:ascii="Traditional Arabic" w:hAnsi="Traditional Arabic" w:cs="Traditional Arabic" w:hint="cs"/>
          <w:b/>
          <w:bCs/>
          <w:sz w:val="36"/>
          <w:szCs w:val="36"/>
          <w:rtl/>
        </w:rPr>
        <w:t xml:space="preserve">لشهيد / عبدالعزيز </w:t>
      </w:r>
      <w:proofErr w:type="spellStart"/>
      <w:r w:rsidRPr="00C50450">
        <w:rPr>
          <w:rFonts w:ascii="Traditional Arabic" w:hAnsi="Traditional Arabic" w:cs="Traditional Arabic" w:hint="cs"/>
          <w:b/>
          <w:bCs/>
          <w:sz w:val="36"/>
          <w:szCs w:val="36"/>
          <w:rtl/>
        </w:rPr>
        <w:t>الرنتيسى</w:t>
      </w:r>
      <w:proofErr w:type="spellEnd"/>
      <w:r w:rsidRPr="00C50450">
        <w:rPr>
          <w:rFonts w:ascii="Traditional Arabic" w:hAnsi="Traditional Arabic" w:cs="Traditional Arabic" w:hint="cs"/>
          <w:b/>
          <w:bCs/>
          <w:sz w:val="36"/>
          <w:szCs w:val="36"/>
          <w:rtl/>
        </w:rPr>
        <w:t xml:space="preserve"> رحمه الله فقد سأله أحد الصحفيين هذا السؤال</w:t>
      </w:r>
      <w:r w:rsidR="004F66A0" w:rsidRPr="00C50450">
        <w:rPr>
          <w:rFonts w:ascii="Traditional Arabic" w:hAnsi="Traditional Arabic" w:cs="Traditional Arabic" w:hint="cs"/>
          <w:b/>
          <w:bCs/>
          <w:sz w:val="36"/>
          <w:szCs w:val="36"/>
          <w:rtl/>
        </w:rPr>
        <w:t>:</w:t>
      </w:r>
    </w:p>
    <w:p w:rsidR="00045C71" w:rsidRPr="00C50450" w:rsidRDefault="00045C71" w:rsidP="00AE2A0E">
      <w:pPr>
        <w:pStyle w:val="a3"/>
        <w:autoSpaceDE w:val="0"/>
        <w:autoSpaceDN w:val="0"/>
        <w:adjustRightInd w:val="0"/>
        <w:spacing w:after="0" w:line="240" w:lineRule="auto"/>
        <w:ind w:left="0"/>
        <w:rPr>
          <w:rFonts w:ascii="Traditional Arabic" w:hAnsi="Traditional Arabic" w:cs="Traditional Arabic"/>
          <w:b/>
          <w:bCs/>
          <w:sz w:val="36"/>
          <w:szCs w:val="36"/>
          <w:rtl/>
        </w:rPr>
      </w:pPr>
      <w:r w:rsidRPr="00C50450">
        <w:rPr>
          <w:rFonts w:ascii="Traditional Arabic" w:hAnsi="Traditional Arabic" w:cs="Traditional Arabic" w:hint="cs"/>
          <w:b/>
          <w:bCs/>
          <w:sz w:val="36"/>
          <w:szCs w:val="36"/>
          <w:rtl/>
        </w:rPr>
        <w:t>بماذا تريد أن تموت بالسرطان أم بالطائرة الأباتشي ؟</w:t>
      </w:r>
    </w:p>
    <w:p w:rsidR="00045C71" w:rsidRPr="00045C71" w:rsidRDefault="00045C71" w:rsidP="00B93E3F">
      <w:pPr>
        <w:pStyle w:val="a3"/>
        <w:autoSpaceDE w:val="0"/>
        <w:autoSpaceDN w:val="0"/>
        <w:adjustRightInd w:val="0"/>
        <w:spacing w:after="0" w:line="240" w:lineRule="auto"/>
        <w:ind w:left="0"/>
        <w:rPr>
          <w:rFonts w:ascii="Arabic Typesetting" w:hAnsi="Arabic Typesetting" w:cs="Arabic Typesetting"/>
          <w:sz w:val="54"/>
          <w:szCs w:val="54"/>
          <w:rtl/>
        </w:rPr>
      </w:pPr>
      <w:r w:rsidRPr="00C50450">
        <w:rPr>
          <w:rFonts w:ascii="Traditional Arabic" w:hAnsi="Traditional Arabic" w:cs="Traditional Arabic" w:hint="cs"/>
          <w:b/>
          <w:bCs/>
          <w:sz w:val="36"/>
          <w:szCs w:val="36"/>
          <w:rtl/>
        </w:rPr>
        <w:t xml:space="preserve">فأجاب قائلاً : كله من عند الله ولكني افضل </w:t>
      </w:r>
      <w:r w:rsidR="00351D72" w:rsidRPr="00C50450">
        <w:rPr>
          <w:rFonts w:ascii="Traditional Arabic" w:hAnsi="Traditional Arabic" w:cs="Traditional Arabic" w:hint="cs"/>
          <w:b/>
          <w:bCs/>
          <w:sz w:val="36"/>
          <w:szCs w:val="36"/>
          <w:rtl/>
        </w:rPr>
        <w:t xml:space="preserve">الأباتشي فكان له ما أراد </w:t>
      </w:r>
      <w:r w:rsidR="005A5BCE" w:rsidRPr="00C50450">
        <w:rPr>
          <w:rFonts w:ascii="Traditional Arabic" w:hAnsi="Traditional Arabic" w:cs="Traditional Arabic" w:hint="cs"/>
          <w:b/>
          <w:bCs/>
          <w:sz w:val="36"/>
          <w:szCs w:val="36"/>
          <w:rtl/>
        </w:rPr>
        <w:t>رحمه الله</w:t>
      </w:r>
      <w:r w:rsidR="005A5BCE" w:rsidRPr="00B93E3F">
        <w:rPr>
          <w:rFonts w:ascii="Arabic Typesetting" w:hAnsi="Arabic Typesetting" w:cs="Arabic Typesetting" w:hint="cs"/>
          <w:sz w:val="52"/>
          <w:szCs w:val="52"/>
          <w:rtl/>
        </w:rPr>
        <w:t xml:space="preserve"> </w:t>
      </w: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3E643A" w:rsidRPr="00E85A33" w:rsidRDefault="00332A9E" w:rsidP="00AE2A0E">
      <w:pPr>
        <w:autoSpaceDE w:val="0"/>
        <w:autoSpaceDN w:val="0"/>
        <w:adjustRightInd w:val="0"/>
        <w:spacing w:after="0" w:line="240" w:lineRule="auto"/>
        <w:rPr>
          <w:rFonts w:ascii="Traditional Arabic" w:hAnsi="Traditional Arabic" w:cs="Traditional Arabic"/>
          <w:b/>
          <w:bCs/>
          <w:sz w:val="44"/>
          <w:szCs w:val="44"/>
          <w:u w:val="single"/>
          <w:rtl/>
        </w:rPr>
      </w:pPr>
      <w:r>
        <w:rPr>
          <w:rFonts w:ascii="Traditional Arabic" w:hAnsi="Traditional Arabic" w:cs="Traditional Arabic" w:hint="cs"/>
          <w:b/>
          <w:bCs/>
          <w:sz w:val="44"/>
          <w:szCs w:val="44"/>
          <w:u w:val="single"/>
          <w:rtl/>
        </w:rPr>
        <w:t>اخي الحبيب</w:t>
      </w:r>
      <w:r w:rsidR="00830D28">
        <w:rPr>
          <w:rFonts w:ascii="Traditional Arabic" w:hAnsi="Traditional Arabic" w:cs="Traditional Arabic" w:hint="cs"/>
          <w:b/>
          <w:bCs/>
          <w:sz w:val="44"/>
          <w:szCs w:val="44"/>
          <w:u w:val="single"/>
          <w:rtl/>
        </w:rPr>
        <w:t>:</w:t>
      </w:r>
      <w:r>
        <w:rPr>
          <w:rFonts w:ascii="Traditional Arabic" w:hAnsi="Traditional Arabic" w:cs="Traditional Arabic" w:hint="cs"/>
          <w:b/>
          <w:bCs/>
          <w:sz w:val="44"/>
          <w:szCs w:val="44"/>
          <w:u w:val="single"/>
          <w:rtl/>
        </w:rPr>
        <w:t xml:space="preserve"> كن صادقاً لتكتب عند ربك وخالقك من الصديقين </w:t>
      </w:r>
      <w:proofErr w:type="spellStart"/>
      <w:r>
        <w:rPr>
          <w:rFonts w:ascii="Traditional Arabic" w:hAnsi="Traditional Arabic" w:cs="Traditional Arabic" w:hint="cs"/>
          <w:b/>
          <w:bCs/>
          <w:sz w:val="44"/>
          <w:szCs w:val="44"/>
          <w:u w:val="single"/>
          <w:rtl/>
        </w:rPr>
        <w:t>لتنل</w:t>
      </w:r>
      <w:proofErr w:type="spellEnd"/>
      <w:r>
        <w:rPr>
          <w:rFonts w:ascii="Traditional Arabic" w:hAnsi="Traditional Arabic" w:cs="Traditional Arabic" w:hint="cs"/>
          <w:b/>
          <w:bCs/>
          <w:sz w:val="44"/>
          <w:szCs w:val="44"/>
          <w:u w:val="single"/>
          <w:rtl/>
        </w:rPr>
        <w:t xml:space="preserve"> مرتبة الصديقين وعلم بأن </w:t>
      </w:r>
      <w:r w:rsidR="00351C61">
        <w:rPr>
          <w:rFonts w:ascii="Traditional Arabic" w:hAnsi="Traditional Arabic" w:cs="Traditional Arabic" w:hint="cs"/>
          <w:b/>
          <w:bCs/>
          <w:sz w:val="44"/>
          <w:szCs w:val="44"/>
          <w:u w:val="single"/>
          <w:rtl/>
        </w:rPr>
        <w:t xml:space="preserve">الصدق منجاة وتمعن معي كلام ربك حيث يقول </w:t>
      </w:r>
      <w:r w:rsidR="00351C61" w:rsidRPr="00351C61">
        <w:rPr>
          <w:rFonts w:ascii="Traditional Arabic" w:hAnsi="Traditional Arabic" w:cs="Traditional Arabic"/>
          <w:b/>
          <w:bCs/>
          <w:sz w:val="44"/>
          <w:szCs w:val="44"/>
          <w:u w:val="single"/>
          <w:rtl/>
        </w:rPr>
        <w:t>{</w:t>
      </w:r>
      <w:proofErr w:type="spellStart"/>
      <w:r w:rsidR="00351C61" w:rsidRPr="00351C61">
        <w:rPr>
          <w:rFonts w:ascii="Traditional Arabic" w:hAnsi="Traditional Arabic" w:cs="Traditional Arabic" w:hint="eastAsia"/>
          <w:b/>
          <w:bCs/>
          <w:sz w:val="44"/>
          <w:szCs w:val="44"/>
          <w:u w:val="single"/>
          <w:rtl/>
        </w:rPr>
        <w:t>يَاأَيُّهَاالَّذِينَآمَنُواْاتَّقُواْاللّهَ</w:t>
      </w:r>
      <w:proofErr w:type="spellEnd"/>
      <w:r>
        <w:rPr>
          <w:rFonts w:ascii="Traditional Arabic" w:hAnsi="Traditional Arabic" w:cs="Traditional Arabic" w:hint="cs"/>
          <w:b/>
          <w:bCs/>
          <w:sz w:val="44"/>
          <w:szCs w:val="44"/>
          <w:u w:val="single"/>
          <w:rtl/>
        </w:rPr>
        <w:t xml:space="preserve"> </w:t>
      </w:r>
      <w:proofErr w:type="spellStart"/>
      <w:r w:rsidR="00351C61" w:rsidRPr="00351C61">
        <w:rPr>
          <w:rFonts w:ascii="Traditional Arabic" w:hAnsi="Traditional Arabic" w:cs="Traditional Arabic" w:hint="eastAsia"/>
          <w:b/>
          <w:bCs/>
          <w:sz w:val="44"/>
          <w:szCs w:val="44"/>
          <w:u w:val="single"/>
          <w:rtl/>
        </w:rPr>
        <w:t>وَكُونُواْمَعَالصَّادِقِينَ</w:t>
      </w:r>
      <w:proofErr w:type="spellEnd"/>
      <w:r w:rsidR="00351C61" w:rsidRPr="00351C61">
        <w:rPr>
          <w:rFonts w:ascii="Traditional Arabic" w:hAnsi="Traditional Arabic" w:cs="Traditional Arabic"/>
          <w:b/>
          <w:bCs/>
          <w:sz w:val="44"/>
          <w:szCs w:val="44"/>
          <w:u w:val="single"/>
          <w:rtl/>
        </w:rPr>
        <w:t xml:space="preserve"> }</w:t>
      </w:r>
      <w:r w:rsidR="00351C61" w:rsidRPr="00351C61">
        <w:rPr>
          <w:rFonts w:ascii="Traditional Arabic" w:hAnsi="Traditional Arabic" w:cs="Traditional Arabic" w:hint="eastAsia"/>
          <w:b/>
          <w:bCs/>
          <w:sz w:val="44"/>
          <w:szCs w:val="44"/>
          <w:u w:val="single"/>
          <w:rtl/>
        </w:rPr>
        <w:t>التوبة</w:t>
      </w:r>
      <w:r w:rsidR="00351C61" w:rsidRPr="00351C61">
        <w:rPr>
          <w:rFonts w:ascii="Traditional Arabic" w:hAnsi="Traditional Arabic" w:cs="Traditional Arabic"/>
          <w:b/>
          <w:bCs/>
          <w:sz w:val="44"/>
          <w:szCs w:val="44"/>
          <w:u w:val="single"/>
          <w:rtl/>
        </w:rPr>
        <w:t>119</w:t>
      </w:r>
    </w:p>
    <w:p w:rsidR="00B95780" w:rsidRPr="00E85A33" w:rsidRDefault="00B95780" w:rsidP="00AE2A0E">
      <w:pPr>
        <w:tabs>
          <w:tab w:val="left" w:pos="911"/>
        </w:tabs>
        <w:spacing w:after="0" w:line="240" w:lineRule="auto"/>
        <w:rPr>
          <w:rFonts w:asciiTheme="majorBidi" w:hAnsiTheme="majorBidi" w:cstheme="majorBidi"/>
          <w:b/>
          <w:bCs/>
          <w:sz w:val="24"/>
          <w:szCs w:val="24"/>
        </w:rPr>
      </w:pPr>
    </w:p>
    <w:p w:rsidR="00C50450" w:rsidRDefault="00C50450">
      <w:pPr>
        <w:bidi w:val="0"/>
        <w:rPr>
          <w:sz w:val="68"/>
          <w:szCs w:val="68"/>
          <w:rtl/>
        </w:rPr>
      </w:pPr>
      <w:r>
        <w:rPr>
          <w:sz w:val="68"/>
          <w:szCs w:val="68"/>
          <w:rtl/>
        </w:rPr>
        <w:br w:type="page"/>
      </w:r>
    </w:p>
    <w:p w:rsidR="00557FFE" w:rsidRPr="00E85A33" w:rsidRDefault="00557FFE" w:rsidP="00AE2A0E">
      <w:pPr>
        <w:spacing w:after="0" w:line="240" w:lineRule="auto"/>
        <w:jc w:val="center"/>
        <w:rPr>
          <w:sz w:val="68"/>
          <w:szCs w:val="68"/>
          <w:rtl/>
        </w:rPr>
      </w:pPr>
      <w:r w:rsidRPr="00E85A33">
        <w:rPr>
          <w:rFonts w:hint="cs"/>
          <w:sz w:val="68"/>
          <w:szCs w:val="68"/>
          <w:rtl/>
        </w:rPr>
        <w:lastRenderedPageBreak/>
        <w:t>(20)</w:t>
      </w:r>
    </w:p>
    <w:p w:rsidR="007357E8" w:rsidRPr="007E229C" w:rsidRDefault="007357E8" w:rsidP="007E229C">
      <w:pPr>
        <w:pStyle w:val="1"/>
        <w:jc w:val="center"/>
        <w:rPr>
          <w:rFonts w:cs="Simple Bold Jut Out"/>
          <w:color w:val="FF0000"/>
          <w:sz w:val="52"/>
          <w:szCs w:val="52"/>
          <w:rtl/>
        </w:rPr>
      </w:pPr>
      <w:bookmarkStart w:id="32" w:name="_Toc344581041"/>
      <w:r w:rsidRPr="007E229C">
        <w:rPr>
          <w:rFonts w:cs="Simple Bold Jut Out"/>
          <w:color w:val="FF0000"/>
          <w:sz w:val="52"/>
          <w:szCs w:val="52"/>
          <w:rtl/>
        </w:rPr>
        <w:t>إنهم إخوة بعضهم من بعض (الأخوة)</w:t>
      </w:r>
      <w:bookmarkEnd w:id="32"/>
    </w:p>
    <w:p w:rsidR="00DF361E" w:rsidRPr="00E85A33" w:rsidRDefault="00AD6DB1" w:rsidP="00AE2A0E">
      <w:pPr>
        <w:spacing w:after="0" w:line="240" w:lineRule="auto"/>
        <w:rPr>
          <w:sz w:val="68"/>
          <w:szCs w:val="68"/>
          <w:rtl/>
        </w:rPr>
      </w:pPr>
      <w:r w:rsidRPr="00E85A33">
        <w:rPr>
          <w:rFonts w:ascii="Traditional Arabic" w:hAnsi="Traditional Arabic" w:cs="Traditional Arabic"/>
          <w:b/>
          <w:bCs/>
          <w:sz w:val="44"/>
          <w:szCs w:val="44"/>
          <w:rtl/>
        </w:rPr>
        <w:t>عن مالك الداري</w:t>
      </w:r>
      <w:r w:rsidR="00872DC2">
        <w:rPr>
          <w:rFonts w:ascii="Traditional Arabic" w:hAnsi="Traditional Arabic" w:cs="Traditional Arabic" w:hint="cs"/>
          <w:b/>
          <w:bCs/>
          <w:sz w:val="44"/>
          <w:szCs w:val="44"/>
          <w:rtl/>
        </w:rPr>
        <w:t xml:space="preserve"> </w:t>
      </w:r>
      <w:r w:rsidR="00DF361E" w:rsidRPr="00E85A33">
        <w:rPr>
          <w:rFonts w:ascii="Traditional Arabic" w:hAnsi="Traditional Arabic" w:cs="Traditional Arabic"/>
          <w:b/>
          <w:bCs/>
          <w:sz w:val="44"/>
          <w:szCs w:val="44"/>
          <w:rtl/>
        </w:rPr>
        <w:t>أن عمر بن الخطاب أخذ أربعمائة دينار فجعلها في صرة ثم قال للغلام اذهب بها إلى أبي عبيدة بن الجراح ثم تله ساعة  في البيت حتى تنظر ما يصنع فذهب بها الغلام إليه فقال يقول لك أمير المؤمنين اجعل هذه في بعض حوائجك وقال أبو بكر حاجتك فقال وصله الله ورحمه ثم قال تعالي يا جارية اذهبي بهذه السبعة إلى فلان وبهذه الخمسة إلى فلان حتى أنفذها فرجع الغلام إلى عمر زاد أبو غالب بن الخطاب فأخبره ووجده قد أعد مثلها لمعاذ بن جبل قال اذهب بها إلى معاذ بن جبل وتلة في البيت ساعة حتى تنظر ما يصنع فذهب بها إليه قال يقول لك أمير المؤمنين اجعل هذه في بعض حاجتك فقال وصله الله ورحمه تعالي يا جارية اذهبي إلى زاد أبو بكر بيت وقالا فلان بكذا وإلى بيت فلان بكذا وإلى بيت فلان بكذا فاطلعت امرأة معاذ فقالت ونحن والله مساكين فأعطنا ولم يبق في الخرقة إلا ديناران فدحا بهما إليها فرجع الغلام إلى عم</w:t>
      </w:r>
      <w:r w:rsidR="00EF26CE" w:rsidRPr="00E85A33">
        <w:rPr>
          <w:rFonts w:ascii="Traditional Arabic" w:hAnsi="Traditional Arabic" w:cs="Traditional Arabic"/>
          <w:b/>
          <w:bCs/>
          <w:sz w:val="44"/>
          <w:szCs w:val="44"/>
          <w:rtl/>
        </w:rPr>
        <w:t xml:space="preserve">ر فأخبره فسر بذلك عمر وقال </w:t>
      </w:r>
      <w:r w:rsidR="00BC4F66" w:rsidRPr="00E85A33">
        <w:rPr>
          <w:rFonts w:ascii="Traditional Arabic" w:hAnsi="Traditional Arabic" w:cs="Traditional Arabic" w:hint="cs"/>
          <w:b/>
          <w:bCs/>
          <w:sz w:val="44"/>
          <w:szCs w:val="44"/>
          <w:rtl/>
        </w:rPr>
        <w:t xml:space="preserve">: (( </w:t>
      </w:r>
      <w:r w:rsidR="00EF26CE" w:rsidRPr="00E85A33">
        <w:rPr>
          <w:rFonts w:ascii="Traditional Arabic" w:hAnsi="Traditional Arabic" w:cs="Traditional Arabic"/>
          <w:b/>
          <w:bCs/>
          <w:sz w:val="44"/>
          <w:szCs w:val="44"/>
          <w:rtl/>
        </w:rPr>
        <w:t>إنهم</w:t>
      </w:r>
      <w:r w:rsidR="00E25B80">
        <w:rPr>
          <w:rFonts w:ascii="Traditional Arabic" w:hAnsi="Traditional Arabic" w:cs="Traditional Arabic" w:hint="cs"/>
          <w:b/>
          <w:bCs/>
          <w:sz w:val="44"/>
          <w:szCs w:val="44"/>
          <w:rtl/>
        </w:rPr>
        <w:t xml:space="preserve"> </w:t>
      </w:r>
      <w:r w:rsidR="00DF361E" w:rsidRPr="00E85A33">
        <w:rPr>
          <w:rFonts w:ascii="Traditional Arabic" w:hAnsi="Traditional Arabic" w:cs="Traditional Arabic"/>
          <w:b/>
          <w:bCs/>
          <w:sz w:val="44"/>
          <w:szCs w:val="44"/>
          <w:rtl/>
        </w:rPr>
        <w:t>إخوة بعضهم من بعض</w:t>
      </w:r>
      <w:r w:rsidR="00BC4F66" w:rsidRPr="00E85A33">
        <w:rPr>
          <w:rFonts w:ascii="Traditional Arabic" w:hAnsi="Traditional Arabic" w:cs="Traditional Arabic" w:hint="cs"/>
          <w:b/>
          <w:bCs/>
          <w:sz w:val="44"/>
          <w:szCs w:val="44"/>
          <w:rtl/>
        </w:rPr>
        <w:t>))</w:t>
      </w:r>
      <w:r w:rsidR="009E372F" w:rsidRPr="00E85A33">
        <w:rPr>
          <w:rFonts w:ascii="Traditional Arabic" w:hAnsi="Traditional Arabic" w:cs="Traditional Arabic"/>
          <w:b/>
          <w:bCs/>
          <w:sz w:val="44"/>
          <w:szCs w:val="44"/>
          <w:rtl/>
        </w:rPr>
        <w:t xml:space="preserve"> (</w:t>
      </w:r>
      <w:r w:rsidR="009E372F">
        <w:rPr>
          <w:rStyle w:val="a8"/>
          <w:rFonts w:ascii="Traditional Arabic" w:hAnsi="Traditional Arabic" w:cs="Traditional Arabic"/>
          <w:b/>
          <w:bCs/>
          <w:sz w:val="44"/>
          <w:szCs w:val="44"/>
          <w:rtl/>
        </w:rPr>
        <w:footnoteReference w:id="35"/>
      </w:r>
      <w:r w:rsidR="009E372F" w:rsidRPr="00E85A33">
        <w:rPr>
          <w:rFonts w:ascii="Traditional Arabic" w:hAnsi="Traditional Arabic" w:cs="Traditional Arabic"/>
          <w:b/>
          <w:bCs/>
          <w:sz w:val="44"/>
          <w:szCs w:val="44"/>
          <w:rtl/>
        </w:rPr>
        <w:t>)</w:t>
      </w: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E12965" w:rsidRPr="00CA27C7" w:rsidRDefault="00CA27C7" w:rsidP="00AE2A0E">
      <w:pPr>
        <w:spacing w:after="0" w:line="240" w:lineRule="auto"/>
        <w:rPr>
          <w:rFonts w:ascii="Traditional Arabic" w:hAnsi="Traditional Arabic" w:cs="Traditional Arabic"/>
          <w:b/>
          <w:bCs/>
          <w:sz w:val="44"/>
          <w:szCs w:val="44"/>
          <w:u w:val="single"/>
          <w:rtl/>
        </w:rPr>
      </w:pPr>
      <w:r>
        <w:rPr>
          <w:rFonts w:ascii="Traditional Arabic" w:hAnsi="Traditional Arabic" w:cs="Traditional Arabic" w:hint="cs"/>
          <w:b/>
          <w:bCs/>
          <w:sz w:val="44"/>
          <w:szCs w:val="44"/>
          <w:u w:val="single"/>
          <w:rtl/>
        </w:rPr>
        <w:t>اخي الحبيب إن المؤاخا</w:t>
      </w:r>
      <w:r>
        <w:rPr>
          <w:rFonts w:ascii="Traditional Arabic" w:hAnsi="Traditional Arabic" w:cs="Traditional Arabic" w:hint="eastAsia"/>
          <w:b/>
          <w:bCs/>
          <w:sz w:val="44"/>
          <w:szCs w:val="44"/>
          <w:u w:val="single"/>
          <w:rtl/>
        </w:rPr>
        <w:t>ة</w:t>
      </w:r>
      <w:r>
        <w:rPr>
          <w:rFonts w:ascii="Traditional Arabic" w:hAnsi="Traditional Arabic" w:cs="Traditional Arabic" w:hint="cs"/>
          <w:b/>
          <w:bCs/>
          <w:sz w:val="44"/>
          <w:szCs w:val="44"/>
          <w:u w:val="single"/>
          <w:rtl/>
        </w:rPr>
        <w:t xml:space="preserve"> التي جعلها النبي </w:t>
      </w:r>
      <w:r w:rsidRPr="00E85A33">
        <w:rPr>
          <w:rFonts w:ascii="Traditional Arabic" w:hAnsi="Traditional Arabic" w:cs="Traditional Arabic"/>
          <w:b/>
          <w:bCs/>
          <w:sz w:val="44"/>
          <w:szCs w:val="44"/>
          <w:rtl/>
        </w:rPr>
        <w:t xml:space="preserve">صلى الله عليه وسلم </w:t>
      </w:r>
      <w:r>
        <w:rPr>
          <w:rFonts w:ascii="Traditional Arabic" w:hAnsi="Traditional Arabic" w:cs="Traditional Arabic" w:hint="cs"/>
          <w:b/>
          <w:bCs/>
          <w:sz w:val="44"/>
          <w:szCs w:val="44"/>
          <w:u w:val="single"/>
          <w:rtl/>
        </w:rPr>
        <w:t xml:space="preserve">في مجتمع المدينة المنورة  بين المهاجرين والأنصار لم تأتي من فراغ ولكن جاءت لحكمة فمن اليوم </w:t>
      </w:r>
      <w:r w:rsidR="003E643A" w:rsidRPr="00CA27C7">
        <w:rPr>
          <w:rFonts w:ascii="Traditional Arabic" w:hAnsi="Traditional Arabic" w:cs="Traditional Arabic" w:hint="cs"/>
          <w:b/>
          <w:bCs/>
          <w:sz w:val="44"/>
          <w:szCs w:val="44"/>
          <w:u w:val="single"/>
          <w:rtl/>
        </w:rPr>
        <w:t xml:space="preserve">جد لك أخاً </w:t>
      </w:r>
      <w:r>
        <w:rPr>
          <w:rFonts w:ascii="Traditional Arabic" w:hAnsi="Traditional Arabic" w:cs="Traditional Arabic" w:hint="cs"/>
          <w:b/>
          <w:bCs/>
          <w:sz w:val="44"/>
          <w:szCs w:val="44"/>
          <w:u w:val="single"/>
          <w:rtl/>
        </w:rPr>
        <w:t xml:space="preserve">تهتم به </w:t>
      </w:r>
      <w:r w:rsidR="003E643A" w:rsidRPr="00CA27C7">
        <w:rPr>
          <w:rFonts w:ascii="Traditional Arabic" w:hAnsi="Traditional Arabic" w:cs="Traditional Arabic" w:hint="cs"/>
          <w:b/>
          <w:bCs/>
          <w:sz w:val="44"/>
          <w:szCs w:val="44"/>
          <w:u w:val="single"/>
          <w:rtl/>
        </w:rPr>
        <w:t xml:space="preserve">بكل ما للكلمة من معنى </w:t>
      </w:r>
    </w:p>
    <w:p w:rsidR="00557FFE" w:rsidRPr="00E85A33" w:rsidRDefault="00557FFE" w:rsidP="00AE2A0E">
      <w:pPr>
        <w:spacing w:after="0" w:line="240" w:lineRule="auto"/>
        <w:jc w:val="center"/>
        <w:rPr>
          <w:sz w:val="68"/>
          <w:szCs w:val="68"/>
          <w:rtl/>
        </w:rPr>
      </w:pPr>
      <w:r w:rsidRPr="00E85A33">
        <w:rPr>
          <w:rFonts w:hint="cs"/>
          <w:sz w:val="68"/>
          <w:szCs w:val="68"/>
          <w:rtl/>
        </w:rPr>
        <w:lastRenderedPageBreak/>
        <w:t>(21)</w:t>
      </w:r>
    </w:p>
    <w:p w:rsidR="00184B38" w:rsidRPr="007E229C" w:rsidRDefault="001D7DA3" w:rsidP="007E229C">
      <w:pPr>
        <w:pStyle w:val="1"/>
        <w:jc w:val="center"/>
        <w:rPr>
          <w:rFonts w:cs="Simple Bold Jut Out"/>
          <w:color w:val="FF0000"/>
          <w:sz w:val="52"/>
          <w:szCs w:val="52"/>
          <w:rtl/>
        </w:rPr>
      </w:pPr>
      <w:bookmarkStart w:id="33" w:name="_Toc344581042"/>
      <w:r w:rsidRPr="007E229C">
        <w:rPr>
          <w:rFonts w:cs="Simple Bold Jut Out" w:hint="cs"/>
          <w:color w:val="FF0000"/>
          <w:sz w:val="52"/>
          <w:szCs w:val="52"/>
          <w:rtl/>
        </w:rPr>
        <w:t xml:space="preserve">نماذج وقدوات </w:t>
      </w:r>
      <w:r w:rsidR="00184B38" w:rsidRPr="007E229C">
        <w:rPr>
          <w:rFonts w:cs="Simple Bold Jut Out"/>
          <w:color w:val="FF0000"/>
          <w:sz w:val="52"/>
          <w:szCs w:val="52"/>
          <w:rtl/>
        </w:rPr>
        <w:t>لتاجر المسلم</w:t>
      </w:r>
      <w:bookmarkEnd w:id="33"/>
    </w:p>
    <w:p w:rsidR="008358E7" w:rsidRPr="00C50450" w:rsidRDefault="00AA703E" w:rsidP="008358E7">
      <w:pPr>
        <w:autoSpaceDE w:val="0"/>
        <w:autoSpaceDN w:val="0"/>
        <w:adjustRightInd w:val="0"/>
        <w:spacing w:after="0" w:line="240" w:lineRule="auto"/>
        <w:jc w:val="left"/>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كان عند يونس بن عُبيد حُلل مختلفة فيها ما قيمتها أربعمائة وفيها ما قيمتها مائتان.</w:t>
      </w:r>
    </w:p>
    <w:p w:rsidR="00AA703E" w:rsidRPr="00C50450" w:rsidRDefault="00AA703E" w:rsidP="00AE2A0E">
      <w:pPr>
        <w:autoSpaceDE w:val="0"/>
        <w:autoSpaceDN w:val="0"/>
        <w:adjustRightInd w:val="0"/>
        <w:spacing w:after="0" w:line="240" w:lineRule="auto"/>
        <w:jc w:val="left"/>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فخلَّف ابن أخيه في الدُكان فجاء أعرابي فطلب حُلَّةً بأربع مائة فعرض عليه من الذي قيمتُه مائتان فاشتراها بأربعمائة.</w:t>
      </w:r>
    </w:p>
    <w:p w:rsidR="00AA703E" w:rsidRPr="00C50450" w:rsidRDefault="00AA703E" w:rsidP="00AE2A0E">
      <w:pPr>
        <w:autoSpaceDE w:val="0"/>
        <w:autoSpaceDN w:val="0"/>
        <w:adjustRightInd w:val="0"/>
        <w:spacing w:after="0" w:line="240" w:lineRule="auto"/>
        <w:jc w:val="left"/>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فاستقبلهُ يُونس وهي على يده فعرفها، فقال له: بكم اشتريتها؟ فقال: بأربعمائة، فقال: لا تساوي أكثر من مائتين فارجع حتى ترُدَّهَا.</w:t>
      </w:r>
    </w:p>
    <w:p w:rsidR="00AA703E" w:rsidRPr="00C50450" w:rsidRDefault="00AA703E" w:rsidP="00AE2A0E">
      <w:pPr>
        <w:autoSpaceDE w:val="0"/>
        <w:autoSpaceDN w:val="0"/>
        <w:adjustRightInd w:val="0"/>
        <w:spacing w:after="0" w:line="240" w:lineRule="auto"/>
        <w:jc w:val="left"/>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 xml:space="preserve">فقال: هذه في </w:t>
      </w:r>
      <w:r w:rsidR="00250F39" w:rsidRPr="00C50450">
        <w:rPr>
          <w:rFonts w:ascii="Traditional Arabic" w:hAnsi="Traditional Arabic" w:cs="Traditional Arabic" w:hint="cs"/>
          <w:b/>
          <w:bCs/>
          <w:color w:val="000000"/>
          <w:sz w:val="36"/>
          <w:szCs w:val="36"/>
          <w:rtl/>
        </w:rPr>
        <w:t>ب</w:t>
      </w:r>
      <w:r w:rsidRPr="00C50450">
        <w:rPr>
          <w:rFonts w:ascii="Traditional Arabic" w:hAnsi="Traditional Arabic" w:cs="Traditional Arabic"/>
          <w:b/>
          <w:bCs/>
          <w:color w:val="000000"/>
          <w:sz w:val="36"/>
          <w:szCs w:val="36"/>
          <w:rtl/>
        </w:rPr>
        <w:t>لدنا تُساوي خمسمائة وأنا ارتضيتُها، فقال يونس: انصرف معي، فإن النصح في الدين خيرٌ من الدنيا وما فيها، ثم أتى إلى الدكان وردَّ عليه مائتي درهم.</w:t>
      </w:r>
    </w:p>
    <w:p w:rsidR="00AA703E" w:rsidRPr="00C50450" w:rsidRDefault="00AA703E" w:rsidP="00AE2A0E">
      <w:pPr>
        <w:autoSpaceDE w:val="0"/>
        <w:autoSpaceDN w:val="0"/>
        <w:adjustRightInd w:val="0"/>
        <w:spacing w:after="0" w:line="240" w:lineRule="auto"/>
        <w:jc w:val="left"/>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وخاصم ابن أخيه في ذلك ووبخه، وقال: أما استحييت أما اتقيت الله تربح مثل الثمن وتترك النصح للمسلمين.</w:t>
      </w:r>
    </w:p>
    <w:p w:rsidR="00250F39" w:rsidRPr="00C50450" w:rsidRDefault="00AA703E" w:rsidP="00AE2A0E">
      <w:pPr>
        <w:autoSpaceDE w:val="0"/>
        <w:autoSpaceDN w:val="0"/>
        <w:adjustRightInd w:val="0"/>
        <w:spacing w:after="0" w:line="240" w:lineRule="auto"/>
        <w:jc w:val="left"/>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 xml:space="preserve">فقال: ما أخذها إلا وهو راضٍ بها، قال: فهلا رضيت له بما </w:t>
      </w:r>
      <w:proofErr w:type="spellStart"/>
      <w:r w:rsidRPr="00C50450">
        <w:rPr>
          <w:rFonts w:ascii="Traditional Arabic" w:hAnsi="Traditional Arabic" w:cs="Traditional Arabic"/>
          <w:b/>
          <w:bCs/>
          <w:color w:val="000000"/>
          <w:sz w:val="36"/>
          <w:szCs w:val="36"/>
          <w:rtl/>
        </w:rPr>
        <w:t>ترضاهُ</w:t>
      </w:r>
      <w:proofErr w:type="spellEnd"/>
      <w:r w:rsidRPr="00C50450">
        <w:rPr>
          <w:rFonts w:ascii="Traditional Arabic" w:hAnsi="Traditional Arabic" w:cs="Traditional Arabic"/>
          <w:b/>
          <w:bCs/>
          <w:color w:val="000000"/>
          <w:sz w:val="36"/>
          <w:szCs w:val="36"/>
          <w:rtl/>
        </w:rPr>
        <w:t xml:space="preserve"> لنفسك.</w:t>
      </w:r>
    </w:p>
    <w:p w:rsidR="00AA703E" w:rsidRPr="00C50450" w:rsidRDefault="00AA703E" w:rsidP="00AE2A0E">
      <w:pPr>
        <w:autoSpaceDE w:val="0"/>
        <w:autoSpaceDN w:val="0"/>
        <w:adjustRightInd w:val="0"/>
        <w:spacing w:after="0" w:line="240" w:lineRule="auto"/>
        <w:jc w:val="left"/>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وقيل لمجمع التيمي وقد جلب شاته للبيع: كيف شاتك، قال: ما أرضاها؟</w:t>
      </w:r>
    </w:p>
    <w:p w:rsidR="00AA703E" w:rsidRPr="00C50450" w:rsidRDefault="00AA703E" w:rsidP="00AE2A0E">
      <w:pPr>
        <w:autoSpaceDE w:val="0"/>
        <w:autoSpaceDN w:val="0"/>
        <w:adjustRightInd w:val="0"/>
        <w:spacing w:after="0" w:line="240" w:lineRule="auto"/>
        <w:jc w:val="left"/>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u w:val="single"/>
          <w:rtl/>
        </w:rPr>
        <w:t>وروي عن محمد بن المنكدر</w:t>
      </w:r>
      <w:r w:rsidRPr="00C50450">
        <w:rPr>
          <w:rFonts w:ascii="Traditional Arabic" w:hAnsi="Traditional Arabic" w:cs="Traditional Arabic"/>
          <w:b/>
          <w:bCs/>
          <w:color w:val="000000"/>
          <w:sz w:val="36"/>
          <w:szCs w:val="36"/>
          <w:rtl/>
        </w:rPr>
        <w:t xml:space="preserve"> أن غلامه باع لأعرابي في غيبته ما يُساوي خمسةً بعشرة، فلم يزل يطلبُ الأعرابي ويسأل عنه حتى وجدهُ.</w:t>
      </w:r>
    </w:p>
    <w:p w:rsidR="00AA703E" w:rsidRPr="00C50450" w:rsidRDefault="00AA703E" w:rsidP="00AE2A0E">
      <w:pPr>
        <w:autoSpaceDE w:val="0"/>
        <w:autoSpaceDN w:val="0"/>
        <w:adjustRightInd w:val="0"/>
        <w:spacing w:after="0" w:line="240" w:lineRule="auto"/>
        <w:jc w:val="left"/>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 xml:space="preserve">فقال له: إن الغُلام قد غلط فباعك ما يُساوي خمسةً بعشرة، فقال: يا هذا قد رضيتُ، فقال: وإن رضيتَ، فإنا لا نرضى لك إلا ما </w:t>
      </w:r>
      <w:proofErr w:type="spellStart"/>
      <w:r w:rsidRPr="00C50450">
        <w:rPr>
          <w:rFonts w:ascii="Traditional Arabic" w:hAnsi="Traditional Arabic" w:cs="Traditional Arabic"/>
          <w:b/>
          <w:bCs/>
          <w:color w:val="000000"/>
          <w:sz w:val="36"/>
          <w:szCs w:val="36"/>
          <w:rtl/>
        </w:rPr>
        <w:t>نرضاه</w:t>
      </w:r>
      <w:proofErr w:type="spellEnd"/>
      <w:r w:rsidRPr="00C50450">
        <w:rPr>
          <w:rFonts w:ascii="Traditional Arabic" w:hAnsi="Traditional Arabic" w:cs="Traditional Arabic"/>
          <w:b/>
          <w:bCs/>
          <w:color w:val="000000"/>
          <w:sz w:val="36"/>
          <w:szCs w:val="36"/>
          <w:rtl/>
        </w:rPr>
        <w:t xml:space="preserve"> لأنفسنا، ورَدَّ عليه خمسة.</w:t>
      </w:r>
    </w:p>
    <w:p w:rsidR="00AA703E" w:rsidRPr="00C50450" w:rsidRDefault="00AA703E" w:rsidP="00AE2A0E">
      <w:pPr>
        <w:pStyle w:val="a3"/>
        <w:spacing w:after="0" w:line="240" w:lineRule="auto"/>
        <w:ind w:left="0"/>
        <w:jc w:val="center"/>
        <w:rPr>
          <w:b/>
          <w:bCs/>
          <w:sz w:val="36"/>
          <w:szCs w:val="36"/>
          <w:rtl/>
        </w:rPr>
      </w:pPr>
    </w:p>
    <w:p w:rsidR="00A776F7" w:rsidRPr="00C50450" w:rsidRDefault="00C526EB" w:rsidP="00AE2A0E">
      <w:pPr>
        <w:autoSpaceDE w:val="0"/>
        <w:autoSpaceDN w:val="0"/>
        <w:adjustRightInd w:val="0"/>
        <w:spacing w:after="0" w:line="240" w:lineRule="auto"/>
        <w:jc w:val="left"/>
        <w:rPr>
          <w:rFonts w:ascii="Traditional Arabic" w:hAnsi="Traditional Arabic" w:cs="Traditional Arabic"/>
          <w:b/>
          <w:bCs/>
          <w:color w:val="000000"/>
          <w:sz w:val="36"/>
          <w:szCs w:val="36"/>
          <w:rtl/>
        </w:rPr>
      </w:pPr>
      <w:r w:rsidRPr="00C50450">
        <w:rPr>
          <w:rFonts w:ascii="Traditional Arabic" w:hAnsi="Traditional Arabic" w:cs="Traditional Arabic" w:hint="cs"/>
          <w:b/>
          <w:bCs/>
          <w:color w:val="000000"/>
          <w:sz w:val="36"/>
          <w:szCs w:val="36"/>
          <w:u w:val="single"/>
          <w:rtl/>
        </w:rPr>
        <w:t>و</w:t>
      </w:r>
      <w:r w:rsidR="00A776F7" w:rsidRPr="00C50450">
        <w:rPr>
          <w:rFonts w:ascii="Traditional Arabic" w:hAnsi="Traditional Arabic" w:cs="Traditional Arabic"/>
          <w:b/>
          <w:bCs/>
          <w:color w:val="000000"/>
          <w:sz w:val="36"/>
          <w:szCs w:val="36"/>
          <w:u w:val="single"/>
          <w:rtl/>
        </w:rPr>
        <w:t>نشأ الإمام أبو حنيفة في اسرة تمتهن التجارة ابوه كان تاجرا وجده ايضا</w:t>
      </w:r>
      <w:r w:rsidR="00A776F7" w:rsidRPr="00C50450">
        <w:rPr>
          <w:rFonts w:ascii="Traditional Arabic" w:hAnsi="Traditional Arabic" w:cs="Traditional Arabic"/>
          <w:b/>
          <w:bCs/>
          <w:color w:val="000000"/>
          <w:sz w:val="36"/>
          <w:szCs w:val="36"/>
          <w:rtl/>
        </w:rPr>
        <w:t xml:space="preserve"> </w:t>
      </w:r>
      <w:r w:rsidR="00A776F7" w:rsidRPr="00C50450">
        <w:rPr>
          <w:rFonts w:ascii="Traditional Arabic" w:hAnsi="Traditional Arabic" w:cs="Traditional Arabic"/>
          <w:b/>
          <w:bCs/>
          <w:sz w:val="36"/>
          <w:szCs w:val="36"/>
          <w:rtl/>
        </w:rPr>
        <w:t>تاجر بمثل تلك المهنة . ونشأ ابو حنيفة وتربى على هذا العمل . ونحن امام تاجر</w:t>
      </w:r>
      <w:r w:rsidR="00A776F7" w:rsidRPr="00C50450">
        <w:rPr>
          <w:rFonts w:ascii="Traditional Arabic" w:hAnsi="Traditional Arabic" w:cs="Traditional Arabic"/>
          <w:b/>
          <w:bCs/>
          <w:color w:val="000000"/>
          <w:sz w:val="36"/>
          <w:szCs w:val="36"/>
          <w:rtl/>
        </w:rPr>
        <w:t xml:space="preserve"> ليس ككل التجار فانه امين يخاف الله ويعطف على الفقر ، ولن هذه القصة :</w:t>
      </w:r>
    </w:p>
    <w:p w:rsidR="00250F39" w:rsidRPr="00C50450" w:rsidRDefault="00A776F7" w:rsidP="00AE2A0E">
      <w:pPr>
        <w:autoSpaceDE w:val="0"/>
        <w:autoSpaceDN w:val="0"/>
        <w:adjustRightInd w:val="0"/>
        <w:spacing w:after="0" w:line="240" w:lineRule="auto"/>
        <w:jc w:val="left"/>
        <w:rPr>
          <w:rFonts w:ascii="Traditional Arabic" w:hAnsi="Traditional Arabic" w:cs="Traditional Arabic"/>
          <w:b/>
          <w:bCs/>
          <w:color w:val="000000"/>
          <w:sz w:val="36"/>
          <w:szCs w:val="36"/>
        </w:rPr>
      </w:pPr>
      <w:r w:rsidRPr="00C50450">
        <w:rPr>
          <w:rFonts w:ascii="Traditional Arabic" w:hAnsi="Traditional Arabic" w:cs="Traditional Arabic"/>
          <w:b/>
          <w:bCs/>
          <w:color w:val="000000"/>
          <w:sz w:val="36"/>
          <w:szCs w:val="36"/>
          <w:rtl/>
        </w:rPr>
        <w:t xml:space="preserve">جاءته امرأة تبيع له ثوبا من الحرير وطلبت ثمنا له مائة ، وعندما فحص الثوب قال لها " هو خير من ذلك " فزادت مائة ، ثم زادت حتى طلبت أربعمائة فقال لها " هو خير من ذلك " فقالت : أتهزأ بي ؟ فقال لها " هاتي رجلا يقومه " فجاءت برجل فقومه </w:t>
      </w:r>
      <w:proofErr w:type="spellStart"/>
      <w:r w:rsidRPr="00C50450">
        <w:rPr>
          <w:rFonts w:ascii="Traditional Arabic" w:hAnsi="Traditional Arabic" w:cs="Traditional Arabic"/>
          <w:b/>
          <w:bCs/>
          <w:color w:val="000000"/>
          <w:sz w:val="36"/>
          <w:szCs w:val="36"/>
          <w:rtl/>
        </w:rPr>
        <w:t>بخمسائة</w:t>
      </w:r>
      <w:proofErr w:type="spellEnd"/>
      <w:r w:rsidRPr="00C50450">
        <w:rPr>
          <w:rFonts w:ascii="Traditional Arabic" w:hAnsi="Traditional Arabic" w:cs="Traditional Arabic"/>
          <w:b/>
          <w:bCs/>
          <w:color w:val="000000"/>
          <w:sz w:val="36"/>
          <w:szCs w:val="36"/>
          <w:rtl/>
        </w:rPr>
        <w:t xml:space="preserve"> </w:t>
      </w:r>
      <w:r w:rsidRPr="00C50450">
        <w:rPr>
          <w:rFonts w:ascii="Traditional Arabic" w:hAnsi="Traditional Arabic" w:cs="Traditional Arabic"/>
          <w:b/>
          <w:bCs/>
          <w:color w:val="FF0000"/>
          <w:sz w:val="36"/>
          <w:szCs w:val="36"/>
          <w:rtl/>
        </w:rPr>
        <w:t>........</w:t>
      </w:r>
      <w:r w:rsidRPr="00C50450">
        <w:rPr>
          <w:rFonts w:ascii="Traditional Arabic" w:hAnsi="Traditional Arabic" w:cs="Traditional Arabic"/>
          <w:b/>
          <w:bCs/>
          <w:color w:val="000000"/>
          <w:sz w:val="36"/>
          <w:szCs w:val="36"/>
          <w:rtl/>
        </w:rPr>
        <w:t xml:space="preserve"> </w:t>
      </w:r>
    </w:p>
    <w:p w:rsidR="00AA703E" w:rsidRPr="00C50450" w:rsidRDefault="00AA703E" w:rsidP="00AE2A0E">
      <w:pPr>
        <w:autoSpaceDE w:val="0"/>
        <w:autoSpaceDN w:val="0"/>
        <w:adjustRightInd w:val="0"/>
        <w:spacing w:after="0" w:line="240" w:lineRule="auto"/>
        <w:jc w:val="left"/>
        <w:rPr>
          <w:rFonts w:ascii="Traditional Arabic" w:hAnsi="Traditional Arabic" w:cs="Traditional Arabic"/>
          <w:b/>
          <w:bCs/>
          <w:sz w:val="36"/>
          <w:szCs w:val="36"/>
          <w:rtl/>
        </w:rPr>
      </w:pPr>
      <w:r w:rsidRPr="00C50450">
        <w:rPr>
          <w:rFonts w:ascii="Traditional Arabic" w:hAnsi="Traditional Arabic" w:cs="Traditional Arabic"/>
          <w:b/>
          <w:bCs/>
          <w:color w:val="000000"/>
          <w:sz w:val="36"/>
          <w:szCs w:val="36"/>
          <w:rtl/>
        </w:rPr>
        <w:lastRenderedPageBreak/>
        <w:t>جاءت امرأة إلى عمرو بن قيس بثوب، فقالت: يا أبا عبدالله، اشتر هذا الثوب، واعلم أن غزله ضعيف وكان إذا جاءه إنسان يعرضه عليه قال: إن صاحبته أخبرتني أنه كان في غزله ضعف حتى جاء رجل فاشتراه، وقال: برأناك منه.</w:t>
      </w:r>
    </w:p>
    <w:p w:rsidR="00C56F08" w:rsidRPr="00C50450" w:rsidRDefault="00C56F08" w:rsidP="00AE2A0E">
      <w:pPr>
        <w:autoSpaceDE w:val="0"/>
        <w:autoSpaceDN w:val="0"/>
        <w:adjustRightInd w:val="0"/>
        <w:spacing w:after="0" w:line="240" w:lineRule="auto"/>
        <w:jc w:val="left"/>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قال صلى الله عليه وسلم : (( البيعان بالخيار ما لم يفترقا ، أو قال حتى يتفرقا، فإن صدقا وبينا بورك لهما في بيعهما ، وإن كذبا وكتما محقت بركة بيعهما)).(</w:t>
      </w:r>
      <w:r w:rsidR="001B0BC9" w:rsidRPr="00C50450">
        <w:rPr>
          <w:rStyle w:val="a8"/>
          <w:rFonts w:ascii="Traditional Arabic" w:hAnsi="Traditional Arabic" w:cs="Traditional Arabic"/>
          <w:b/>
          <w:bCs/>
          <w:color w:val="000000"/>
          <w:sz w:val="36"/>
          <w:szCs w:val="36"/>
          <w:rtl/>
        </w:rPr>
        <w:footnoteReference w:id="36"/>
      </w:r>
      <w:r w:rsidRPr="00C50450">
        <w:rPr>
          <w:rFonts w:ascii="Traditional Arabic" w:hAnsi="Traditional Arabic" w:cs="Traditional Arabic"/>
          <w:b/>
          <w:bCs/>
          <w:color w:val="000000"/>
          <w:sz w:val="36"/>
          <w:szCs w:val="36"/>
          <w:rtl/>
        </w:rPr>
        <w:t>)</w:t>
      </w:r>
    </w:p>
    <w:p w:rsidR="00C56F08" w:rsidRPr="00C50450" w:rsidRDefault="00C56F08" w:rsidP="00AE2A0E">
      <w:pPr>
        <w:autoSpaceDE w:val="0"/>
        <w:autoSpaceDN w:val="0"/>
        <w:adjustRightInd w:val="0"/>
        <w:spacing w:after="0" w:line="240" w:lineRule="auto"/>
        <w:jc w:val="left"/>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وقال صلى الله عليه وسلم : (( التاجر الصدوق الأمين مع النبيين والصديقين والشهداء)).(</w:t>
      </w:r>
      <w:r w:rsidR="002F4C73" w:rsidRPr="00C50450">
        <w:rPr>
          <w:rStyle w:val="a8"/>
          <w:rFonts w:ascii="Traditional Arabic" w:hAnsi="Traditional Arabic" w:cs="Traditional Arabic"/>
          <w:b/>
          <w:bCs/>
          <w:color w:val="000000"/>
          <w:sz w:val="36"/>
          <w:szCs w:val="36"/>
          <w:rtl/>
        </w:rPr>
        <w:footnoteReference w:id="37"/>
      </w:r>
      <w:r w:rsidRPr="00C50450">
        <w:rPr>
          <w:rFonts w:ascii="Traditional Arabic" w:hAnsi="Traditional Arabic" w:cs="Traditional Arabic"/>
          <w:b/>
          <w:bCs/>
          <w:color w:val="000000"/>
          <w:sz w:val="36"/>
          <w:szCs w:val="36"/>
          <w:rtl/>
        </w:rPr>
        <w:t>)</w:t>
      </w:r>
    </w:p>
    <w:p w:rsidR="00C56F08" w:rsidRPr="00C50450" w:rsidRDefault="00C56F08" w:rsidP="00AE2A0E">
      <w:pPr>
        <w:autoSpaceDE w:val="0"/>
        <w:autoSpaceDN w:val="0"/>
        <w:adjustRightInd w:val="0"/>
        <w:spacing w:after="0" w:line="240" w:lineRule="auto"/>
        <w:jc w:val="left"/>
        <w:rPr>
          <w:rFonts w:ascii="Traditional Arabic" w:hAnsi="Traditional Arabic" w:cs="Traditional Arabic"/>
          <w:b/>
          <w:bCs/>
          <w:color w:val="000000"/>
          <w:sz w:val="36"/>
          <w:szCs w:val="36"/>
          <w:rtl/>
        </w:rPr>
      </w:pPr>
      <w:r w:rsidRPr="00C50450">
        <w:rPr>
          <w:rFonts w:ascii="Traditional Arabic" w:hAnsi="Traditional Arabic" w:cs="Traditional Arabic"/>
          <w:b/>
          <w:bCs/>
          <w:color w:val="000000"/>
          <w:sz w:val="36"/>
          <w:szCs w:val="36"/>
          <w:rtl/>
        </w:rPr>
        <w:t>وقال صلى الله عليه وسلم : (( رحم الله رجلا سمحا إذا باع وإذا اشترى وإذا اقتضى)).(</w:t>
      </w:r>
      <w:r w:rsidR="00861692" w:rsidRPr="00C50450">
        <w:rPr>
          <w:rStyle w:val="a8"/>
          <w:rFonts w:ascii="Traditional Arabic" w:hAnsi="Traditional Arabic" w:cs="Traditional Arabic"/>
          <w:b/>
          <w:bCs/>
          <w:color w:val="000000"/>
          <w:sz w:val="36"/>
          <w:szCs w:val="36"/>
          <w:rtl/>
        </w:rPr>
        <w:footnoteReference w:id="38"/>
      </w:r>
      <w:r w:rsidRPr="00C50450">
        <w:rPr>
          <w:rFonts w:ascii="Traditional Arabic" w:hAnsi="Traditional Arabic" w:cs="Traditional Arabic"/>
          <w:b/>
          <w:bCs/>
          <w:color w:val="000000"/>
          <w:sz w:val="36"/>
          <w:szCs w:val="36"/>
          <w:rtl/>
        </w:rPr>
        <w:t>)</w:t>
      </w: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184B38" w:rsidRPr="00E85A33" w:rsidRDefault="004B3C9F" w:rsidP="00AE2A0E">
      <w:pPr>
        <w:spacing w:after="0" w:line="240" w:lineRule="auto"/>
        <w:rPr>
          <w:sz w:val="68"/>
          <w:szCs w:val="68"/>
        </w:rPr>
      </w:pPr>
      <w:r w:rsidRPr="00C463C5">
        <w:rPr>
          <w:rFonts w:ascii="Traditional Arabic" w:hAnsi="Traditional Arabic" w:cs="Traditional Arabic" w:hint="cs"/>
          <w:b/>
          <w:bCs/>
          <w:sz w:val="44"/>
          <w:szCs w:val="44"/>
          <w:u w:val="single"/>
          <w:rtl/>
        </w:rPr>
        <w:t xml:space="preserve">اخي الحبيب عاهد الله </w:t>
      </w:r>
      <w:r w:rsidR="00C463C5" w:rsidRPr="00C463C5">
        <w:rPr>
          <w:rFonts w:ascii="Traditional Arabic" w:hAnsi="Traditional Arabic" w:cs="Traditional Arabic" w:hint="cs"/>
          <w:b/>
          <w:bCs/>
          <w:sz w:val="44"/>
          <w:szCs w:val="44"/>
          <w:u w:val="single"/>
          <w:rtl/>
        </w:rPr>
        <w:t xml:space="preserve">من اليوم بل من الحظة </w:t>
      </w:r>
      <w:r w:rsidRPr="00C463C5">
        <w:rPr>
          <w:rFonts w:ascii="Traditional Arabic" w:hAnsi="Traditional Arabic" w:cs="Traditional Arabic" w:hint="cs"/>
          <w:b/>
          <w:bCs/>
          <w:sz w:val="44"/>
          <w:szCs w:val="44"/>
          <w:u w:val="single"/>
          <w:rtl/>
        </w:rPr>
        <w:t>بأن تكون التاجر</w:t>
      </w:r>
      <w:r w:rsidR="00C463C5" w:rsidRPr="00C463C5">
        <w:rPr>
          <w:rFonts w:ascii="Traditional Arabic" w:hAnsi="Traditional Arabic" w:cs="Traditional Arabic" w:hint="cs"/>
          <w:b/>
          <w:bCs/>
          <w:sz w:val="44"/>
          <w:szCs w:val="44"/>
          <w:u w:val="single"/>
          <w:rtl/>
        </w:rPr>
        <w:t xml:space="preserve"> المسلم الذي ينصح للمسلمين</w:t>
      </w:r>
      <w:r w:rsidRPr="00C463C5">
        <w:rPr>
          <w:rFonts w:ascii="Traditional Arabic" w:hAnsi="Traditional Arabic" w:cs="Traditional Arabic" w:hint="cs"/>
          <w:b/>
          <w:bCs/>
          <w:sz w:val="44"/>
          <w:szCs w:val="44"/>
          <w:u w:val="single"/>
          <w:rtl/>
        </w:rPr>
        <w:t xml:space="preserve"> </w:t>
      </w:r>
      <w:r w:rsidR="00C463C5" w:rsidRPr="00C463C5">
        <w:rPr>
          <w:rFonts w:ascii="Traditional Arabic" w:hAnsi="Traditional Arabic" w:cs="Traditional Arabic" w:hint="cs"/>
          <w:b/>
          <w:bCs/>
          <w:sz w:val="44"/>
          <w:szCs w:val="44"/>
          <w:u w:val="single"/>
          <w:rtl/>
        </w:rPr>
        <w:t>وي</w:t>
      </w:r>
      <w:r w:rsidRPr="00C463C5">
        <w:rPr>
          <w:rFonts w:ascii="Traditional Arabic" w:hAnsi="Traditional Arabic" w:cs="Traditional Arabic" w:hint="cs"/>
          <w:b/>
          <w:bCs/>
          <w:sz w:val="44"/>
          <w:szCs w:val="44"/>
          <w:u w:val="single"/>
          <w:rtl/>
        </w:rPr>
        <w:t>حب لأخي</w:t>
      </w:r>
      <w:r w:rsidR="00C463C5" w:rsidRPr="00C463C5">
        <w:rPr>
          <w:rFonts w:ascii="Traditional Arabic" w:hAnsi="Traditional Arabic" w:cs="Traditional Arabic" w:hint="cs"/>
          <w:b/>
          <w:bCs/>
          <w:sz w:val="44"/>
          <w:szCs w:val="44"/>
          <w:u w:val="single"/>
          <w:rtl/>
        </w:rPr>
        <w:t>ه</w:t>
      </w:r>
      <w:r w:rsidRPr="00C463C5">
        <w:rPr>
          <w:rFonts w:ascii="Traditional Arabic" w:hAnsi="Traditional Arabic" w:cs="Traditional Arabic" w:hint="cs"/>
          <w:b/>
          <w:bCs/>
          <w:sz w:val="44"/>
          <w:szCs w:val="44"/>
          <w:u w:val="single"/>
          <w:rtl/>
        </w:rPr>
        <w:t xml:space="preserve"> المسلم ما </w:t>
      </w:r>
      <w:r w:rsidR="00C463C5" w:rsidRPr="00C463C5">
        <w:rPr>
          <w:rFonts w:ascii="Traditional Arabic" w:hAnsi="Traditional Arabic" w:cs="Traditional Arabic" w:hint="cs"/>
          <w:b/>
          <w:bCs/>
          <w:sz w:val="44"/>
          <w:szCs w:val="44"/>
          <w:u w:val="single"/>
          <w:rtl/>
        </w:rPr>
        <w:t>ي</w:t>
      </w:r>
      <w:r w:rsidRPr="00C463C5">
        <w:rPr>
          <w:rFonts w:ascii="Traditional Arabic" w:hAnsi="Traditional Arabic" w:cs="Traditional Arabic" w:hint="cs"/>
          <w:b/>
          <w:bCs/>
          <w:sz w:val="44"/>
          <w:szCs w:val="44"/>
          <w:u w:val="single"/>
          <w:rtl/>
        </w:rPr>
        <w:t>حبه لنفسك</w:t>
      </w:r>
    </w:p>
    <w:p w:rsidR="00C40D41" w:rsidRDefault="00C40D41">
      <w:pPr>
        <w:bidi w:val="0"/>
        <w:rPr>
          <w:sz w:val="68"/>
          <w:szCs w:val="68"/>
          <w:rtl/>
        </w:rPr>
      </w:pPr>
      <w:r>
        <w:rPr>
          <w:sz w:val="68"/>
          <w:szCs w:val="68"/>
          <w:rtl/>
        </w:rPr>
        <w:br w:type="page"/>
      </w:r>
    </w:p>
    <w:p w:rsidR="00557FFE" w:rsidRPr="00EE7286" w:rsidRDefault="00557FFE" w:rsidP="00AE2A0E">
      <w:pPr>
        <w:spacing w:after="0" w:line="240" w:lineRule="auto"/>
        <w:jc w:val="center"/>
        <w:rPr>
          <w:color w:val="943634" w:themeColor="accent2" w:themeShade="BF"/>
          <w:sz w:val="68"/>
          <w:szCs w:val="68"/>
          <w:rtl/>
        </w:rPr>
      </w:pPr>
      <w:r w:rsidRPr="00EE7286">
        <w:rPr>
          <w:rFonts w:hint="cs"/>
          <w:color w:val="943634" w:themeColor="accent2" w:themeShade="BF"/>
          <w:sz w:val="68"/>
          <w:szCs w:val="68"/>
          <w:rtl/>
        </w:rPr>
        <w:lastRenderedPageBreak/>
        <w:t>(22)</w:t>
      </w:r>
    </w:p>
    <w:p w:rsidR="00497E95" w:rsidRPr="007E229C" w:rsidRDefault="00497E95" w:rsidP="007E229C">
      <w:pPr>
        <w:pStyle w:val="1"/>
        <w:jc w:val="center"/>
        <w:rPr>
          <w:rFonts w:cs="Simple Bold Jut Out"/>
          <w:color w:val="FF0000"/>
          <w:sz w:val="52"/>
          <w:szCs w:val="52"/>
          <w:rtl/>
        </w:rPr>
      </w:pPr>
      <w:bookmarkStart w:id="34" w:name="_Toc344581043"/>
      <w:r w:rsidRPr="007E229C">
        <w:rPr>
          <w:rFonts w:cs="Simple Bold Jut Out"/>
          <w:color w:val="FF0000"/>
          <w:sz w:val="52"/>
          <w:szCs w:val="52"/>
          <w:rtl/>
        </w:rPr>
        <w:t xml:space="preserve">(تدبر </w:t>
      </w:r>
      <w:r w:rsidR="00741352" w:rsidRPr="007E229C">
        <w:rPr>
          <w:rFonts w:cs="Simple Bold Jut Out" w:hint="cs"/>
          <w:color w:val="FF0000"/>
          <w:sz w:val="52"/>
          <w:szCs w:val="52"/>
          <w:rtl/>
        </w:rPr>
        <w:t>وعمل</w:t>
      </w:r>
      <w:r w:rsidR="00BF4E25" w:rsidRPr="007E229C">
        <w:rPr>
          <w:rFonts w:cs="Simple Bold Jut Out" w:hint="cs"/>
          <w:color w:val="FF0000"/>
          <w:sz w:val="52"/>
          <w:szCs w:val="52"/>
          <w:rtl/>
        </w:rPr>
        <w:t xml:space="preserve"> </w:t>
      </w:r>
      <w:r w:rsidRPr="007E229C">
        <w:rPr>
          <w:rFonts w:cs="Simple Bold Jut Out"/>
          <w:color w:val="FF0000"/>
          <w:sz w:val="52"/>
          <w:szCs w:val="52"/>
          <w:rtl/>
        </w:rPr>
        <w:t>)</w:t>
      </w:r>
      <w:bookmarkEnd w:id="34"/>
    </w:p>
    <w:p w:rsidR="002C4036" w:rsidRPr="00B80852" w:rsidRDefault="002C4036" w:rsidP="00EE7286">
      <w:pPr>
        <w:pStyle w:val="a3"/>
        <w:spacing w:after="0" w:line="240" w:lineRule="auto"/>
        <w:ind w:left="0"/>
        <w:rPr>
          <w:rFonts w:ascii="Traditional Arabic" w:hAnsi="Traditional Arabic" w:cs="Traditional Arabic"/>
          <w:b/>
          <w:bCs/>
          <w:sz w:val="44"/>
          <w:szCs w:val="44"/>
          <w:rtl/>
        </w:rPr>
      </w:pPr>
      <w:r w:rsidRPr="00B80852">
        <w:rPr>
          <w:rFonts w:ascii="Traditional Arabic" w:hAnsi="Traditional Arabic" w:cs="Traditional Arabic" w:hint="cs"/>
          <w:b/>
          <w:bCs/>
          <w:sz w:val="44"/>
          <w:szCs w:val="44"/>
          <w:rtl/>
        </w:rPr>
        <w:t xml:space="preserve">ذكر الشيخ / وجدي غنيم حفظه الله عندما زارنا في مدينة </w:t>
      </w:r>
      <w:proofErr w:type="spellStart"/>
      <w:r w:rsidRPr="00B80852">
        <w:rPr>
          <w:rFonts w:ascii="Traditional Arabic" w:hAnsi="Traditional Arabic" w:cs="Traditional Arabic" w:hint="cs"/>
          <w:b/>
          <w:bCs/>
          <w:sz w:val="44"/>
          <w:szCs w:val="44"/>
          <w:rtl/>
        </w:rPr>
        <w:t>الراهدة</w:t>
      </w:r>
      <w:proofErr w:type="spellEnd"/>
      <w:r w:rsidRPr="00B80852">
        <w:rPr>
          <w:rFonts w:ascii="Traditional Arabic" w:hAnsi="Traditional Arabic" w:cs="Traditional Arabic" w:hint="cs"/>
          <w:b/>
          <w:bCs/>
          <w:sz w:val="44"/>
          <w:szCs w:val="44"/>
          <w:rtl/>
        </w:rPr>
        <w:t xml:space="preserve"> انه كان له صديق اسمه مصطفى</w:t>
      </w:r>
      <w:r w:rsidR="00BF4E25" w:rsidRPr="00B80852">
        <w:rPr>
          <w:rFonts w:ascii="Traditional Arabic" w:hAnsi="Traditional Arabic" w:cs="Traditional Arabic" w:hint="cs"/>
          <w:b/>
          <w:bCs/>
          <w:sz w:val="44"/>
          <w:szCs w:val="44"/>
          <w:rtl/>
        </w:rPr>
        <w:t xml:space="preserve"> (رحمه الله)</w:t>
      </w:r>
      <w:r w:rsidRPr="00B80852">
        <w:rPr>
          <w:rFonts w:ascii="Traditional Arabic" w:hAnsi="Traditional Arabic" w:cs="Traditional Arabic" w:hint="cs"/>
          <w:b/>
          <w:bCs/>
          <w:sz w:val="44"/>
          <w:szCs w:val="44"/>
          <w:rtl/>
        </w:rPr>
        <w:t xml:space="preserve"> وكان هذا الصديق يحفظ القرآن الكريم فقال : يا شيخ وجدي اخاف ان </w:t>
      </w:r>
      <w:r w:rsidR="00BF4E25" w:rsidRPr="00B80852">
        <w:rPr>
          <w:rFonts w:ascii="Traditional Arabic" w:hAnsi="Traditional Arabic" w:cs="Traditional Arabic" w:hint="cs"/>
          <w:b/>
          <w:bCs/>
          <w:sz w:val="44"/>
          <w:szCs w:val="44"/>
          <w:rtl/>
        </w:rPr>
        <w:t>ن</w:t>
      </w:r>
      <w:r w:rsidRPr="00B80852">
        <w:rPr>
          <w:rFonts w:ascii="Traditional Arabic" w:hAnsi="Traditional Arabic" w:cs="Traditional Arabic" w:hint="cs"/>
          <w:b/>
          <w:bCs/>
          <w:sz w:val="44"/>
          <w:szCs w:val="44"/>
          <w:rtl/>
        </w:rPr>
        <w:t xml:space="preserve">موت </w:t>
      </w:r>
      <w:r w:rsidR="00BF4E25" w:rsidRPr="00B80852">
        <w:rPr>
          <w:rFonts w:ascii="Traditional Arabic" w:hAnsi="Traditional Arabic" w:cs="Traditional Arabic" w:hint="cs"/>
          <w:b/>
          <w:bCs/>
          <w:sz w:val="44"/>
          <w:szCs w:val="44"/>
          <w:rtl/>
        </w:rPr>
        <w:t>ونحن</w:t>
      </w:r>
      <w:r w:rsidRPr="00B80852">
        <w:rPr>
          <w:rFonts w:ascii="Traditional Arabic" w:hAnsi="Traditional Arabic" w:cs="Traditional Arabic" w:hint="cs"/>
          <w:b/>
          <w:bCs/>
          <w:sz w:val="44"/>
          <w:szCs w:val="44"/>
          <w:rtl/>
        </w:rPr>
        <w:t xml:space="preserve"> لم </w:t>
      </w:r>
      <w:r w:rsidR="00BF4E25" w:rsidRPr="00B80852">
        <w:rPr>
          <w:rFonts w:ascii="Traditional Arabic" w:hAnsi="Traditional Arabic" w:cs="Traditional Arabic" w:hint="cs"/>
          <w:b/>
          <w:bCs/>
          <w:sz w:val="44"/>
          <w:szCs w:val="44"/>
          <w:rtl/>
        </w:rPr>
        <w:t>ن</w:t>
      </w:r>
      <w:r w:rsidRPr="00B80852">
        <w:rPr>
          <w:rFonts w:ascii="Traditional Arabic" w:hAnsi="Traditional Arabic" w:cs="Traditional Arabic" w:hint="cs"/>
          <w:b/>
          <w:bCs/>
          <w:sz w:val="44"/>
          <w:szCs w:val="44"/>
          <w:rtl/>
        </w:rPr>
        <w:t xml:space="preserve">عمل </w:t>
      </w:r>
      <w:r w:rsidR="00BF4E25" w:rsidRPr="00B80852">
        <w:rPr>
          <w:rFonts w:ascii="Traditional Arabic" w:hAnsi="Traditional Arabic" w:cs="Traditional Arabic" w:hint="cs"/>
          <w:b/>
          <w:bCs/>
          <w:sz w:val="44"/>
          <w:szCs w:val="44"/>
          <w:rtl/>
        </w:rPr>
        <w:t xml:space="preserve">بما جاء </w:t>
      </w:r>
      <w:r w:rsidRPr="00B80852">
        <w:rPr>
          <w:rFonts w:ascii="Traditional Arabic" w:hAnsi="Traditional Arabic" w:cs="Traditional Arabic" w:hint="cs"/>
          <w:b/>
          <w:bCs/>
          <w:sz w:val="44"/>
          <w:szCs w:val="44"/>
          <w:rtl/>
        </w:rPr>
        <w:t>بالقر</w:t>
      </w:r>
      <w:r w:rsidR="00BF4E25" w:rsidRPr="00B80852">
        <w:rPr>
          <w:rFonts w:ascii="Traditional Arabic" w:hAnsi="Traditional Arabic" w:cs="Traditional Arabic" w:hint="cs"/>
          <w:b/>
          <w:bCs/>
          <w:sz w:val="44"/>
          <w:szCs w:val="44"/>
          <w:rtl/>
        </w:rPr>
        <w:t>آ</w:t>
      </w:r>
      <w:r w:rsidRPr="00B80852">
        <w:rPr>
          <w:rFonts w:ascii="Traditional Arabic" w:hAnsi="Traditional Arabic" w:cs="Traditional Arabic" w:hint="cs"/>
          <w:b/>
          <w:bCs/>
          <w:sz w:val="44"/>
          <w:szCs w:val="44"/>
          <w:rtl/>
        </w:rPr>
        <w:t xml:space="preserve">ن الكريم </w:t>
      </w:r>
    </w:p>
    <w:p w:rsidR="002C4036" w:rsidRPr="00B80852" w:rsidRDefault="002C4036" w:rsidP="00EE7286">
      <w:pPr>
        <w:pStyle w:val="a3"/>
        <w:spacing w:after="0" w:line="240" w:lineRule="auto"/>
        <w:ind w:left="0"/>
        <w:rPr>
          <w:rFonts w:ascii="Traditional Arabic" w:hAnsi="Traditional Arabic" w:cs="Traditional Arabic"/>
          <w:b/>
          <w:bCs/>
          <w:sz w:val="44"/>
          <w:szCs w:val="44"/>
          <w:rtl/>
        </w:rPr>
      </w:pPr>
      <w:r w:rsidRPr="00B80852">
        <w:rPr>
          <w:rFonts w:ascii="Traditional Arabic" w:hAnsi="Traditional Arabic" w:cs="Traditional Arabic" w:hint="cs"/>
          <w:b/>
          <w:bCs/>
          <w:sz w:val="44"/>
          <w:szCs w:val="44"/>
          <w:rtl/>
        </w:rPr>
        <w:t xml:space="preserve">قال وبعد فتره ذهبت لزيارة </w:t>
      </w:r>
      <w:r w:rsidR="00BF4E25" w:rsidRPr="00B80852">
        <w:rPr>
          <w:rFonts w:ascii="Traditional Arabic" w:hAnsi="Traditional Arabic" w:cs="Traditional Arabic" w:hint="cs"/>
          <w:b/>
          <w:bCs/>
          <w:sz w:val="44"/>
          <w:szCs w:val="44"/>
          <w:rtl/>
        </w:rPr>
        <w:t xml:space="preserve">هذا </w:t>
      </w:r>
      <w:r w:rsidRPr="00B80852">
        <w:rPr>
          <w:rFonts w:ascii="Traditional Arabic" w:hAnsi="Traditional Arabic" w:cs="Traditional Arabic" w:hint="cs"/>
          <w:b/>
          <w:bCs/>
          <w:sz w:val="44"/>
          <w:szCs w:val="44"/>
          <w:rtl/>
        </w:rPr>
        <w:t>الأخ</w:t>
      </w:r>
      <w:r w:rsidR="00BF4E25" w:rsidRPr="00B80852">
        <w:rPr>
          <w:rFonts w:ascii="Traditional Arabic" w:hAnsi="Traditional Arabic" w:cs="Traditional Arabic" w:hint="cs"/>
          <w:b/>
          <w:bCs/>
          <w:sz w:val="44"/>
          <w:szCs w:val="44"/>
          <w:rtl/>
        </w:rPr>
        <w:t xml:space="preserve"> الحبيب</w:t>
      </w:r>
      <w:r w:rsidRPr="00B80852">
        <w:rPr>
          <w:rFonts w:ascii="Traditional Arabic" w:hAnsi="Traditional Arabic" w:cs="Traditional Arabic" w:hint="cs"/>
          <w:b/>
          <w:bCs/>
          <w:sz w:val="44"/>
          <w:szCs w:val="44"/>
          <w:rtl/>
        </w:rPr>
        <w:t xml:space="preserve"> / مصطفى في بيته وعندما طرقت الباب فتح الأخ / مصطفى الباب وفوجئت به وهو يقول لي: ارجع يا شيخ وجدي،،،،،،</w:t>
      </w:r>
    </w:p>
    <w:p w:rsidR="002C4036" w:rsidRPr="00B80852" w:rsidRDefault="002C4036" w:rsidP="00EE7286">
      <w:pPr>
        <w:pStyle w:val="a3"/>
        <w:spacing w:after="0" w:line="240" w:lineRule="auto"/>
        <w:ind w:left="0"/>
        <w:rPr>
          <w:rFonts w:ascii="Traditional Arabic" w:hAnsi="Traditional Arabic" w:cs="Traditional Arabic"/>
          <w:b/>
          <w:bCs/>
          <w:sz w:val="44"/>
          <w:szCs w:val="44"/>
          <w:rtl/>
        </w:rPr>
      </w:pPr>
      <w:r w:rsidRPr="00B80852">
        <w:rPr>
          <w:rFonts w:ascii="Traditional Arabic" w:hAnsi="Traditional Arabic" w:cs="Traditional Arabic" w:hint="cs"/>
          <w:b/>
          <w:bCs/>
          <w:sz w:val="44"/>
          <w:szCs w:val="44"/>
          <w:rtl/>
        </w:rPr>
        <w:t>فرجعت من عنده وانا زعلان كيف استقبلني هذا الاستقبال ؟ ولم يقل لي حتى تفضل,,,,  وانا فقط اتيت لزيارته وتفقده</w:t>
      </w:r>
      <w:r w:rsidR="001E434F" w:rsidRPr="00B80852">
        <w:rPr>
          <w:rFonts w:ascii="Traditional Arabic" w:hAnsi="Traditional Arabic" w:cs="Traditional Arabic" w:hint="cs"/>
          <w:b/>
          <w:bCs/>
          <w:sz w:val="44"/>
          <w:szCs w:val="44"/>
          <w:rtl/>
        </w:rPr>
        <w:t>.........</w:t>
      </w:r>
    </w:p>
    <w:p w:rsidR="002C4036" w:rsidRPr="00B80852" w:rsidRDefault="002C4036" w:rsidP="00EE7286">
      <w:pPr>
        <w:pStyle w:val="a3"/>
        <w:spacing w:after="0" w:line="240" w:lineRule="auto"/>
        <w:ind w:left="0"/>
        <w:rPr>
          <w:rFonts w:ascii="Traditional Arabic" w:hAnsi="Traditional Arabic" w:cs="Traditional Arabic"/>
          <w:b/>
          <w:bCs/>
          <w:sz w:val="44"/>
          <w:szCs w:val="44"/>
          <w:rtl/>
        </w:rPr>
      </w:pPr>
      <w:r w:rsidRPr="00B80852">
        <w:rPr>
          <w:rFonts w:ascii="Traditional Arabic" w:hAnsi="Traditional Arabic" w:cs="Traditional Arabic" w:hint="cs"/>
          <w:b/>
          <w:bCs/>
          <w:sz w:val="44"/>
          <w:szCs w:val="44"/>
          <w:rtl/>
        </w:rPr>
        <w:t>وفي اليوم التالي رن جرس الهاتف وإذا بالأخ /  مصطفى يقول لي هل غضبت مني يا شيخ وجدي؟ قلت وكيف لا اغضب</w:t>
      </w:r>
      <w:r w:rsidR="00BF4E25" w:rsidRPr="00B80852">
        <w:rPr>
          <w:rFonts w:ascii="Traditional Arabic" w:hAnsi="Traditional Arabic" w:cs="Traditional Arabic" w:hint="cs"/>
          <w:b/>
          <w:bCs/>
          <w:sz w:val="44"/>
          <w:szCs w:val="44"/>
          <w:rtl/>
        </w:rPr>
        <w:t xml:space="preserve"> </w:t>
      </w:r>
      <w:r w:rsidRPr="00B80852">
        <w:rPr>
          <w:rFonts w:ascii="Traditional Arabic" w:hAnsi="Traditional Arabic" w:cs="Traditional Arabic" w:hint="cs"/>
          <w:b/>
          <w:bCs/>
          <w:sz w:val="44"/>
          <w:szCs w:val="44"/>
          <w:rtl/>
        </w:rPr>
        <w:t xml:space="preserve"> </w:t>
      </w:r>
    </w:p>
    <w:p w:rsidR="002C4036" w:rsidRPr="00B80852" w:rsidRDefault="002C4036" w:rsidP="00EE7286">
      <w:pPr>
        <w:pStyle w:val="a3"/>
        <w:spacing w:after="0" w:line="240" w:lineRule="auto"/>
        <w:ind w:left="0"/>
        <w:rPr>
          <w:b/>
          <w:bCs/>
          <w:sz w:val="44"/>
          <w:szCs w:val="44"/>
        </w:rPr>
      </w:pPr>
      <w:r w:rsidRPr="00B80852">
        <w:rPr>
          <w:rFonts w:ascii="Traditional Arabic" w:hAnsi="Traditional Arabic" w:cs="Traditional Arabic" w:hint="cs"/>
          <w:b/>
          <w:bCs/>
          <w:sz w:val="44"/>
          <w:szCs w:val="44"/>
          <w:rtl/>
        </w:rPr>
        <w:t>قال يا شيخ / وجدي لقد و</w:t>
      </w:r>
      <w:r w:rsidR="00BF4E25" w:rsidRPr="00B80852">
        <w:rPr>
          <w:rFonts w:ascii="Traditional Arabic" w:hAnsi="Traditional Arabic" w:cs="Traditional Arabic" w:hint="cs"/>
          <w:b/>
          <w:bCs/>
          <w:sz w:val="44"/>
          <w:szCs w:val="44"/>
          <w:rtl/>
        </w:rPr>
        <w:t>ص</w:t>
      </w:r>
      <w:r w:rsidRPr="00B80852">
        <w:rPr>
          <w:rFonts w:ascii="Traditional Arabic" w:hAnsi="Traditional Arabic" w:cs="Traditional Arabic" w:hint="cs"/>
          <w:b/>
          <w:bCs/>
          <w:sz w:val="44"/>
          <w:szCs w:val="44"/>
          <w:rtl/>
        </w:rPr>
        <w:t>لت في قراءة القرآن الكريم إلى قوله تعالى في سورة النور</w:t>
      </w:r>
      <w:r w:rsidRPr="00B80852">
        <w:rPr>
          <w:rFonts w:ascii="Traditional Arabic" w:hAnsi="Traditional Arabic" w:cs="Traditional Arabic"/>
          <w:b/>
          <w:bCs/>
          <w:sz w:val="44"/>
          <w:szCs w:val="44"/>
          <w:rtl/>
        </w:rPr>
        <w:t xml:space="preserve">28 { </w:t>
      </w:r>
      <w:r w:rsidRPr="00B80852">
        <w:rPr>
          <w:rFonts w:ascii="Traditional Arabic" w:hAnsi="Traditional Arabic" w:cs="Traditional Arabic" w:hint="eastAsia"/>
          <w:b/>
          <w:bCs/>
          <w:sz w:val="44"/>
          <w:szCs w:val="44"/>
          <w:rtl/>
        </w:rPr>
        <w:t>وَإِن</w:t>
      </w:r>
      <w:r w:rsidRPr="00B80852">
        <w:rPr>
          <w:rFonts w:ascii="Traditional Arabic" w:hAnsi="Traditional Arabic" w:cs="Traditional Arabic"/>
          <w:b/>
          <w:bCs/>
          <w:sz w:val="44"/>
          <w:szCs w:val="44"/>
          <w:rtl/>
        </w:rPr>
        <w:t xml:space="preserve"> </w:t>
      </w:r>
      <w:r w:rsidRPr="00B80852">
        <w:rPr>
          <w:rFonts w:ascii="Traditional Arabic" w:hAnsi="Traditional Arabic" w:cs="Traditional Arabic" w:hint="eastAsia"/>
          <w:b/>
          <w:bCs/>
          <w:sz w:val="44"/>
          <w:szCs w:val="44"/>
          <w:rtl/>
        </w:rPr>
        <w:t>قِيلَ</w:t>
      </w:r>
      <w:r w:rsidRPr="00B80852">
        <w:rPr>
          <w:rFonts w:ascii="Traditional Arabic" w:hAnsi="Traditional Arabic" w:cs="Traditional Arabic"/>
          <w:b/>
          <w:bCs/>
          <w:sz w:val="44"/>
          <w:szCs w:val="44"/>
          <w:rtl/>
        </w:rPr>
        <w:t xml:space="preserve"> </w:t>
      </w:r>
      <w:r w:rsidRPr="00B80852">
        <w:rPr>
          <w:rFonts w:ascii="Traditional Arabic" w:hAnsi="Traditional Arabic" w:cs="Traditional Arabic" w:hint="eastAsia"/>
          <w:b/>
          <w:bCs/>
          <w:sz w:val="44"/>
          <w:szCs w:val="44"/>
          <w:rtl/>
        </w:rPr>
        <w:t>لَكُمُ</w:t>
      </w:r>
      <w:r w:rsidRPr="00B80852">
        <w:rPr>
          <w:rFonts w:ascii="Traditional Arabic" w:hAnsi="Traditional Arabic" w:cs="Traditional Arabic"/>
          <w:b/>
          <w:bCs/>
          <w:sz w:val="44"/>
          <w:szCs w:val="44"/>
          <w:rtl/>
        </w:rPr>
        <w:t xml:space="preserve"> </w:t>
      </w:r>
      <w:r w:rsidRPr="00B80852">
        <w:rPr>
          <w:rFonts w:ascii="Traditional Arabic" w:hAnsi="Traditional Arabic" w:cs="Traditional Arabic" w:hint="eastAsia"/>
          <w:b/>
          <w:bCs/>
          <w:sz w:val="44"/>
          <w:szCs w:val="44"/>
          <w:rtl/>
        </w:rPr>
        <w:t>ارْجِعُوا</w:t>
      </w:r>
      <w:r w:rsidRPr="00B80852">
        <w:rPr>
          <w:rFonts w:ascii="Traditional Arabic" w:hAnsi="Traditional Arabic" w:cs="Traditional Arabic"/>
          <w:b/>
          <w:bCs/>
          <w:sz w:val="44"/>
          <w:szCs w:val="44"/>
          <w:rtl/>
        </w:rPr>
        <w:t xml:space="preserve"> </w:t>
      </w:r>
      <w:r w:rsidRPr="00B80852">
        <w:rPr>
          <w:rFonts w:ascii="Traditional Arabic" w:hAnsi="Traditional Arabic" w:cs="Traditional Arabic" w:hint="eastAsia"/>
          <w:b/>
          <w:bCs/>
          <w:sz w:val="44"/>
          <w:szCs w:val="44"/>
          <w:rtl/>
        </w:rPr>
        <w:t>فَارْجِعُوا</w:t>
      </w:r>
      <w:r w:rsidRPr="00B80852">
        <w:rPr>
          <w:rFonts w:ascii="Traditional Arabic" w:hAnsi="Traditional Arabic" w:cs="Traditional Arabic"/>
          <w:b/>
          <w:bCs/>
          <w:sz w:val="44"/>
          <w:szCs w:val="44"/>
          <w:rtl/>
        </w:rPr>
        <w:t xml:space="preserve"> </w:t>
      </w:r>
      <w:r w:rsidRPr="00B80852">
        <w:rPr>
          <w:rFonts w:ascii="Traditional Arabic" w:hAnsi="Traditional Arabic" w:cs="Traditional Arabic" w:hint="eastAsia"/>
          <w:b/>
          <w:bCs/>
          <w:sz w:val="44"/>
          <w:szCs w:val="44"/>
          <w:rtl/>
        </w:rPr>
        <w:t>هُوَ</w:t>
      </w:r>
      <w:r w:rsidRPr="00B80852">
        <w:rPr>
          <w:rFonts w:ascii="Traditional Arabic" w:hAnsi="Traditional Arabic" w:cs="Traditional Arabic"/>
          <w:b/>
          <w:bCs/>
          <w:sz w:val="44"/>
          <w:szCs w:val="44"/>
          <w:rtl/>
        </w:rPr>
        <w:t xml:space="preserve"> </w:t>
      </w:r>
      <w:r w:rsidRPr="00B80852">
        <w:rPr>
          <w:rFonts w:ascii="Traditional Arabic" w:hAnsi="Traditional Arabic" w:cs="Traditional Arabic" w:hint="eastAsia"/>
          <w:b/>
          <w:bCs/>
          <w:sz w:val="44"/>
          <w:szCs w:val="44"/>
          <w:rtl/>
        </w:rPr>
        <w:t>أَزْكَى</w:t>
      </w:r>
      <w:r w:rsidRPr="00B80852">
        <w:rPr>
          <w:rFonts w:ascii="Traditional Arabic" w:hAnsi="Traditional Arabic" w:cs="Traditional Arabic"/>
          <w:b/>
          <w:bCs/>
          <w:sz w:val="44"/>
          <w:szCs w:val="44"/>
          <w:rtl/>
        </w:rPr>
        <w:t xml:space="preserve"> </w:t>
      </w:r>
      <w:r w:rsidRPr="00B80852">
        <w:rPr>
          <w:rFonts w:ascii="Traditional Arabic" w:hAnsi="Traditional Arabic" w:cs="Traditional Arabic" w:hint="eastAsia"/>
          <w:b/>
          <w:bCs/>
          <w:sz w:val="44"/>
          <w:szCs w:val="44"/>
          <w:rtl/>
        </w:rPr>
        <w:t>لَكُمْ</w:t>
      </w:r>
      <w:r w:rsidRPr="00B80852">
        <w:rPr>
          <w:rFonts w:ascii="Traditional Arabic" w:hAnsi="Traditional Arabic" w:cs="Traditional Arabic"/>
          <w:b/>
          <w:bCs/>
          <w:sz w:val="44"/>
          <w:szCs w:val="44"/>
          <w:rtl/>
        </w:rPr>
        <w:t xml:space="preserve"> </w:t>
      </w:r>
      <w:r w:rsidRPr="00B80852">
        <w:rPr>
          <w:rFonts w:ascii="Traditional Arabic" w:hAnsi="Traditional Arabic" w:cs="Traditional Arabic" w:hint="eastAsia"/>
          <w:b/>
          <w:bCs/>
          <w:sz w:val="44"/>
          <w:szCs w:val="44"/>
          <w:rtl/>
        </w:rPr>
        <w:t>وَاللَّهُ</w:t>
      </w:r>
      <w:r w:rsidRPr="00B80852">
        <w:rPr>
          <w:rFonts w:ascii="Traditional Arabic" w:hAnsi="Traditional Arabic" w:cs="Traditional Arabic"/>
          <w:b/>
          <w:bCs/>
          <w:sz w:val="44"/>
          <w:szCs w:val="44"/>
          <w:rtl/>
        </w:rPr>
        <w:t xml:space="preserve"> </w:t>
      </w:r>
      <w:r w:rsidRPr="00B80852">
        <w:rPr>
          <w:rFonts w:ascii="Traditional Arabic" w:hAnsi="Traditional Arabic" w:cs="Traditional Arabic" w:hint="eastAsia"/>
          <w:b/>
          <w:bCs/>
          <w:sz w:val="44"/>
          <w:szCs w:val="44"/>
          <w:rtl/>
        </w:rPr>
        <w:t>بِمَا</w:t>
      </w:r>
      <w:r w:rsidRPr="00B80852">
        <w:rPr>
          <w:rFonts w:ascii="Traditional Arabic" w:hAnsi="Traditional Arabic" w:cs="Traditional Arabic"/>
          <w:b/>
          <w:bCs/>
          <w:sz w:val="44"/>
          <w:szCs w:val="44"/>
          <w:rtl/>
        </w:rPr>
        <w:t xml:space="preserve"> </w:t>
      </w:r>
      <w:r w:rsidRPr="00B80852">
        <w:rPr>
          <w:rFonts w:ascii="Traditional Arabic" w:hAnsi="Traditional Arabic" w:cs="Traditional Arabic" w:hint="eastAsia"/>
          <w:b/>
          <w:bCs/>
          <w:sz w:val="44"/>
          <w:szCs w:val="44"/>
          <w:rtl/>
        </w:rPr>
        <w:t>تَعْمَلُونَ</w:t>
      </w:r>
      <w:r w:rsidRPr="00B80852">
        <w:rPr>
          <w:rFonts w:ascii="Traditional Arabic" w:hAnsi="Traditional Arabic" w:cs="Traditional Arabic"/>
          <w:b/>
          <w:bCs/>
          <w:sz w:val="44"/>
          <w:szCs w:val="44"/>
          <w:rtl/>
        </w:rPr>
        <w:t xml:space="preserve"> </w:t>
      </w:r>
      <w:r w:rsidRPr="00B80852">
        <w:rPr>
          <w:rFonts w:ascii="Traditional Arabic" w:hAnsi="Traditional Arabic" w:cs="Traditional Arabic" w:hint="eastAsia"/>
          <w:b/>
          <w:bCs/>
          <w:sz w:val="44"/>
          <w:szCs w:val="44"/>
          <w:rtl/>
        </w:rPr>
        <w:t>عَلِيمٌ</w:t>
      </w:r>
      <w:r w:rsidRPr="00B80852">
        <w:rPr>
          <w:rFonts w:ascii="Traditional Arabic" w:hAnsi="Traditional Arabic" w:cs="Traditional Arabic"/>
          <w:b/>
          <w:bCs/>
          <w:sz w:val="44"/>
          <w:szCs w:val="44"/>
          <w:rtl/>
        </w:rPr>
        <w:t xml:space="preserve"> }</w:t>
      </w:r>
      <w:r w:rsidRPr="00B80852">
        <w:rPr>
          <w:rFonts w:ascii="Traditional Arabic" w:hAnsi="Traditional Arabic" w:cs="Traditional Arabic" w:hint="cs"/>
          <w:b/>
          <w:bCs/>
          <w:sz w:val="44"/>
          <w:szCs w:val="44"/>
          <w:rtl/>
        </w:rPr>
        <w:t xml:space="preserve"> فقلت في نفسي على من سأطبق هذه الآية فلم اجد شخصاً </w:t>
      </w:r>
      <w:r w:rsidR="004C2CF7" w:rsidRPr="00B80852">
        <w:rPr>
          <w:rFonts w:ascii="Traditional Arabic" w:hAnsi="Traditional Arabic" w:cs="Traditional Arabic" w:hint="cs"/>
          <w:b/>
          <w:bCs/>
          <w:sz w:val="44"/>
          <w:szCs w:val="44"/>
          <w:rtl/>
        </w:rPr>
        <w:t xml:space="preserve">سيحتملها مني </w:t>
      </w:r>
      <w:r w:rsidRPr="00B80852">
        <w:rPr>
          <w:rFonts w:ascii="Traditional Arabic" w:hAnsi="Traditional Arabic" w:cs="Traditional Arabic" w:hint="cs"/>
          <w:b/>
          <w:bCs/>
          <w:sz w:val="44"/>
          <w:szCs w:val="44"/>
          <w:rtl/>
        </w:rPr>
        <w:t xml:space="preserve">إلا انت </w:t>
      </w:r>
    </w:p>
    <w:p w:rsidR="00497E95" w:rsidRPr="00B80852" w:rsidRDefault="00415C49" w:rsidP="00EE7286">
      <w:pPr>
        <w:spacing w:after="0" w:line="240" w:lineRule="auto"/>
        <w:rPr>
          <w:rFonts w:ascii="Traditional Arabic" w:hAnsi="Traditional Arabic" w:cs="Traditional Arabic"/>
          <w:b/>
          <w:bCs/>
          <w:sz w:val="44"/>
          <w:szCs w:val="44"/>
          <w:rtl/>
        </w:rPr>
      </w:pPr>
      <w:r w:rsidRPr="00B80852">
        <w:rPr>
          <w:rFonts w:ascii="Traditional Arabic" w:hAnsi="Traditional Arabic" w:cs="Traditional Arabic" w:hint="cs"/>
          <w:b/>
          <w:bCs/>
          <w:sz w:val="44"/>
          <w:szCs w:val="44"/>
          <w:rtl/>
        </w:rPr>
        <w:t>يقول عمر مقبل (إن من يقصر</w:t>
      </w:r>
      <w:r w:rsidR="002E1A5A" w:rsidRPr="00B80852">
        <w:rPr>
          <w:rFonts w:ascii="Traditional Arabic" w:hAnsi="Traditional Arabic" w:cs="Traditional Arabic" w:hint="cs"/>
          <w:b/>
          <w:bCs/>
          <w:sz w:val="44"/>
          <w:szCs w:val="44"/>
          <w:rtl/>
        </w:rPr>
        <w:t xml:space="preserve"> </w:t>
      </w:r>
      <w:r w:rsidRPr="00B80852">
        <w:rPr>
          <w:rFonts w:ascii="Traditional Arabic" w:hAnsi="Traditional Arabic" w:cs="Traditional Arabic" w:hint="cs"/>
          <w:b/>
          <w:bCs/>
          <w:sz w:val="44"/>
          <w:szCs w:val="44"/>
          <w:rtl/>
        </w:rPr>
        <w:t xml:space="preserve">علاقته بالقرآن تلاوة وتدبر على شهر رمضان فقط , فهو كمن يعلن عن </w:t>
      </w:r>
      <w:r w:rsidR="00C414E6" w:rsidRPr="00B80852">
        <w:rPr>
          <w:rFonts w:ascii="Traditional Arabic" w:hAnsi="Traditional Arabic" w:cs="Traditional Arabic" w:hint="cs"/>
          <w:b/>
          <w:bCs/>
          <w:sz w:val="44"/>
          <w:szCs w:val="44"/>
          <w:rtl/>
        </w:rPr>
        <w:t>استغنائه</w:t>
      </w:r>
      <w:r w:rsidRPr="00B80852">
        <w:rPr>
          <w:rFonts w:ascii="Traditional Arabic" w:hAnsi="Traditional Arabic" w:cs="Traditional Arabic" w:hint="cs"/>
          <w:b/>
          <w:bCs/>
          <w:sz w:val="44"/>
          <w:szCs w:val="44"/>
          <w:rtl/>
        </w:rPr>
        <w:t xml:space="preserve"> عن هدى الله ونوره ورحمته وشفائه وحياة قلبه أحد عشر شهراً )</w:t>
      </w:r>
    </w:p>
    <w:p w:rsidR="00C628BE" w:rsidRPr="00B80852" w:rsidRDefault="00C628BE" w:rsidP="00C628BE">
      <w:pPr>
        <w:autoSpaceDE w:val="0"/>
        <w:autoSpaceDN w:val="0"/>
        <w:adjustRightInd w:val="0"/>
        <w:spacing w:after="0" w:line="240" w:lineRule="auto"/>
        <w:jc w:val="left"/>
        <w:rPr>
          <w:rFonts w:ascii="Traditional Arabic" w:hAnsi="Traditional Arabic" w:cs="Traditional Arabic"/>
          <w:b/>
          <w:bCs/>
          <w:sz w:val="44"/>
          <w:szCs w:val="44"/>
          <w:rtl/>
        </w:rPr>
      </w:pPr>
      <w:r w:rsidRPr="00B80852">
        <w:rPr>
          <w:rFonts w:ascii="Traditional Arabic" w:hAnsi="Traditional Arabic" w:cs="Traditional Arabic"/>
          <w:b/>
          <w:bCs/>
          <w:sz w:val="44"/>
          <w:szCs w:val="44"/>
          <w:rtl/>
        </w:rPr>
        <w:lastRenderedPageBreak/>
        <w:t>قال القاسم رأيت سعيد بن جبير قام ليلة يصلي فقرأ (واتقوا يوما تُرجعون فيه إلى الله ثم تُوفى كل نفس ما كسبت) فرددها بضعا وعشرين مرة. وقال رجل من قيس يُكنى أبا عبد الله : بتنا ذات ليلة عند الحسن فقام من الليل فصلى فلم يزل يردد هذه الآية حتى السّحر : وإن تعدّوا نعمة الله لا تُحصوها) فلما أصبح قلنا : يا أبا سعيد لم تكد تجاوز هذه الآية سائر الليل ، قال : أرى فيها معتبرا ، ما أرفع طرفا ولا أردّه إلا وقد وقع على نعمة وما لا يُعلم من نعم الله أكثر</w:t>
      </w:r>
      <w:r w:rsidRPr="00B80852">
        <w:rPr>
          <w:rFonts w:ascii="Traditional Arabic" w:hAnsi="Traditional Arabic" w:cs="Traditional Arabic" w:hint="cs"/>
          <w:b/>
          <w:bCs/>
          <w:sz w:val="44"/>
          <w:szCs w:val="44"/>
          <w:rtl/>
        </w:rPr>
        <w:t>(</w:t>
      </w:r>
      <w:r w:rsidRPr="00B80852">
        <w:rPr>
          <w:rStyle w:val="a8"/>
          <w:rFonts w:ascii="Traditional Arabic" w:hAnsi="Traditional Arabic" w:cs="Traditional Arabic"/>
          <w:b/>
          <w:bCs/>
          <w:sz w:val="44"/>
          <w:szCs w:val="44"/>
          <w:rtl/>
        </w:rPr>
        <w:footnoteReference w:id="39"/>
      </w:r>
      <w:r w:rsidRPr="00B80852">
        <w:rPr>
          <w:rFonts w:ascii="Traditional Arabic" w:hAnsi="Traditional Arabic" w:cs="Traditional Arabic" w:hint="cs"/>
          <w:b/>
          <w:bCs/>
          <w:sz w:val="44"/>
          <w:szCs w:val="44"/>
          <w:rtl/>
        </w:rPr>
        <w:t>)</w:t>
      </w:r>
      <w:r w:rsidRPr="00B80852">
        <w:rPr>
          <w:rFonts w:ascii="Traditional Arabic" w:hAnsi="Traditional Arabic" w:cs="Traditional Arabic"/>
          <w:b/>
          <w:bCs/>
          <w:sz w:val="44"/>
          <w:szCs w:val="44"/>
          <w:rtl/>
        </w:rPr>
        <w:t xml:space="preserve">. </w:t>
      </w:r>
    </w:p>
    <w:p w:rsidR="00C628BE" w:rsidRPr="00B80852" w:rsidRDefault="00C628BE" w:rsidP="00C628BE">
      <w:pPr>
        <w:autoSpaceDE w:val="0"/>
        <w:autoSpaceDN w:val="0"/>
        <w:adjustRightInd w:val="0"/>
        <w:spacing w:after="0" w:line="240" w:lineRule="auto"/>
        <w:jc w:val="left"/>
        <w:rPr>
          <w:rFonts w:ascii="Traditional Arabic" w:hAnsi="Traditional Arabic" w:cs="Traditional Arabic"/>
          <w:b/>
          <w:bCs/>
          <w:sz w:val="44"/>
          <w:szCs w:val="44"/>
          <w:rtl/>
        </w:rPr>
      </w:pPr>
      <w:r w:rsidRPr="00B80852">
        <w:rPr>
          <w:rFonts w:ascii="Traditional Arabic" w:hAnsi="Traditional Arabic" w:cs="Traditional Arabic"/>
          <w:b/>
          <w:bCs/>
          <w:sz w:val="44"/>
          <w:szCs w:val="44"/>
          <w:rtl/>
        </w:rPr>
        <w:t xml:space="preserve">وكان هارون بن رباب </w:t>
      </w:r>
      <w:proofErr w:type="spellStart"/>
      <w:r w:rsidRPr="00B80852">
        <w:rPr>
          <w:rFonts w:ascii="Traditional Arabic" w:hAnsi="Traditional Arabic" w:cs="Traditional Arabic"/>
          <w:b/>
          <w:bCs/>
          <w:sz w:val="44"/>
          <w:szCs w:val="44"/>
          <w:rtl/>
        </w:rPr>
        <w:t>الأسيدي</w:t>
      </w:r>
      <w:proofErr w:type="spellEnd"/>
      <w:r w:rsidRPr="00B80852">
        <w:rPr>
          <w:rFonts w:ascii="Traditional Arabic" w:hAnsi="Traditional Arabic" w:cs="Traditional Arabic"/>
          <w:b/>
          <w:bCs/>
          <w:sz w:val="44"/>
          <w:szCs w:val="44"/>
          <w:rtl/>
        </w:rPr>
        <w:t xml:space="preserve"> يقوم من الليل للتهجد فربما ردد هذه الآية حتى يُصبح : (قالوا يا ليتنا نُردّ ولا نكذّب بآيات ربنا ونكون من المؤمنين) ويبكي حتى يُصبح.</w:t>
      </w:r>
    </w:p>
    <w:p w:rsidR="00C628BE" w:rsidRPr="009A2A1F" w:rsidRDefault="00C628BE" w:rsidP="00AE2A0E">
      <w:pPr>
        <w:spacing w:after="0" w:line="240" w:lineRule="auto"/>
        <w:rPr>
          <w:rFonts w:ascii="Traditional Arabic" w:hAnsi="Traditional Arabic" w:cs="Traditional Arabic"/>
          <w:b/>
          <w:bCs/>
          <w:sz w:val="44"/>
          <w:szCs w:val="44"/>
          <w:rtl/>
        </w:rPr>
      </w:pPr>
    </w:p>
    <w:p w:rsidR="00CC2DE8" w:rsidRPr="009A2A1F"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9A2A1F">
        <w:rPr>
          <w:rFonts w:ascii="Traditional Arabic" w:hAnsi="Traditional Arabic" w:cs="Traditional Arabic" w:hint="cs"/>
          <w:b/>
          <w:bCs/>
          <w:sz w:val="44"/>
          <w:szCs w:val="44"/>
          <w:u w:val="single"/>
          <w:rtl/>
        </w:rPr>
        <w:t>الواجب العملي :</w:t>
      </w:r>
    </w:p>
    <w:p w:rsidR="00CC2DE8" w:rsidRPr="009A2A1F" w:rsidRDefault="00CC2DE8" w:rsidP="00AE2A0E">
      <w:pPr>
        <w:spacing w:after="0" w:line="240" w:lineRule="auto"/>
        <w:rPr>
          <w:sz w:val="28"/>
          <w:szCs w:val="28"/>
          <w:rtl/>
        </w:rPr>
      </w:pPr>
    </w:p>
    <w:p w:rsidR="00DA2FD1" w:rsidRPr="009A2A1F" w:rsidRDefault="00DA2FD1" w:rsidP="00162CFB">
      <w:pPr>
        <w:spacing w:after="0" w:line="240" w:lineRule="auto"/>
        <w:jc w:val="left"/>
        <w:rPr>
          <w:rFonts w:ascii="Traditional Arabic" w:hAnsi="Traditional Arabic" w:cs="Traditional Arabic"/>
          <w:b/>
          <w:bCs/>
          <w:sz w:val="44"/>
          <w:szCs w:val="44"/>
          <w:u w:val="single"/>
          <w:rtl/>
        </w:rPr>
      </w:pPr>
      <w:r w:rsidRPr="009A2A1F">
        <w:rPr>
          <w:rFonts w:ascii="Traditional Arabic" w:hAnsi="Traditional Arabic" w:cs="Traditional Arabic" w:hint="cs"/>
          <w:b/>
          <w:bCs/>
          <w:sz w:val="44"/>
          <w:szCs w:val="44"/>
          <w:u w:val="single"/>
          <w:rtl/>
        </w:rPr>
        <w:t xml:space="preserve">اخي الحبيب </w:t>
      </w:r>
      <w:r w:rsidR="00162CFB" w:rsidRPr="009A2A1F">
        <w:rPr>
          <w:rFonts w:ascii="Traditional Arabic" w:hAnsi="Traditional Arabic" w:cs="Traditional Arabic" w:hint="cs"/>
          <w:b/>
          <w:bCs/>
          <w:sz w:val="44"/>
          <w:szCs w:val="44"/>
          <w:u w:val="single"/>
          <w:rtl/>
        </w:rPr>
        <w:t xml:space="preserve">أجعل لك وردين من القرآن ورد للقراءة وورد لتدبر والتأمل </w:t>
      </w:r>
    </w:p>
    <w:p w:rsidR="00B80852" w:rsidRDefault="00B80852" w:rsidP="00DA2FD1">
      <w:pPr>
        <w:spacing w:after="0" w:line="240" w:lineRule="auto"/>
        <w:jc w:val="left"/>
        <w:rPr>
          <w:sz w:val="68"/>
          <w:szCs w:val="68"/>
          <w:rtl/>
        </w:rPr>
      </w:pPr>
      <w:r w:rsidRPr="00E85A33">
        <w:rPr>
          <w:rFonts w:hint="cs"/>
          <w:sz w:val="68"/>
          <w:szCs w:val="68"/>
          <w:rtl/>
        </w:rPr>
        <w:t xml:space="preserve"> </w:t>
      </w:r>
    </w:p>
    <w:p w:rsidR="00B80852" w:rsidRDefault="00B80852">
      <w:pPr>
        <w:bidi w:val="0"/>
        <w:rPr>
          <w:sz w:val="68"/>
          <w:szCs w:val="68"/>
          <w:rtl/>
        </w:rPr>
      </w:pPr>
      <w:r>
        <w:rPr>
          <w:sz w:val="68"/>
          <w:szCs w:val="68"/>
          <w:rtl/>
        </w:rPr>
        <w:br w:type="page"/>
      </w:r>
    </w:p>
    <w:p w:rsidR="00557FFE" w:rsidRPr="00EE7286" w:rsidRDefault="00557FFE" w:rsidP="00B80852">
      <w:pPr>
        <w:spacing w:after="0" w:line="240" w:lineRule="auto"/>
        <w:jc w:val="center"/>
        <w:rPr>
          <w:color w:val="943634" w:themeColor="accent2" w:themeShade="BF"/>
          <w:sz w:val="68"/>
          <w:szCs w:val="68"/>
          <w:rtl/>
        </w:rPr>
      </w:pPr>
      <w:r w:rsidRPr="00EE7286">
        <w:rPr>
          <w:rFonts w:hint="cs"/>
          <w:color w:val="943634" w:themeColor="accent2" w:themeShade="BF"/>
          <w:sz w:val="68"/>
          <w:szCs w:val="68"/>
          <w:rtl/>
        </w:rPr>
        <w:lastRenderedPageBreak/>
        <w:t>(23)</w:t>
      </w:r>
    </w:p>
    <w:p w:rsidR="007E229C" w:rsidRPr="007E229C" w:rsidRDefault="004E27D9" w:rsidP="007E229C">
      <w:pPr>
        <w:pStyle w:val="1"/>
        <w:jc w:val="center"/>
        <w:rPr>
          <w:rFonts w:ascii="Traditional Arabic" w:hAnsi="Traditional Arabic" w:cs="Simple Bold Jut Out"/>
          <w:b/>
          <w:bCs/>
          <w:color w:val="FF0000"/>
          <w:sz w:val="52"/>
          <w:szCs w:val="52"/>
          <w:rtl/>
        </w:rPr>
      </w:pPr>
      <w:bookmarkStart w:id="35" w:name="_Toc344581044"/>
      <w:r w:rsidRPr="007E229C">
        <w:rPr>
          <w:rFonts w:cs="Simple Bold Jut Out"/>
          <w:color w:val="FF0000"/>
          <w:sz w:val="52"/>
          <w:szCs w:val="52"/>
          <w:rtl/>
        </w:rPr>
        <w:t>قصة الراعي مع عمر رضي الله عنه</w:t>
      </w:r>
      <w:bookmarkEnd w:id="35"/>
    </w:p>
    <w:p w:rsidR="004E27D9" w:rsidRPr="007E229C" w:rsidRDefault="004E27D9" w:rsidP="00AE2A0E">
      <w:pPr>
        <w:pStyle w:val="a3"/>
        <w:spacing w:after="0" w:line="240" w:lineRule="auto"/>
        <w:ind w:left="0"/>
        <w:jc w:val="center"/>
        <w:rPr>
          <w:color w:val="FF0000"/>
          <w:sz w:val="32"/>
          <w:szCs w:val="32"/>
          <w:rtl/>
        </w:rPr>
      </w:pPr>
      <w:r w:rsidRPr="007E229C">
        <w:rPr>
          <w:rFonts w:ascii="Traditional Arabic" w:hAnsi="Traditional Arabic" w:cs="Simple Bold Jut Out"/>
          <w:b/>
          <w:bCs/>
          <w:color w:val="FF0000"/>
          <w:sz w:val="54"/>
          <w:szCs w:val="54"/>
          <w:rtl/>
        </w:rPr>
        <w:t>(مراقبة الله)</w:t>
      </w:r>
    </w:p>
    <w:p w:rsidR="00341E1D" w:rsidRPr="00F92F0A" w:rsidRDefault="00341E1D" w:rsidP="007C5A0D">
      <w:pPr>
        <w:autoSpaceDE w:val="0"/>
        <w:autoSpaceDN w:val="0"/>
        <w:adjustRightInd w:val="0"/>
        <w:spacing w:after="0" w:line="240" w:lineRule="auto"/>
        <w:rPr>
          <w:rFonts w:ascii="Traditional Arabic" w:hAnsi="Traditional Arabic" w:cs="Traditional Arabic"/>
          <w:b/>
          <w:bCs/>
          <w:color w:val="000000"/>
          <w:sz w:val="36"/>
          <w:szCs w:val="36"/>
          <w:rtl/>
        </w:rPr>
      </w:pPr>
      <w:r w:rsidRPr="00F92F0A">
        <w:rPr>
          <w:rFonts w:ascii="Traditional Arabic" w:hAnsi="Traditional Arabic" w:cs="Traditional Arabic"/>
          <w:b/>
          <w:bCs/>
          <w:color w:val="000000"/>
          <w:sz w:val="36"/>
          <w:szCs w:val="36"/>
          <w:rtl/>
        </w:rPr>
        <w:t xml:space="preserve">لقد حدث عبد الله بن دينار فقال: "خرجت مع عمر بن الخطاب رضي الله عنه إلى مكة، فعرسنا في بعض الطريق -التَّعْريسُ: نزول المسافر آخر الليل نزلةً للنوم والاستراحة-، فانحدر إليه راع من الجبل، فقال له: يا راعي، بعني شاة من هذه الغنم، فقال: إنني مملوك، قال: قل لسيدك أكلها الذئب، قال: فأين الله؟ فبكى عمر؛ ثم غدا إلى المملوك فاشتراه من مولاه </w:t>
      </w:r>
      <w:r w:rsidRPr="00F92F0A">
        <w:rPr>
          <w:rFonts w:ascii="Traditional Arabic" w:hAnsi="Traditional Arabic" w:cs="Traditional Arabic"/>
          <w:b/>
          <w:bCs/>
          <w:color w:val="FF0000"/>
          <w:sz w:val="36"/>
          <w:szCs w:val="36"/>
          <w:rtl/>
        </w:rPr>
        <w:t>فأعتقه</w:t>
      </w:r>
      <w:r w:rsidRPr="00F92F0A">
        <w:rPr>
          <w:rFonts w:ascii="Traditional Arabic" w:hAnsi="Traditional Arabic" w:cs="Traditional Arabic"/>
          <w:b/>
          <w:bCs/>
          <w:color w:val="000000"/>
          <w:sz w:val="36"/>
          <w:szCs w:val="36"/>
          <w:rtl/>
        </w:rPr>
        <w:t xml:space="preserve">، </w:t>
      </w:r>
      <w:r w:rsidR="00CE2A3B" w:rsidRPr="00F92F0A">
        <w:rPr>
          <w:rFonts w:ascii="Traditional Arabic" w:hAnsi="Traditional Arabic" w:cs="Traditional Arabic"/>
          <w:b/>
          <w:bCs/>
          <w:color w:val="000000"/>
          <w:sz w:val="36"/>
          <w:szCs w:val="36"/>
          <w:rtl/>
        </w:rPr>
        <w:t xml:space="preserve">وفي رواية ابن أبي رواد، عن نافع: فأعتقه، واشترى له الغنم </w:t>
      </w:r>
      <w:r w:rsidR="00CE2A3B" w:rsidRPr="00F92F0A">
        <w:rPr>
          <w:rFonts w:ascii="Traditional Arabic" w:hAnsi="Traditional Arabic" w:cs="Traditional Arabic" w:hint="cs"/>
          <w:b/>
          <w:bCs/>
          <w:color w:val="000000"/>
          <w:sz w:val="36"/>
          <w:szCs w:val="36"/>
          <w:rtl/>
        </w:rPr>
        <w:t xml:space="preserve"> </w:t>
      </w:r>
      <w:r w:rsidRPr="00F92F0A">
        <w:rPr>
          <w:rFonts w:ascii="Traditional Arabic" w:hAnsi="Traditional Arabic" w:cs="Traditional Arabic"/>
          <w:b/>
          <w:bCs/>
          <w:color w:val="000000"/>
          <w:sz w:val="36"/>
          <w:szCs w:val="36"/>
          <w:rtl/>
        </w:rPr>
        <w:t>وقال: أعتقتك في الدنيا هذه الكلمة، وأرجو أن تعتقك في الآخرة"</w:t>
      </w:r>
      <w:r w:rsidR="005E3A71" w:rsidRPr="00F92F0A">
        <w:rPr>
          <w:rFonts w:ascii="Traditional Arabic" w:hAnsi="Traditional Arabic" w:cs="Traditional Arabic" w:hint="cs"/>
          <w:b/>
          <w:bCs/>
          <w:color w:val="000000"/>
          <w:sz w:val="36"/>
          <w:szCs w:val="36"/>
          <w:rtl/>
        </w:rPr>
        <w:t>(</w:t>
      </w:r>
      <w:r w:rsidR="005E3A71" w:rsidRPr="00F92F0A">
        <w:rPr>
          <w:rStyle w:val="a8"/>
          <w:rFonts w:ascii="Traditional Arabic" w:hAnsi="Traditional Arabic" w:cs="Traditional Arabic"/>
          <w:b/>
          <w:bCs/>
          <w:color w:val="000000"/>
          <w:sz w:val="36"/>
          <w:szCs w:val="36"/>
          <w:rtl/>
        </w:rPr>
        <w:footnoteReference w:id="40"/>
      </w:r>
      <w:r w:rsidR="005E3A71" w:rsidRPr="00F92F0A">
        <w:rPr>
          <w:rFonts w:ascii="Traditional Arabic" w:hAnsi="Traditional Arabic" w:cs="Traditional Arabic" w:hint="cs"/>
          <w:b/>
          <w:bCs/>
          <w:color w:val="000000"/>
          <w:sz w:val="36"/>
          <w:szCs w:val="36"/>
          <w:rtl/>
        </w:rPr>
        <w:t>)</w:t>
      </w:r>
      <w:r w:rsidRPr="00F92F0A">
        <w:rPr>
          <w:rFonts w:ascii="Traditional Arabic" w:hAnsi="Traditional Arabic" w:cs="Traditional Arabic"/>
          <w:b/>
          <w:bCs/>
          <w:color w:val="000000"/>
          <w:sz w:val="36"/>
          <w:szCs w:val="36"/>
          <w:rtl/>
        </w:rPr>
        <w:t>.</w:t>
      </w:r>
    </w:p>
    <w:p w:rsidR="00B62C1F" w:rsidRPr="00F92F0A" w:rsidRDefault="00B62C1F" w:rsidP="007C5A0D">
      <w:pPr>
        <w:autoSpaceDE w:val="0"/>
        <w:autoSpaceDN w:val="0"/>
        <w:adjustRightInd w:val="0"/>
        <w:spacing w:after="0" w:line="240" w:lineRule="auto"/>
        <w:rPr>
          <w:rFonts w:ascii="Traditional Arabic" w:hAnsi="Traditional Arabic" w:cs="Traditional Arabic"/>
          <w:b/>
          <w:bCs/>
          <w:color w:val="000000"/>
          <w:sz w:val="36"/>
          <w:szCs w:val="36"/>
          <w:rtl/>
        </w:rPr>
      </w:pPr>
      <w:r w:rsidRPr="00F92F0A">
        <w:rPr>
          <w:rFonts w:ascii="Traditional Arabic" w:hAnsi="Traditional Arabic" w:cs="Traditional Arabic"/>
          <w:b/>
          <w:bCs/>
          <w:color w:val="000000"/>
          <w:sz w:val="36"/>
          <w:szCs w:val="36"/>
          <w:rtl/>
        </w:rPr>
        <w:t>نحن</w:t>
      </w:r>
      <w:r w:rsidRPr="00F92F0A">
        <w:rPr>
          <w:rFonts w:ascii="Traditional Arabic" w:hAnsi="Traditional Arabic" w:cs="Traditional Arabic" w:hint="cs"/>
          <w:b/>
          <w:bCs/>
          <w:color w:val="000000"/>
          <w:sz w:val="36"/>
          <w:szCs w:val="36"/>
          <w:rtl/>
        </w:rPr>
        <w:t xml:space="preserve"> اليوم </w:t>
      </w:r>
      <w:r w:rsidRPr="00F92F0A">
        <w:rPr>
          <w:rFonts w:ascii="Traditional Arabic" w:hAnsi="Traditional Arabic" w:cs="Traditional Arabic"/>
          <w:b/>
          <w:bCs/>
          <w:color w:val="000000"/>
          <w:sz w:val="36"/>
          <w:szCs w:val="36"/>
          <w:rtl/>
        </w:rPr>
        <w:t xml:space="preserve"> ب</w:t>
      </w:r>
      <w:r w:rsidRPr="00F92F0A">
        <w:rPr>
          <w:rFonts w:ascii="Traditional Arabic" w:hAnsi="Traditional Arabic" w:cs="Traditional Arabic" w:hint="cs"/>
          <w:b/>
          <w:bCs/>
          <w:color w:val="000000"/>
          <w:sz w:val="36"/>
          <w:szCs w:val="36"/>
          <w:rtl/>
        </w:rPr>
        <w:t>أ</w:t>
      </w:r>
      <w:r w:rsidRPr="00F92F0A">
        <w:rPr>
          <w:rFonts w:ascii="Traditional Arabic" w:hAnsi="Traditional Arabic" w:cs="Traditional Arabic"/>
          <w:b/>
          <w:bCs/>
          <w:color w:val="000000"/>
          <w:sz w:val="36"/>
          <w:szCs w:val="36"/>
          <w:rtl/>
        </w:rPr>
        <w:t>مس الحاجة إلى تنمية الجانب الرقابي في حياتنا، حيث إن ذبوله وضعفه يفتح ألف ألف باب للشيطان!! وكما جاء في الأثر: (إذا أردت أمرا فتدبر عاقبته، فإن كان رشدا فأمضه، وإن كان غيا فانته عنه)؛ وينبغي أن يكون ماثلا أمامنا دائما وباستمرار قوله تعالى: (ما يكون من نجوى ثلاثةٍ إلا هو رابعهم ولا خمسةٍ إلا هو سادسهم ولا أدنى من ذلك ولا أكثر إلا هو معهم أين ما كانوا ثمَّ ينبِّئهم بما عملوا يوم القيامة إنَّ الله بكلِّ شيءٍ عليٌ).</w:t>
      </w:r>
    </w:p>
    <w:p w:rsidR="00341E1D" w:rsidRPr="00F92F0A" w:rsidRDefault="00B62C1F" w:rsidP="007C5A0D">
      <w:pPr>
        <w:spacing w:after="0" w:line="240" w:lineRule="auto"/>
        <w:rPr>
          <w:sz w:val="36"/>
          <w:szCs w:val="36"/>
        </w:rPr>
      </w:pPr>
      <w:r w:rsidRPr="00F92F0A">
        <w:rPr>
          <w:rFonts w:ascii="Traditional Arabic" w:hAnsi="Traditional Arabic" w:cs="Traditional Arabic"/>
          <w:b/>
          <w:bCs/>
          <w:color w:val="000000"/>
          <w:sz w:val="36"/>
          <w:szCs w:val="36"/>
          <w:rtl/>
        </w:rPr>
        <w:t>إن مراقبة الله تعالى هي الأخرى تزيد وتنقص وتقوى وتضعف تبعا لقدر تعهدها وتربية النفس عليها، لتصبح في النهاية حالا ذاتيا تلقائيا من أحوال النفس،</w:t>
      </w: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4E27D9" w:rsidRPr="00B80EF1" w:rsidRDefault="00B80EF1" w:rsidP="00AE2A0E">
      <w:pPr>
        <w:spacing w:after="0" w:line="240" w:lineRule="auto"/>
        <w:rPr>
          <w:rFonts w:ascii="Traditional Arabic" w:hAnsi="Traditional Arabic" w:cs="Traditional Arabic"/>
          <w:b/>
          <w:bCs/>
          <w:color w:val="000000"/>
          <w:sz w:val="44"/>
          <w:szCs w:val="44"/>
        </w:rPr>
      </w:pPr>
      <w:r w:rsidRPr="004C7E7B">
        <w:rPr>
          <w:rFonts w:ascii="Traditional Arabic" w:hAnsi="Traditional Arabic" w:cs="Traditional Arabic" w:hint="cs"/>
          <w:b/>
          <w:bCs/>
          <w:sz w:val="44"/>
          <w:szCs w:val="44"/>
          <w:u w:val="single"/>
          <w:rtl/>
        </w:rPr>
        <w:t xml:space="preserve">اخي الحبيب لا تقدم على امر إلا وانت ناظر هل </w:t>
      </w:r>
      <w:proofErr w:type="spellStart"/>
      <w:r w:rsidRPr="004C7E7B">
        <w:rPr>
          <w:rFonts w:ascii="Traditional Arabic" w:hAnsi="Traditional Arabic" w:cs="Traditional Arabic" w:hint="cs"/>
          <w:b/>
          <w:bCs/>
          <w:sz w:val="44"/>
          <w:szCs w:val="44"/>
          <w:u w:val="single"/>
          <w:rtl/>
        </w:rPr>
        <w:t>يرضاه</w:t>
      </w:r>
      <w:proofErr w:type="spellEnd"/>
      <w:r w:rsidRPr="004C7E7B">
        <w:rPr>
          <w:rFonts w:ascii="Traditional Arabic" w:hAnsi="Traditional Arabic" w:cs="Traditional Arabic" w:hint="cs"/>
          <w:b/>
          <w:bCs/>
          <w:sz w:val="44"/>
          <w:szCs w:val="44"/>
          <w:u w:val="single"/>
          <w:rtl/>
        </w:rPr>
        <w:t xml:space="preserve"> الله منك ام لا فان كان يرضى الله فعجل في عمله وإن كان غير ذلك فلا تعمله وحمد الله ان وفقك لذلك</w:t>
      </w:r>
      <w:r>
        <w:rPr>
          <w:rFonts w:ascii="Traditional Arabic" w:hAnsi="Traditional Arabic" w:cs="Traditional Arabic" w:hint="cs"/>
          <w:b/>
          <w:bCs/>
          <w:color w:val="000000"/>
          <w:sz w:val="44"/>
          <w:szCs w:val="44"/>
          <w:rtl/>
        </w:rPr>
        <w:t xml:space="preserve"> </w:t>
      </w:r>
    </w:p>
    <w:p w:rsidR="00F92F0A" w:rsidRDefault="00F92F0A">
      <w:pPr>
        <w:bidi w:val="0"/>
        <w:rPr>
          <w:sz w:val="68"/>
          <w:szCs w:val="68"/>
          <w:rtl/>
        </w:rPr>
      </w:pPr>
      <w:r>
        <w:rPr>
          <w:sz w:val="68"/>
          <w:szCs w:val="68"/>
          <w:rtl/>
        </w:rPr>
        <w:br w:type="page"/>
      </w:r>
    </w:p>
    <w:p w:rsidR="00557FFE" w:rsidRPr="00E85A33" w:rsidRDefault="00557FFE" w:rsidP="00AE2A0E">
      <w:pPr>
        <w:spacing w:after="0" w:line="240" w:lineRule="auto"/>
        <w:jc w:val="center"/>
        <w:rPr>
          <w:sz w:val="68"/>
          <w:szCs w:val="68"/>
          <w:rtl/>
        </w:rPr>
      </w:pPr>
      <w:r w:rsidRPr="00E85A33">
        <w:rPr>
          <w:rFonts w:hint="cs"/>
          <w:sz w:val="68"/>
          <w:szCs w:val="68"/>
          <w:rtl/>
        </w:rPr>
        <w:lastRenderedPageBreak/>
        <w:t>(24)</w:t>
      </w:r>
    </w:p>
    <w:p w:rsidR="00B16A0E" w:rsidRPr="007E229C" w:rsidRDefault="007D7C84" w:rsidP="007E229C">
      <w:pPr>
        <w:pStyle w:val="1"/>
        <w:jc w:val="center"/>
        <w:rPr>
          <w:rFonts w:cs="Simple Bold Jut Out"/>
          <w:color w:val="FF0000"/>
          <w:sz w:val="52"/>
          <w:szCs w:val="52"/>
          <w:rtl/>
        </w:rPr>
      </w:pPr>
      <w:bookmarkStart w:id="36" w:name="_Toc344581045"/>
      <w:r w:rsidRPr="007E229C">
        <w:rPr>
          <w:rFonts w:cs="Simple Bold Jut Out" w:hint="cs"/>
          <w:color w:val="FF0000"/>
          <w:sz w:val="52"/>
          <w:szCs w:val="52"/>
          <w:rtl/>
        </w:rPr>
        <w:t>الطيبون لطيبات</w:t>
      </w:r>
      <w:bookmarkEnd w:id="36"/>
    </w:p>
    <w:p w:rsidR="00B16A0E" w:rsidRPr="00F92F0A" w:rsidRDefault="00B16A0E" w:rsidP="003D6837">
      <w:pPr>
        <w:autoSpaceDE w:val="0"/>
        <w:autoSpaceDN w:val="0"/>
        <w:adjustRightInd w:val="0"/>
        <w:spacing w:after="0" w:line="240" w:lineRule="auto"/>
        <w:rPr>
          <w:rFonts w:ascii="Traditional Arabic" w:hAnsi="Traditional Arabic" w:cs="Traditional Arabic"/>
          <w:b/>
          <w:bCs/>
          <w:color w:val="000000"/>
          <w:sz w:val="36"/>
          <w:szCs w:val="36"/>
          <w:rtl/>
        </w:rPr>
      </w:pPr>
      <w:r w:rsidRPr="00F92F0A">
        <w:rPr>
          <w:rFonts w:ascii="Traditional Arabic" w:hAnsi="Traditional Arabic" w:cs="Traditional Arabic"/>
          <w:b/>
          <w:bCs/>
          <w:color w:val="000000"/>
          <w:sz w:val="36"/>
          <w:szCs w:val="36"/>
          <w:rtl/>
        </w:rPr>
        <w:t>رجل اسمه نوح بن مريم كان ذا نعمة ومال وثراء وجاه، وفوق ذلك صاحب دين وخلق، وكان له ابنة ذات منصب وجمال، وفوق ذلك صاحبة دين وخلق، وكان معه عبد اسمه مبارك لا يملك من الدنيا قليلاً ولا كثيرًا، ولكنه يملك الدين والخلق -ومن ملكهما فقد ملك كل شيء- أرسله سيده إلى بساتين له، وقال له: اذهب إلى تلك البساتين، واحفظ ثمرها، وقم على خدمتها إلى أن آتيك، فمضى الرجل، وبقي في البساتين لمدة شهرين، وجاءه سيده، ليستجم في بساتينه؛ وليستريح في تلك البساتين.</w:t>
      </w:r>
    </w:p>
    <w:p w:rsidR="00B16A0E" w:rsidRPr="00F92F0A" w:rsidRDefault="00B16A0E" w:rsidP="003D6837">
      <w:pPr>
        <w:autoSpaceDE w:val="0"/>
        <w:autoSpaceDN w:val="0"/>
        <w:adjustRightInd w:val="0"/>
        <w:spacing w:after="0" w:line="240" w:lineRule="auto"/>
        <w:rPr>
          <w:rFonts w:ascii="Traditional Arabic" w:hAnsi="Traditional Arabic" w:cs="Traditional Arabic"/>
          <w:b/>
          <w:bCs/>
          <w:color w:val="000000"/>
          <w:sz w:val="36"/>
          <w:szCs w:val="36"/>
          <w:rtl/>
        </w:rPr>
      </w:pPr>
      <w:r w:rsidRPr="00F92F0A">
        <w:rPr>
          <w:rFonts w:ascii="Traditional Arabic" w:hAnsi="Traditional Arabic" w:cs="Traditional Arabic"/>
          <w:b/>
          <w:bCs/>
          <w:color w:val="000000"/>
          <w:sz w:val="36"/>
          <w:szCs w:val="36"/>
          <w:rtl/>
        </w:rPr>
        <w:t xml:space="preserve">جلس تحت شجرة وقال: يا مبارك ! </w:t>
      </w:r>
      <w:proofErr w:type="spellStart"/>
      <w:r w:rsidRPr="00F92F0A">
        <w:rPr>
          <w:rFonts w:ascii="Traditional Arabic" w:hAnsi="Traditional Arabic" w:cs="Traditional Arabic"/>
          <w:b/>
          <w:bCs/>
          <w:color w:val="000000"/>
          <w:sz w:val="36"/>
          <w:szCs w:val="36"/>
          <w:rtl/>
        </w:rPr>
        <w:t>ائتني</w:t>
      </w:r>
      <w:proofErr w:type="spellEnd"/>
      <w:r w:rsidRPr="00F92F0A">
        <w:rPr>
          <w:rFonts w:ascii="Traditional Arabic" w:hAnsi="Traditional Arabic" w:cs="Traditional Arabic"/>
          <w:b/>
          <w:bCs/>
          <w:color w:val="000000"/>
          <w:sz w:val="36"/>
          <w:szCs w:val="36"/>
          <w:rtl/>
        </w:rPr>
        <w:t xml:space="preserve"> بقطف من عنب، فجاءه بقطف، فإذا هو حامض، فقال: </w:t>
      </w:r>
      <w:proofErr w:type="spellStart"/>
      <w:r w:rsidRPr="00F92F0A">
        <w:rPr>
          <w:rFonts w:ascii="Traditional Arabic" w:hAnsi="Traditional Arabic" w:cs="Traditional Arabic"/>
          <w:b/>
          <w:bCs/>
          <w:color w:val="000000"/>
          <w:sz w:val="36"/>
          <w:szCs w:val="36"/>
          <w:rtl/>
        </w:rPr>
        <w:t>ائتني</w:t>
      </w:r>
      <w:proofErr w:type="spellEnd"/>
      <w:r w:rsidRPr="00F92F0A">
        <w:rPr>
          <w:rFonts w:ascii="Traditional Arabic" w:hAnsi="Traditional Arabic" w:cs="Traditional Arabic"/>
          <w:b/>
          <w:bCs/>
          <w:color w:val="000000"/>
          <w:sz w:val="36"/>
          <w:szCs w:val="36"/>
          <w:rtl/>
        </w:rPr>
        <w:t xml:space="preserve"> بقطف آخر إن هذا حامض، فأتاه بآخر فإذا هو حامض، فقال: </w:t>
      </w:r>
      <w:proofErr w:type="spellStart"/>
      <w:r w:rsidRPr="00F92F0A">
        <w:rPr>
          <w:rFonts w:ascii="Traditional Arabic" w:hAnsi="Traditional Arabic" w:cs="Traditional Arabic"/>
          <w:b/>
          <w:bCs/>
          <w:color w:val="000000"/>
          <w:sz w:val="36"/>
          <w:szCs w:val="36"/>
          <w:rtl/>
        </w:rPr>
        <w:t>ائتني</w:t>
      </w:r>
      <w:proofErr w:type="spellEnd"/>
      <w:r w:rsidRPr="00F92F0A">
        <w:rPr>
          <w:rFonts w:ascii="Traditional Arabic" w:hAnsi="Traditional Arabic" w:cs="Traditional Arabic"/>
          <w:b/>
          <w:bCs/>
          <w:color w:val="000000"/>
          <w:sz w:val="36"/>
          <w:szCs w:val="36"/>
          <w:rtl/>
        </w:rPr>
        <w:t xml:space="preserve"> بآخر إن هذا حامض، فجاءه بالثالث فإذا هو حامض، وكاد أن يستولي عليه الغضب، وقال: يا مبارك ! أطلب منك قطف عنب قد نضج، وتأتيني بقطف لم ينضج، ألا تعرف حلوه من حامضه؟ قال: والله! ما أرسلتني لآكله، وإنما أرسلتني لأحفظه، وأقوم على خدمته، والذي لا إله إلا هو! ما ذقت منه عنبة واحدة، والذي لا إله إلا هو! ما راقبتك ولا راقبت أحدًا من الكائنات، ولكني راقبت الذي لا يخفى عليه </w:t>
      </w:r>
      <w:proofErr w:type="spellStart"/>
      <w:r w:rsidRPr="00F92F0A">
        <w:rPr>
          <w:rFonts w:ascii="Traditional Arabic" w:hAnsi="Traditional Arabic" w:cs="Traditional Arabic"/>
          <w:b/>
          <w:bCs/>
          <w:color w:val="000000"/>
          <w:sz w:val="36"/>
          <w:szCs w:val="36"/>
          <w:rtl/>
        </w:rPr>
        <w:t>شئ</w:t>
      </w:r>
      <w:proofErr w:type="spellEnd"/>
      <w:r w:rsidRPr="00F92F0A">
        <w:rPr>
          <w:rFonts w:ascii="Traditional Arabic" w:hAnsi="Traditional Arabic" w:cs="Traditional Arabic"/>
          <w:b/>
          <w:bCs/>
          <w:color w:val="000000"/>
          <w:sz w:val="36"/>
          <w:szCs w:val="36"/>
          <w:rtl/>
        </w:rPr>
        <w:t xml:space="preserve"> في الأرض ولا في السَّماء.</w:t>
      </w:r>
    </w:p>
    <w:p w:rsidR="00B16A0E" w:rsidRPr="00F92F0A" w:rsidRDefault="00B16A0E" w:rsidP="003D6837">
      <w:pPr>
        <w:autoSpaceDE w:val="0"/>
        <w:autoSpaceDN w:val="0"/>
        <w:adjustRightInd w:val="0"/>
        <w:spacing w:after="0" w:line="240" w:lineRule="auto"/>
        <w:rPr>
          <w:rFonts w:ascii="Traditional Arabic" w:hAnsi="Traditional Arabic" w:cs="Traditional Arabic"/>
          <w:b/>
          <w:bCs/>
          <w:color w:val="000000"/>
          <w:sz w:val="36"/>
          <w:szCs w:val="36"/>
          <w:rtl/>
        </w:rPr>
      </w:pPr>
      <w:r w:rsidRPr="00F92F0A">
        <w:rPr>
          <w:rFonts w:ascii="Traditional Arabic" w:hAnsi="Traditional Arabic" w:cs="Traditional Arabic"/>
          <w:b/>
          <w:bCs/>
          <w:color w:val="000000"/>
          <w:sz w:val="36"/>
          <w:szCs w:val="36"/>
          <w:rtl/>
        </w:rPr>
        <w:t xml:space="preserve">فأعجب به، وأُعْجِب بورعه، وقال: الآن أستشيرك -والمؤمنون </w:t>
      </w:r>
      <w:proofErr w:type="spellStart"/>
      <w:r w:rsidRPr="00F92F0A">
        <w:rPr>
          <w:rFonts w:ascii="Traditional Arabic" w:hAnsi="Traditional Arabic" w:cs="Traditional Arabic"/>
          <w:b/>
          <w:bCs/>
          <w:color w:val="000000"/>
          <w:sz w:val="36"/>
          <w:szCs w:val="36"/>
          <w:rtl/>
        </w:rPr>
        <w:t>نصحة</w:t>
      </w:r>
      <w:proofErr w:type="spellEnd"/>
      <w:r w:rsidRPr="00F92F0A">
        <w:rPr>
          <w:rFonts w:ascii="Traditional Arabic" w:hAnsi="Traditional Arabic" w:cs="Traditional Arabic"/>
          <w:b/>
          <w:bCs/>
          <w:color w:val="000000"/>
          <w:sz w:val="36"/>
          <w:szCs w:val="36"/>
          <w:rtl/>
        </w:rPr>
        <w:t>، والمنافقون غششة، والمستشار مؤتمن- تقدم لابنتي فلان وفلان من أصحاب الثراء والمال والجاه، فمن ترى أن أزوج هذه البنت؟</w:t>
      </w:r>
    </w:p>
    <w:p w:rsidR="00B16A0E" w:rsidRPr="00F92F0A" w:rsidRDefault="00B16A0E" w:rsidP="003D6837">
      <w:pPr>
        <w:autoSpaceDE w:val="0"/>
        <w:autoSpaceDN w:val="0"/>
        <w:adjustRightInd w:val="0"/>
        <w:spacing w:after="0" w:line="240" w:lineRule="auto"/>
        <w:rPr>
          <w:rFonts w:ascii="Traditional Arabic" w:hAnsi="Traditional Arabic" w:cs="Traditional Arabic"/>
          <w:b/>
          <w:bCs/>
          <w:color w:val="000000"/>
          <w:sz w:val="36"/>
          <w:szCs w:val="36"/>
          <w:rtl/>
        </w:rPr>
      </w:pPr>
      <w:r w:rsidRPr="00F92F0A">
        <w:rPr>
          <w:rFonts w:ascii="Traditional Arabic" w:hAnsi="Traditional Arabic" w:cs="Traditional Arabic"/>
          <w:b/>
          <w:bCs/>
          <w:color w:val="000000"/>
          <w:sz w:val="36"/>
          <w:szCs w:val="36"/>
          <w:rtl/>
        </w:rPr>
        <w:t>فقال مبارك : لقد كان أهل الجاهلية يزوجون للأصل والحسب والنسب، واليهود يزوجون للمال، والنصارى للجمال، وعلى عهد رسول الله صلى الله عليه وسلم يزوجون للدين والخلق، وعلى عهدنا هذا للمال والجاه، والمرء مع من أحب، ومن تشبَّه بقوم فهو منهم.</w:t>
      </w:r>
    </w:p>
    <w:p w:rsidR="00B16A0E" w:rsidRPr="00F92F0A" w:rsidRDefault="00B16A0E" w:rsidP="003D6837">
      <w:pPr>
        <w:autoSpaceDE w:val="0"/>
        <w:autoSpaceDN w:val="0"/>
        <w:adjustRightInd w:val="0"/>
        <w:spacing w:after="0" w:line="240" w:lineRule="auto"/>
        <w:rPr>
          <w:rFonts w:ascii="Traditional Arabic" w:hAnsi="Traditional Arabic" w:cs="Traditional Arabic"/>
          <w:b/>
          <w:bCs/>
          <w:color w:val="000000"/>
          <w:sz w:val="36"/>
          <w:szCs w:val="36"/>
          <w:rtl/>
        </w:rPr>
      </w:pPr>
      <w:r w:rsidRPr="00F92F0A">
        <w:rPr>
          <w:rFonts w:ascii="Traditional Arabic" w:hAnsi="Traditional Arabic" w:cs="Traditional Arabic"/>
          <w:b/>
          <w:bCs/>
          <w:color w:val="000000"/>
          <w:sz w:val="36"/>
          <w:szCs w:val="36"/>
          <w:rtl/>
        </w:rPr>
        <w:t xml:space="preserve">أي نصيحة وأي مشورة! نظر وقدَّر وفكَّر، وتملى ونظر فما وجد خيرًا من مبارك ، قال: أنت حرُ لوجه الله، </w:t>
      </w:r>
      <w:r w:rsidRPr="00F92F0A">
        <w:rPr>
          <w:rFonts w:ascii="Traditional Arabic" w:hAnsi="Traditional Arabic" w:cs="Traditional Arabic"/>
          <w:b/>
          <w:bCs/>
          <w:sz w:val="36"/>
          <w:szCs w:val="36"/>
          <w:rtl/>
        </w:rPr>
        <w:t>فأعتقه</w:t>
      </w:r>
      <w:r w:rsidRPr="00F92F0A">
        <w:rPr>
          <w:rFonts w:ascii="Traditional Arabic" w:hAnsi="Traditional Arabic" w:cs="Traditional Arabic"/>
          <w:b/>
          <w:bCs/>
          <w:color w:val="000000"/>
          <w:sz w:val="36"/>
          <w:szCs w:val="36"/>
          <w:rtl/>
        </w:rPr>
        <w:t xml:space="preserve"> أولاً، ثم قال: لقد قلبت النظر، ورأيت أنك خير من يتزوج بهذه البنت، قال: </w:t>
      </w:r>
      <w:r w:rsidRPr="00F92F0A">
        <w:rPr>
          <w:rFonts w:ascii="Traditional Arabic" w:hAnsi="Traditional Arabic" w:cs="Traditional Arabic"/>
          <w:b/>
          <w:bCs/>
          <w:color w:val="000000"/>
          <w:sz w:val="36"/>
          <w:szCs w:val="36"/>
          <w:rtl/>
        </w:rPr>
        <w:lastRenderedPageBreak/>
        <w:t xml:space="preserve">اعرض عليها، فذهب فعرض على البنت، وقال لها: إني قلبت ونظرت وحصل كذا وكذا، ورأيت أن تتزوجي بـ مبارك ، قالت: </w:t>
      </w:r>
      <w:proofErr w:type="spellStart"/>
      <w:r w:rsidRPr="00F92F0A">
        <w:rPr>
          <w:rFonts w:ascii="Traditional Arabic" w:hAnsi="Traditional Arabic" w:cs="Traditional Arabic"/>
          <w:b/>
          <w:bCs/>
          <w:color w:val="000000"/>
          <w:sz w:val="36"/>
          <w:szCs w:val="36"/>
          <w:rtl/>
        </w:rPr>
        <w:t>أترضاه</w:t>
      </w:r>
      <w:proofErr w:type="spellEnd"/>
      <w:r w:rsidRPr="00F92F0A">
        <w:rPr>
          <w:rFonts w:ascii="Traditional Arabic" w:hAnsi="Traditional Arabic" w:cs="Traditional Arabic"/>
          <w:b/>
          <w:bCs/>
          <w:color w:val="000000"/>
          <w:sz w:val="36"/>
          <w:szCs w:val="36"/>
          <w:rtl/>
        </w:rPr>
        <w:t xml:space="preserve"> لي؟ قال: نعم.</w:t>
      </w:r>
    </w:p>
    <w:p w:rsidR="00B16A0E" w:rsidRPr="00F92F0A" w:rsidRDefault="00B16A0E" w:rsidP="00AE2A0E">
      <w:pPr>
        <w:autoSpaceDE w:val="0"/>
        <w:autoSpaceDN w:val="0"/>
        <w:adjustRightInd w:val="0"/>
        <w:spacing w:after="0" w:line="240" w:lineRule="auto"/>
        <w:jc w:val="left"/>
        <w:rPr>
          <w:rFonts w:ascii="Traditional Arabic" w:hAnsi="Traditional Arabic" w:cs="Traditional Arabic"/>
          <w:b/>
          <w:bCs/>
          <w:color w:val="000000"/>
          <w:sz w:val="36"/>
          <w:szCs w:val="36"/>
          <w:rtl/>
        </w:rPr>
      </w:pPr>
      <w:r w:rsidRPr="00F92F0A">
        <w:rPr>
          <w:rFonts w:ascii="Traditional Arabic" w:hAnsi="Traditional Arabic" w:cs="Traditional Arabic"/>
          <w:b/>
          <w:bCs/>
          <w:color w:val="000000"/>
          <w:sz w:val="36"/>
          <w:szCs w:val="36"/>
          <w:rtl/>
        </w:rPr>
        <w:t>قالت: فإني أرضاه مراقبة للذي لا يخفي عليه شيء في الأرض ولا في السماء.</w:t>
      </w:r>
    </w:p>
    <w:p w:rsidR="006B0EC0" w:rsidRPr="00F92F0A" w:rsidRDefault="00B16A0E" w:rsidP="00AE2A0E">
      <w:pPr>
        <w:autoSpaceDE w:val="0"/>
        <w:autoSpaceDN w:val="0"/>
        <w:adjustRightInd w:val="0"/>
        <w:spacing w:after="0" w:line="240" w:lineRule="auto"/>
        <w:rPr>
          <w:sz w:val="36"/>
          <w:szCs w:val="36"/>
        </w:rPr>
      </w:pPr>
      <w:r w:rsidRPr="00F92F0A">
        <w:rPr>
          <w:rFonts w:ascii="Traditional Arabic" w:hAnsi="Traditional Arabic" w:cs="Traditional Arabic"/>
          <w:b/>
          <w:bCs/>
          <w:color w:val="000000"/>
          <w:sz w:val="36"/>
          <w:szCs w:val="36"/>
          <w:rtl/>
        </w:rPr>
        <w:t>فكان الزواج المبارك من مبارك ، فما الثمرة وما النتيجة؟ حملت هذه المرأة وولدت طفلاً أسمياه عبد الله ، لعل الكل يعرف هذا الرجل، إنه عبد الله بن المبارك المحدث الزاهد العابد الذي ما من إنسان قلَّب صفحة من كتب التاريخ إلا ووجده حيًا بسيرته وذِكْره الطيب، إن ذلك ثمرة مراقبة الله -عز وجل- في كل شيء .</w:t>
      </w: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4E27D9" w:rsidRPr="00E85A33" w:rsidRDefault="0089022E" w:rsidP="00AE2A0E">
      <w:pPr>
        <w:spacing w:after="0" w:line="240" w:lineRule="auto"/>
        <w:rPr>
          <w:sz w:val="68"/>
          <w:szCs w:val="68"/>
        </w:rPr>
      </w:pPr>
      <w:r w:rsidRPr="0089022E">
        <w:rPr>
          <w:rFonts w:ascii="Traditional Arabic" w:hAnsi="Traditional Arabic" w:cs="Traditional Arabic" w:hint="cs"/>
          <w:b/>
          <w:bCs/>
          <w:sz w:val="44"/>
          <w:szCs w:val="44"/>
          <w:u w:val="single"/>
          <w:rtl/>
        </w:rPr>
        <w:t xml:space="preserve">اخي الأب الحبيب </w:t>
      </w:r>
      <w:proofErr w:type="spellStart"/>
      <w:r w:rsidRPr="0089022E">
        <w:rPr>
          <w:rFonts w:ascii="Traditional Arabic" w:hAnsi="Traditional Arabic" w:cs="Traditional Arabic" w:hint="cs"/>
          <w:b/>
          <w:bCs/>
          <w:sz w:val="44"/>
          <w:szCs w:val="44"/>
          <w:u w:val="single"/>
          <w:rtl/>
        </w:rPr>
        <w:t>إختر</w:t>
      </w:r>
      <w:proofErr w:type="spellEnd"/>
      <w:r w:rsidRPr="0089022E">
        <w:rPr>
          <w:rFonts w:ascii="Traditional Arabic" w:hAnsi="Traditional Arabic" w:cs="Traditional Arabic" w:hint="cs"/>
          <w:b/>
          <w:bCs/>
          <w:sz w:val="44"/>
          <w:szCs w:val="44"/>
          <w:u w:val="single"/>
          <w:rtl/>
        </w:rPr>
        <w:t xml:space="preserve"> انت لأبنتك وكذلك لأبنك فإن الصالحين والصالحات اليوم قليل</w:t>
      </w:r>
      <w:r>
        <w:rPr>
          <w:rFonts w:ascii="Traditional Arabic" w:hAnsi="Traditional Arabic" w:cs="Traditional Arabic" w:hint="cs"/>
          <w:b/>
          <w:bCs/>
          <w:sz w:val="44"/>
          <w:szCs w:val="44"/>
          <w:u w:val="single"/>
          <w:rtl/>
        </w:rPr>
        <w:t xml:space="preserve"> ولا يلعب بك المال </w:t>
      </w:r>
    </w:p>
    <w:p w:rsidR="00124897" w:rsidRDefault="00124897">
      <w:pPr>
        <w:bidi w:val="0"/>
        <w:rPr>
          <w:sz w:val="68"/>
          <w:szCs w:val="68"/>
          <w:rtl/>
        </w:rPr>
      </w:pPr>
      <w:r>
        <w:rPr>
          <w:sz w:val="68"/>
          <w:szCs w:val="68"/>
          <w:rtl/>
        </w:rPr>
        <w:br w:type="page"/>
      </w:r>
    </w:p>
    <w:p w:rsidR="00557FFE" w:rsidRPr="003D6837" w:rsidRDefault="00557FFE" w:rsidP="00AE2A0E">
      <w:pPr>
        <w:spacing w:after="0" w:line="240" w:lineRule="auto"/>
        <w:jc w:val="center"/>
        <w:rPr>
          <w:color w:val="943634" w:themeColor="accent2" w:themeShade="BF"/>
          <w:sz w:val="68"/>
          <w:szCs w:val="68"/>
          <w:rtl/>
        </w:rPr>
      </w:pPr>
      <w:r w:rsidRPr="003D6837">
        <w:rPr>
          <w:rFonts w:hint="cs"/>
          <w:color w:val="943634" w:themeColor="accent2" w:themeShade="BF"/>
          <w:sz w:val="68"/>
          <w:szCs w:val="68"/>
          <w:rtl/>
        </w:rPr>
        <w:lastRenderedPageBreak/>
        <w:t>(25)</w:t>
      </w:r>
    </w:p>
    <w:p w:rsidR="004E27D9" w:rsidRPr="007E229C" w:rsidRDefault="004E27D9" w:rsidP="007E229C">
      <w:pPr>
        <w:pStyle w:val="1"/>
        <w:jc w:val="center"/>
        <w:rPr>
          <w:rFonts w:cs="Simple Bold Jut Out"/>
          <w:color w:val="FF0000"/>
          <w:sz w:val="52"/>
          <w:szCs w:val="52"/>
          <w:rtl/>
        </w:rPr>
      </w:pPr>
      <w:bookmarkStart w:id="37" w:name="_Toc344581046"/>
      <w:r w:rsidRPr="007E229C">
        <w:rPr>
          <w:rFonts w:cs="Simple Bold Jut Out"/>
          <w:color w:val="FF0000"/>
          <w:sz w:val="52"/>
          <w:szCs w:val="52"/>
          <w:rtl/>
        </w:rPr>
        <w:t>السعادة في مساعدة الفقراء والمساكين</w:t>
      </w:r>
      <w:bookmarkEnd w:id="37"/>
    </w:p>
    <w:p w:rsidR="00253E0A" w:rsidRPr="00E21439" w:rsidRDefault="004E406C" w:rsidP="00254F79">
      <w:pPr>
        <w:spacing w:after="0" w:line="240" w:lineRule="auto"/>
        <w:jc w:val="left"/>
        <w:rPr>
          <w:rFonts w:ascii="Traditional Arabic" w:hAnsi="Traditional Arabic" w:cs="Traditional Arabic"/>
          <w:b/>
          <w:bCs/>
          <w:color w:val="000000"/>
          <w:sz w:val="36"/>
          <w:szCs w:val="36"/>
          <w:rtl/>
        </w:rPr>
      </w:pPr>
      <w:r w:rsidRPr="00E21439">
        <w:rPr>
          <w:rFonts w:ascii="Traditional Arabic" w:hAnsi="Traditional Arabic" w:cs="Traditional Arabic" w:hint="cs"/>
          <w:b/>
          <w:bCs/>
          <w:color w:val="000000"/>
          <w:sz w:val="36"/>
          <w:szCs w:val="36"/>
          <w:rtl/>
        </w:rPr>
        <w:t xml:space="preserve">يقول الشيخ / على الطنطاوي السوري في أحد كتبه انه ذات مرة وهو يمشي راجعاً إلى بيته وجد احد الباعة المتجولين يبيع لعب الأطفال والأطفال حوله يشترون منه </w:t>
      </w:r>
    </w:p>
    <w:p w:rsidR="00254F79" w:rsidRPr="00E21439" w:rsidRDefault="00B76110" w:rsidP="00254F79">
      <w:pPr>
        <w:spacing w:after="0" w:line="240" w:lineRule="auto"/>
        <w:jc w:val="left"/>
        <w:rPr>
          <w:rFonts w:ascii="Traditional Arabic" w:hAnsi="Traditional Arabic" w:cs="Traditional Arabic"/>
          <w:b/>
          <w:bCs/>
          <w:color w:val="000000"/>
          <w:sz w:val="36"/>
          <w:szCs w:val="36"/>
          <w:rtl/>
        </w:rPr>
      </w:pPr>
      <w:r w:rsidRPr="00E21439">
        <w:rPr>
          <w:rFonts w:ascii="Traditional Arabic" w:hAnsi="Traditional Arabic" w:cs="Traditional Arabic" w:hint="cs"/>
          <w:b/>
          <w:bCs/>
          <w:color w:val="000000"/>
          <w:sz w:val="36"/>
          <w:szCs w:val="36"/>
          <w:rtl/>
        </w:rPr>
        <w:t xml:space="preserve">قال فرأيت ولدي فأعطيته نقوداً ورأيت طفلً آخر جالساً وينظر إلى الأطفال وهم يشترون يرمقني بنظرة  </w:t>
      </w:r>
      <w:r w:rsidR="00254F79" w:rsidRPr="00E21439">
        <w:rPr>
          <w:rFonts w:ascii="Traditional Arabic" w:hAnsi="Traditional Arabic" w:cs="Traditional Arabic" w:hint="cs"/>
          <w:b/>
          <w:bCs/>
          <w:color w:val="000000"/>
          <w:sz w:val="36"/>
          <w:szCs w:val="36"/>
          <w:rtl/>
        </w:rPr>
        <w:t>فعرفت ان هذا الطفل يريد شراء لعبة له وليس عنده مال .</w:t>
      </w:r>
    </w:p>
    <w:p w:rsidR="00254F79" w:rsidRPr="00E21439" w:rsidRDefault="00254F79" w:rsidP="00254F79">
      <w:pPr>
        <w:spacing w:after="0" w:line="240" w:lineRule="auto"/>
        <w:jc w:val="left"/>
        <w:rPr>
          <w:rFonts w:ascii="Traditional Arabic" w:hAnsi="Traditional Arabic" w:cs="Traditional Arabic"/>
          <w:b/>
          <w:bCs/>
          <w:color w:val="000000"/>
          <w:sz w:val="36"/>
          <w:szCs w:val="36"/>
          <w:rtl/>
        </w:rPr>
      </w:pPr>
      <w:r w:rsidRPr="00E21439">
        <w:rPr>
          <w:rFonts w:ascii="Traditional Arabic" w:hAnsi="Traditional Arabic" w:cs="Traditional Arabic" w:hint="cs"/>
          <w:b/>
          <w:bCs/>
          <w:color w:val="000000"/>
          <w:sz w:val="36"/>
          <w:szCs w:val="36"/>
          <w:rtl/>
        </w:rPr>
        <w:t xml:space="preserve">قال : فأدخلت يدي في جيبي واخرجت له قيمة لعبه وناولته إياه فذهب مسرعاً نحوا بائع الألعاب وهو يطير من الفرح والسرور </w:t>
      </w:r>
    </w:p>
    <w:p w:rsidR="00E21439" w:rsidRPr="00E21439" w:rsidRDefault="00254F79" w:rsidP="00E21439">
      <w:pPr>
        <w:spacing w:after="0" w:line="240" w:lineRule="auto"/>
        <w:jc w:val="left"/>
        <w:rPr>
          <w:rFonts w:ascii="Traditional Arabic" w:hAnsi="Traditional Arabic" w:cs="Traditional Arabic"/>
          <w:b/>
          <w:bCs/>
          <w:color w:val="000000"/>
          <w:sz w:val="36"/>
          <w:szCs w:val="36"/>
          <w:rtl/>
        </w:rPr>
      </w:pPr>
      <w:r w:rsidRPr="00E21439">
        <w:rPr>
          <w:rFonts w:ascii="Traditional Arabic" w:hAnsi="Traditional Arabic" w:cs="Traditional Arabic" w:hint="cs"/>
          <w:b/>
          <w:bCs/>
          <w:color w:val="000000"/>
          <w:sz w:val="36"/>
          <w:szCs w:val="36"/>
          <w:rtl/>
        </w:rPr>
        <w:t xml:space="preserve">قال : فشعرت </w:t>
      </w:r>
      <w:r w:rsidR="00FD15B7" w:rsidRPr="00E21439">
        <w:rPr>
          <w:rFonts w:ascii="Traditional Arabic" w:hAnsi="Traditional Arabic" w:cs="Traditional Arabic" w:hint="cs"/>
          <w:b/>
          <w:bCs/>
          <w:color w:val="000000"/>
          <w:sz w:val="36"/>
          <w:szCs w:val="36"/>
          <w:rtl/>
        </w:rPr>
        <w:t>بانشرا</w:t>
      </w:r>
      <w:r w:rsidR="00FD15B7" w:rsidRPr="00E21439">
        <w:rPr>
          <w:rFonts w:ascii="Traditional Arabic" w:hAnsi="Traditional Arabic" w:cs="Traditional Arabic" w:hint="eastAsia"/>
          <w:b/>
          <w:bCs/>
          <w:color w:val="000000"/>
          <w:sz w:val="36"/>
          <w:szCs w:val="36"/>
          <w:rtl/>
        </w:rPr>
        <w:t>ح</w:t>
      </w:r>
      <w:r w:rsidR="00FD15B7" w:rsidRPr="00E21439">
        <w:rPr>
          <w:rFonts w:ascii="Traditional Arabic" w:hAnsi="Traditional Arabic" w:cs="Traditional Arabic" w:hint="cs"/>
          <w:b/>
          <w:bCs/>
          <w:color w:val="000000"/>
          <w:sz w:val="36"/>
          <w:szCs w:val="36"/>
          <w:rtl/>
        </w:rPr>
        <w:t xml:space="preserve"> الصدر و </w:t>
      </w:r>
      <w:r w:rsidRPr="00E21439">
        <w:rPr>
          <w:rFonts w:ascii="Traditional Arabic" w:hAnsi="Traditional Arabic" w:cs="Traditional Arabic" w:hint="cs"/>
          <w:b/>
          <w:bCs/>
          <w:color w:val="000000"/>
          <w:sz w:val="36"/>
          <w:szCs w:val="36"/>
          <w:rtl/>
        </w:rPr>
        <w:t xml:space="preserve">بسعادة وفرحة لم افرحها من قبل </w:t>
      </w:r>
      <w:r w:rsidR="00FD15B7" w:rsidRPr="00E21439">
        <w:rPr>
          <w:rFonts w:ascii="Traditional Arabic" w:hAnsi="Traditional Arabic" w:cs="Traditional Arabic" w:hint="cs"/>
          <w:b/>
          <w:bCs/>
          <w:color w:val="000000"/>
          <w:sz w:val="36"/>
          <w:szCs w:val="36"/>
          <w:rtl/>
        </w:rPr>
        <w:t xml:space="preserve"> طوال يومي ذاك </w:t>
      </w:r>
    </w:p>
    <w:p w:rsidR="00E21439" w:rsidRPr="00E21439" w:rsidRDefault="00E21439" w:rsidP="00E21439">
      <w:pPr>
        <w:spacing w:after="0" w:line="240" w:lineRule="auto"/>
        <w:jc w:val="left"/>
        <w:rPr>
          <w:rFonts w:ascii="Traditional Arabic" w:hAnsi="Traditional Arabic" w:cs="Traditional Arabic"/>
          <w:b/>
          <w:bCs/>
          <w:color w:val="000000"/>
          <w:sz w:val="36"/>
          <w:szCs w:val="36"/>
          <w:rtl/>
        </w:rPr>
      </w:pPr>
      <w:r w:rsidRPr="00E21439">
        <w:rPr>
          <w:rFonts w:ascii="Traditional Arabic" w:hAnsi="Traditional Arabic" w:cs="Traditional Arabic" w:hint="cs"/>
          <w:b/>
          <w:bCs/>
          <w:color w:val="000000"/>
          <w:sz w:val="36"/>
          <w:szCs w:val="36"/>
          <w:rtl/>
        </w:rPr>
        <w:t xml:space="preserve">ايها الإخوة : </w:t>
      </w:r>
    </w:p>
    <w:p w:rsidR="00985DFA" w:rsidRPr="00E21439" w:rsidRDefault="00E21439" w:rsidP="00E21439">
      <w:pPr>
        <w:spacing w:after="0" w:line="240" w:lineRule="auto"/>
        <w:jc w:val="left"/>
        <w:rPr>
          <w:rFonts w:ascii="Traditional Arabic" w:hAnsi="Traditional Arabic" w:cs="Traditional Arabic"/>
          <w:b/>
          <w:bCs/>
          <w:color w:val="000000"/>
          <w:sz w:val="36"/>
          <w:szCs w:val="36"/>
          <w:rtl/>
        </w:rPr>
      </w:pPr>
      <w:r w:rsidRPr="00E21439">
        <w:rPr>
          <w:rFonts w:ascii="Traditional Arabic" w:hAnsi="Traditional Arabic" w:cs="Traditional Arabic" w:hint="cs"/>
          <w:b/>
          <w:bCs/>
          <w:color w:val="000000"/>
          <w:sz w:val="36"/>
          <w:szCs w:val="36"/>
          <w:rtl/>
        </w:rPr>
        <w:t xml:space="preserve">إن </w:t>
      </w:r>
      <w:r w:rsidR="00985DFA" w:rsidRPr="00E21439">
        <w:rPr>
          <w:rFonts w:ascii="Traditional Arabic" w:hAnsi="Traditional Arabic" w:cs="Traditional Arabic"/>
          <w:b/>
          <w:bCs/>
          <w:color w:val="000000"/>
          <w:sz w:val="36"/>
          <w:szCs w:val="36"/>
          <w:rtl/>
        </w:rPr>
        <w:t>التاجر الذي يمضي نهاره في التجارات .. والطالب الذي يقضي السنين بين المدارس والجامعات .. والموظف الذي يبحث عن أرفع المرتبات ..</w:t>
      </w:r>
    </w:p>
    <w:p w:rsidR="00985DFA" w:rsidRPr="00E21439" w:rsidRDefault="00985DFA" w:rsidP="00E21439">
      <w:pPr>
        <w:spacing w:after="0" w:line="240" w:lineRule="auto"/>
        <w:jc w:val="left"/>
        <w:rPr>
          <w:rFonts w:ascii="Traditional Arabic" w:hAnsi="Traditional Arabic" w:cs="Traditional Arabic"/>
          <w:b/>
          <w:bCs/>
          <w:color w:val="000000"/>
          <w:sz w:val="36"/>
          <w:szCs w:val="36"/>
          <w:rtl/>
        </w:rPr>
      </w:pPr>
      <w:r w:rsidRPr="00E21439">
        <w:rPr>
          <w:rFonts w:ascii="Traditional Arabic" w:hAnsi="Traditional Arabic" w:cs="Traditional Arabic"/>
          <w:b/>
          <w:bCs/>
          <w:color w:val="000000"/>
          <w:sz w:val="36"/>
          <w:szCs w:val="36"/>
          <w:rtl/>
        </w:rPr>
        <w:t>والرجل الذي يتزوج امرأة حسناء .. أو يبني منزلاً فاخراً .. كل هؤلاء إنما يبحثون عن السعادة ..</w:t>
      </w:r>
    </w:p>
    <w:p w:rsidR="00985DFA" w:rsidRPr="00E21439" w:rsidRDefault="00985DFA" w:rsidP="00E21439">
      <w:pPr>
        <w:spacing w:after="0" w:line="240" w:lineRule="auto"/>
        <w:jc w:val="left"/>
        <w:rPr>
          <w:rFonts w:ascii="Traditional Arabic" w:hAnsi="Traditional Arabic" w:cs="Traditional Arabic"/>
          <w:b/>
          <w:bCs/>
          <w:color w:val="000000"/>
          <w:sz w:val="36"/>
          <w:szCs w:val="36"/>
          <w:rtl/>
        </w:rPr>
      </w:pPr>
      <w:r w:rsidRPr="00E21439">
        <w:rPr>
          <w:rFonts w:ascii="Traditional Arabic" w:hAnsi="Traditional Arabic" w:cs="Traditional Arabic"/>
          <w:b/>
          <w:bCs/>
          <w:color w:val="000000"/>
          <w:sz w:val="36"/>
          <w:szCs w:val="36"/>
          <w:rtl/>
        </w:rPr>
        <w:t>بل والشباب والفتيات الذين يستمعون الأغنيات .. وينظرون إلى المحرمات .. إنما يبحثون عن السعادة ..</w:t>
      </w:r>
    </w:p>
    <w:p w:rsidR="00985DFA" w:rsidRPr="00E21439" w:rsidRDefault="00985DFA" w:rsidP="00E21439">
      <w:pPr>
        <w:spacing w:after="0" w:line="240" w:lineRule="auto"/>
        <w:jc w:val="left"/>
        <w:rPr>
          <w:rFonts w:ascii="Traditional Arabic" w:hAnsi="Traditional Arabic" w:cs="Traditional Arabic"/>
          <w:b/>
          <w:bCs/>
          <w:color w:val="000000"/>
          <w:sz w:val="36"/>
          <w:szCs w:val="36"/>
          <w:rtl/>
        </w:rPr>
      </w:pPr>
      <w:r w:rsidRPr="00E21439">
        <w:rPr>
          <w:rFonts w:ascii="Traditional Arabic" w:hAnsi="Traditional Arabic" w:cs="Traditional Arabic"/>
          <w:b/>
          <w:bCs/>
          <w:color w:val="000000"/>
          <w:sz w:val="36"/>
          <w:szCs w:val="36"/>
          <w:rtl/>
        </w:rPr>
        <w:t>سعة الصدر .. وراحة البال .. وصفاء النفس .. غايات تسعى النفوس لتحصيلها ..</w:t>
      </w:r>
    </w:p>
    <w:p w:rsidR="00985DFA" w:rsidRPr="00E21439" w:rsidRDefault="00985DFA" w:rsidP="00E21439">
      <w:pPr>
        <w:spacing w:after="0" w:line="240" w:lineRule="auto"/>
        <w:jc w:val="left"/>
        <w:rPr>
          <w:rFonts w:ascii="Traditional Arabic" w:hAnsi="Traditional Arabic" w:cs="Traditional Arabic"/>
          <w:b/>
          <w:bCs/>
          <w:color w:val="000000"/>
          <w:sz w:val="36"/>
          <w:szCs w:val="36"/>
          <w:rtl/>
        </w:rPr>
      </w:pPr>
      <w:r w:rsidRPr="00E21439">
        <w:rPr>
          <w:rFonts w:ascii="Traditional Arabic" w:hAnsi="Traditional Arabic" w:cs="Traditional Arabic"/>
          <w:b/>
          <w:bCs/>
          <w:color w:val="000000"/>
          <w:sz w:val="36"/>
          <w:szCs w:val="36"/>
          <w:rtl/>
        </w:rPr>
        <w:t>فعجباً لهذه السعادة الذي يكثر طلابها .. ويزدحم الناس في طريق الوصول إليها ..</w:t>
      </w:r>
    </w:p>
    <w:p w:rsidR="00985DFA" w:rsidRPr="00E21439" w:rsidRDefault="00985DFA" w:rsidP="00E21439">
      <w:pPr>
        <w:spacing w:after="0" w:line="240" w:lineRule="auto"/>
        <w:jc w:val="left"/>
        <w:rPr>
          <w:rFonts w:ascii="Traditional Arabic" w:hAnsi="Traditional Arabic" w:cs="Traditional Arabic"/>
          <w:b/>
          <w:bCs/>
          <w:color w:val="000000"/>
          <w:sz w:val="36"/>
          <w:szCs w:val="36"/>
          <w:rtl/>
        </w:rPr>
      </w:pPr>
      <w:r w:rsidRPr="00E21439">
        <w:rPr>
          <w:rFonts w:ascii="Traditional Arabic" w:hAnsi="Traditional Arabic" w:cs="Traditional Arabic"/>
          <w:b/>
          <w:bCs/>
          <w:color w:val="000000"/>
          <w:sz w:val="36"/>
          <w:szCs w:val="36"/>
          <w:rtl/>
        </w:rPr>
        <w:t>ولكن السؤال الكبير .. هل حصل أحد من هؤلاء على السعادة التي يرجوها ؟!</w:t>
      </w:r>
    </w:p>
    <w:p w:rsidR="00985DFA" w:rsidRPr="00E21439" w:rsidRDefault="00985DFA" w:rsidP="00E21439">
      <w:pPr>
        <w:spacing w:after="0" w:line="240" w:lineRule="auto"/>
        <w:jc w:val="left"/>
        <w:rPr>
          <w:rFonts w:ascii="Traditional Arabic" w:hAnsi="Traditional Arabic" w:cs="Traditional Arabic"/>
          <w:b/>
          <w:bCs/>
          <w:color w:val="000000"/>
          <w:sz w:val="36"/>
          <w:szCs w:val="36"/>
          <w:rtl/>
        </w:rPr>
      </w:pPr>
      <w:r w:rsidRPr="00E21439">
        <w:rPr>
          <w:rFonts w:ascii="Traditional Arabic" w:hAnsi="Traditional Arabic" w:cs="Traditional Arabic"/>
          <w:b/>
          <w:bCs/>
          <w:color w:val="000000"/>
          <w:sz w:val="36"/>
          <w:szCs w:val="36"/>
          <w:rtl/>
        </w:rPr>
        <w:t>هل هو في أنس وفرح حقيقي ليس فيه تصنع ولا تظاهر ؟</w:t>
      </w:r>
    </w:p>
    <w:p w:rsidR="00985DFA" w:rsidRPr="00E21439" w:rsidRDefault="00985DFA" w:rsidP="00E21439">
      <w:pPr>
        <w:spacing w:after="0" w:line="240" w:lineRule="auto"/>
        <w:jc w:val="left"/>
        <w:rPr>
          <w:rFonts w:ascii="Traditional Arabic" w:hAnsi="Traditional Arabic" w:cs="Traditional Arabic"/>
          <w:b/>
          <w:bCs/>
          <w:color w:val="000000"/>
          <w:sz w:val="36"/>
          <w:szCs w:val="36"/>
          <w:rtl/>
        </w:rPr>
      </w:pPr>
      <w:r w:rsidRPr="00E21439">
        <w:rPr>
          <w:rFonts w:ascii="Traditional Arabic" w:hAnsi="Traditional Arabic" w:cs="Traditional Arabic"/>
          <w:b/>
          <w:bCs/>
          <w:color w:val="000000"/>
          <w:sz w:val="36"/>
          <w:szCs w:val="36"/>
          <w:rtl/>
        </w:rPr>
        <w:t>كلا بل - والله - أكثر هؤلاء كما قال أحدهم :</w:t>
      </w:r>
    </w:p>
    <w:p w:rsidR="00985DFA" w:rsidRPr="00E21439" w:rsidRDefault="00985DFA" w:rsidP="00E21439">
      <w:pPr>
        <w:spacing w:after="0" w:line="240" w:lineRule="auto"/>
        <w:jc w:val="left"/>
        <w:rPr>
          <w:rFonts w:ascii="Traditional Arabic" w:hAnsi="Traditional Arabic" w:cs="Traditional Arabic"/>
          <w:b/>
          <w:bCs/>
          <w:color w:val="000000"/>
          <w:sz w:val="36"/>
          <w:szCs w:val="36"/>
          <w:rtl/>
        </w:rPr>
      </w:pPr>
      <w:r w:rsidRPr="00E21439">
        <w:rPr>
          <w:rFonts w:ascii="Traditional Arabic" w:hAnsi="Traditional Arabic" w:cs="Traditional Arabic"/>
          <w:b/>
          <w:bCs/>
          <w:color w:val="000000"/>
          <w:sz w:val="36"/>
          <w:szCs w:val="36"/>
          <w:rtl/>
        </w:rPr>
        <w:t>ما لقيت الأنام إلا رأوا مني ابتساماً وليس يدرون ما بي</w:t>
      </w:r>
    </w:p>
    <w:p w:rsidR="00985DFA" w:rsidRDefault="00985DFA" w:rsidP="00E21439">
      <w:pPr>
        <w:spacing w:after="0" w:line="240" w:lineRule="auto"/>
        <w:jc w:val="left"/>
        <w:rPr>
          <w:rFonts w:ascii="Traditional Arabic" w:hAnsi="Traditional Arabic" w:cs="Traditional Arabic"/>
          <w:b/>
          <w:bCs/>
          <w:color w:val="000000"/>
          <w:sz w:val="36"/>
          <w:szCs w:val="36"/>
          <w:rtl/>
        </w:rPr>
      </w:pPr>
      <w:r w:rsidRPr="00E21439">
        <w:rPr>
          <w:rFonts w:ascii="Traditional Arabic" w:hAnsi="Traditional Arabic" w:cs="Traditional Arabic"/>
          <w:b/>
          <w:bCs/>
          <w:color w:val="000000"/>
          <w:sz w:val="36"/>
          <w:szCs w:val="36"/>
          <w:rtl/>
        </w:rPr>
        <w:t>أُظهر الانشراح للناس حتى يتمنوا أنهم في ثيابي</w:t>
      </w:r>
    </w:p>
    <w:p w:rsidR="00124897" w:rsidRPr="00B8454B" w:rsidRDefault="00686162" w:rsidP="00B8454B">
      <w:pPr>
        <w:spacing w:after="0" w:line="240" w:lineRule="auto"/>
        <w:jc w:val="left"/>
        <w:rPr>
          <w:rFonts w:ascii="Traditional Arabic" w:hAnsi="Traditional Arabic" w:cs="Traditional Arabic"/>
          <w:b/>
          <w:bCs/>
          <w:color w:val="000000"/>
          <w:sz w:val="36"/>
          <w:szCs w:val="36"/>
          <w:rtl/>
        </w:rPr>
      </w:pPr>
      <w:r>
        <w:rPr>
          <w:noProof/>
          <w:sz w:val="68"/>
          <w:szCs w:val="68"/>
        </w:rPr>
        <w:lastRenderedPageBreak/>
        <w:drawing>
          <wp:inline distT="0" distB="0" distL="0" distR="0" wp14:anchorId="589B9385" wp14:editId="63773479">
            <wp:extent cx="5758815" cy="2887345"/>
            <wp:effectExtent l="0" t="0" r="0" b="0"/>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8815" cy="2887345"/>
                    </a:xfrm>
                    <a:prstGeom prst="rect">
                      <a:avLst/>
                    </a:prstGeom>
                    <a:noFill/>
                    <a:ln>
                      <a:noFill/>
                    </a:ln>
                  </pic:spPr>
                </pic:pic>
              </a:graphicData>
            </a:graphic>
          </wp:inline>
        </w:drawing>
      </w:r>
    </w:p>
    <w:p w:rsidR="00A40972" w:rsidRDefault="00A40972" w:rsidP="003D6837">
      <w:pPr>
        <w:autoSpaceDE w:val="0"/>
        <w:autoSpaceDN w:val="0"/>
        <w:adjustRightInd w:val="0"/>
        <w:spacing w:after="0" w:line="240" w:lineRule="auto"/>
        <w:rPr>
          <w:rFonts w:ascii="Traditional Arabic" w:hAnsi="Traditional Arabic" w:cs="Traditional Arabic"/>
          <w:b/>
          <w:bCs/>
          <w:color w:val="000000"/>
          <w:sz w:val="44"/>
          <w:szCs w:val="44"/>
          <w:rtl/>
        </w:rPr>
      </w:pPr>
      <w:r w:rsidRPr="00B643FF">
        <w:rPr>
          <w:rFonts w:ascii="Traditional Arabic" w:hAnsi="Traditional Arabic" w:cs="Traditional Arabic"/>
          <w:b/>
          <w:bCs/>
          <w:color w:val="000000"/>
          <w:sz w:val="36"/>
          <w:szCs w:val="36"/>
          <w:rtl/>
        </w:rPr>
        <w:t xml:space="preserve">يقول </w:t>
      </w:r>
      <w:r w:rsidR="0009084A" w:rsidRPr="00B643FF">
        <w:rPr>
          <w:rFonts w:ascii="Traditional Arabic" w:hAnsi="Traditional Arabic" w:cs="Traditional Arabic" w:hint="cs"/>
          <w:b/>
          <w:bCs/>
          <w:color w:val="000000"/>
          <w:sz w:val="36"/>
          <w:szCs w:val="36"/>
          <w:rtl/>
        </w:rPr>
        <w:t>الشيخ</w:t>
      </w:r>
      <w:r w:rsidRPr="00B643FF">
        <w:rPr>
          <w:rFonts w:ascii="Traditional Arabic" w:hAnsi="Traditional Arabic" w:cs="Traditional Arabic"/>
          <w:b/>
          <w:bCs/>
          <w:color w:val="000000"/>
          <w:sz w:val="36"/>
          <w:szCs w:val="36"/>
          <w:rtl/>
        </w:rPr>
        <w:t xml:space="preserve"> عبد الله</w:t>
      </w:r>
      <w:r w:rsidR="0009084A" w:rsidRPr="00B643FF">
        <w:rPr>
          <w:rFonts w:ascii="Traditional Arabic" w:hAnsi="Traditional Arabic" w:cs="Traditional Arabic" w:hint="cs"/>
          <w:b/>
          <w:bCs/>
          <w:color w:val="000000"/>
          <w:sz w:val="36"/>
          <w:szCs w:val="36"/>
          <w:rtl/>
        </w:rPr>
        <w:t xml:space="preserve"> ناصح</w:t>
      </w:r>
      <w:r w:rsidRPr="00B643FF">
        <w:rPr>
          <w:rFonts w:ascii="Traditional Arabic" w:hAnsi="Traditional Arabic" w:cs="Traditional Arabic"/>
          <w:b/>
          <w:bCs/>
          <w:color w:val="000000"/>
          <w:sz w:val="36"/>
          <w:szCs w:val="36"/>
          <w:rtl/>
        </w:rPr>
        <w:t xml:space="preserve"> علوان(</w:t>
      </w:r>
      <w:r w:rsidR="0009084A" w:rsidRPr="00B643FF">
        <w:rPr>
          <w:rStyle w:val="a8"/>
          <w:rFonts w:ascii="Traditional Arabic" w:hAnsi="Traditional Arabic" w:cs="Traditional Arabic"/>
          <w:b/>
          <w:bCs/>
          <w:color w:val="000000"/>
          <w:sz w:val="36"/>
          <w:szCs w:val="36"/>
          <w:rtl/>
        </w:rPr>
        <w:footnoteReference w:id="41"/>
      </w:r>
      <w:r w:rsidRPr="00B643FF">
        <w:rPr>
          <w:rFonts w:ascii="Traditional Arabic" w:hAnsi="Traditional Arabic" w:cs="Traditional Arabic"/>
          <w:b/>
          <w:bCs/>
          <w:color w:val="000000"/>
          <w:sz w:val="36"/>
          <w:szCs w:val="36"/>
          <w:rtl/>
        </w:rPr>
        <w:t>): (</w:t>
      </w:r>
      <w:r w:rsidRPr="00B643FF">
        <w:rPr>
          <w:rFonts w:ascii="Traditional Arabic" w:hAnsi="Traditional Arabic" w:cs="Traditional Arabic"/>
          <w:b/>
          <w:bCs/>
          <w:color w:val="FF0000"/>
          <w:sz w:val="36"/>
          <w:szCs w:val="36"/>
          <w:rtl/>
        </w:rPr>
        <w:t>...</w:t>
      </w:r>
      <w:r w:rsidRPr="00B643FF">
        <w:rPr>
          <w:rFonts w:ascii="Traditional Arabic" w:hAnsi="Traditional Arabic" w:cs="Traditional Arabic"/>
          <w:b/>
          <w:bCs/>
          <w:color w:val="000000"/>
          <w:sz w:val="36"/>
          <w:szCs w:val="36"/>
          <w:rtl/>
        </w:rPr>
        <w:t xml:space="preserve"> لو قام المسلمون بهذا الواجب في كل حي وفي كل قرية وفي كل بلد لسدوا كل باب من أبواب الشكوى والحرمان </w:t>
      </w:r>
      <w:proofErr w:type="spellStart"/>
      <w:r w:rsidRPr="00B643FF">
        <w:rPr>
          <w:rFonts w:ascii="Traditional Arabic" w:hAnsi="Traditional Arabic" w:cs="Traditional Arabic"/>
          <w:b/>
          <w:bCs/>
          <w:color w:val="000000"/>
          <w:sz w:val="36"/>
          <w:szCs w:val="36"/>
          <w:rtl/>
        </w:rPr>
        <w:t>ولقضوا</w:t>
      </w:r>
      <w:proofErr w:type="spellEnd"/>
      <w:r w:rsidRPr="00B643FF">
        <w:rPr>
          <w:rFonts w:ascii="Traditional Arabic" w:hAnsi="Traditional Arabic" w:cs="Traditional Arabic"/>
          <w:b/>
          <w:bCs/>
          <w:color w:val="000000"/>
          <w:sz w:val="36"/>
          <w:szCs w:val="36"/>
          <w:rtl/>
        </w:rPr>
        <w:t xml:space="preserve"> على كل عامل من عوامل الفقر والحاجة ولما تركوا مجالاً للعقائد الضالة والمبادئ الإلحادية المستوردة أن تعمل عملها في مجتمعنا المسلم وبلد الوحي والنبوات بحجة محو الفقر مع أنها أبعد ما تكون عن ذلك</w:t>
      </w:r>
      <w:r>
        <w:rPr>
          <w:rFonts w:ascii="Traditional Arabic" w:hAnsi="Traditional Arabic" w:cs="Traditional Arabic"/>
          <w:b/>
          <w:bCs/>
          <w:color w:val="000000"/>
          <w:sz w:val="44"/>
          <w:szCs w:val="44"/>
          <w:rtl/>
        </w:rPr>
        <w:t>).</w:t>
      </w:r>
    </w:p>
    <w:p w:rsidR="00B643FF" w:rsidRPr="00B643FF" w:rsidRDefault="00B643FF" w:rsidP="003D6837">
      <w:pPr>
        <w:autoSpaceDE w:val="0"/>
        <w:autoSpaceDN w:val="0"/>
        <w:adjustRightInd w:val="0"/>
        <w:spacing w:after="0" w:line="240" w:lineRule="auto"/>
        <w:rPr>
          <w:rFonts w:ascii="Traditional Arabic" w:hAnsi="Traditional Arabic" w:cs="Traditional Arabic"/>
          <w:b/>
          <w:bCs/>
          <w:color w:val="000000"/>
          <w:sz w:val="36"/>
          <w:szCs w:val="36"/>
          <w:rtl/>
        </w:rPr>
      </w:pPr>
      <w:r w:rsidRPr="00B643FF">
        <w:rPr>
          <w:rFonts w:ascii="Traditional Arabic" w:hAnsi="Traditional Arabic" w:cs="Traditional Arabic"/>
          <w:b/>
          <w:bCs/>
          <w:color w:val="000000"/>
          <w:sz w:val="36"/>
          <w:szCs w:val="36"/>
          <w:rtl/>
        </w:rPr>
        <w:t>يقول صاحب الظلال ـ رحمه الله ـ (( عندما تنمو في نفوسنا بذور الحب والعطف والخير نعفي أنفسنا من أعباء ومشقات كثيرة . إننا لن نكون في حاجة إلى أن نتملق الآخرين لأننا سنكون يومئذ صادقين مخلصين إذ نزجي إليهم الثناء . إننا سنكشف في نفوسهم عن كنوز من الخير وسنجد لهم مزايا طيبة نثني عليها حين نثني ونحن صادقون ؛ ولن يعدم إنسان ناحية خيرة أو مزية حسنة تؤهله لكلمة طيبة ... ولكننا لا نطلع عليها ولا نراها إلا حين تنمو في نفوسنا بذرة الحب ! ... كم نمنح أنفسنا من الطمأنينة والراحة والسعادة ، حين نمنح الآخرين عطفنا وحبنا وثقتنا ، يوم تنمو في نفوسنا بذرة الحب والعطف والخير !.))</w:t>
      </w: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CC2DE8" w:rsidRPr="00961AE9" w:rsidRDefault="00961AE9" w:rsidP="00961AE9">
      <w:pPr>
        <w:spacing w:after="0" w:line="240" w:lineRule="auto"/>
        <w:rPr>
          <w:rFonts w:ascii="Traditional Arabic" w:hAnsi="Traditional Arabic" w:cs="Traditional Arabic"/>
          <w:b/>
          <w:bCs/>
          <w:sz w:val="44"/>
          <w:szCs w:val="44"/>
          <w:u w:val="single"/>
        </w:rPr>
      </w:pPr>
      <w:r w:rsidRPr="00961AE9">
        <w:rPr>
          <w:rFonts w:ascii="Traditional Arabic" w:hAnsi="Traditional Arabic" w:cs="Traditional Arabic" w:hint="cs"/>
          <w:b/>
          <w:bCs/>
          <w:sz w:val="44"/>
          <w:szCs w:val="44"/>
          <w:u w:val="single"/>
          <w:rtl/>
        </w:rPr>
        <w:t xml:space="preserve">أخي الحبيب </w:t>
      </w:r>
      <w:proofErr w:type="spellStart"/>
      <w:r w:rsidRPr="00961AE9">
        <w:rPr>
          <w:rFonts w:ascii="Traditional Arabic" w:hAnsi="Traditional Arabic" w:cs="Traditional Arabic" w:hint="cs"/>
          <w:b/>
          <w:bCs/>
          <w:sz w:val="44"/>
          <w:szCs w:val="44"/>
          <w:u w:val="single"/>
          <w:rtl/>
        </w:rPr>
        <w:t>إسعد</w:t>
      </w:r>
      <w:proofErr w:type="spellEnd"/>
      <w:r w:rsidRPr="00961AE9">
        <w:rPr>
          <w:rFonts w:ascii="Traditional Arabic" w:hAnsi="Traditional Arabic" w:cs="Traditional Arabic" w:hint="cs"/>
          <w:b/>
          <w:bCs/>
          <w:sz w:val="44"/>
          <w:szCs w:val="44"/>
          <w:u w:val="single"/>
          <w:rtl/>
        </w:rPr>
        <w:t xml:space="preserve"> اطفال </w:t>
      </w:r>
      <w:r w:rsidR="003D6837">
        <w:rPr>
          <w:rFonts w:ascii="Traditional Arabic" w:hAnsi="Traditional Arabic" w:cs="Traditional Arabic" w:hint="cs"/>
          <w:b/>
          <w:bCs/>
          <w:sz w:val="44"/>
          <w:szCs w:val="44"/>
          <w:u w:val="single"/>
          <w:rtl/>
        </w:rPr>
        <w:t>و</w:t>
      </w:r>
      <w:r w:rsidRPr="00961AE9">
        <w:rPr>
          <w:rFonts w:ascii="Traditional Arabic" w:hAnsi="Traditional Arabic" w:cs="Traditional Arabic" w:hint="cs"/>
          <w:b/>
          <w:bCs/>
          <w:sz w:val="44"/>
          <w:szCs w:val="44"/>
          <w:u w:val="single"/>
          <w:rtl/>
        </w:rPr>
        <w:t>جيرانك لتسعد انت واطفالك</w:t>
      </w:r>
    </w:p>
    <w:p w:rsidR="00961AE9" w:rsidRDefault="00961AE9">
      <w:pPr>
        <w:bidi w:val="0"/>
        <w:rPr>
          <w:sz w:val="68"/>
          <w:szCs w:val="68"/>
          <w:rtl/>
        </w:rPr>
      </w:pPr>
      <w:r>
        <w:rPr>
          <w:sz w:val="68"/>
          <w:szCs w:val="68"/>
          <w:rtl/>
        </w:rPr>
        <w:br w:type="page"/>
      </w:r>
    </w:p>
    <w:p w:rsidR="00557FFE" w:rsidRPr="00644EF0" w:rsidRDefault="00557FFE" w:rsidP="00AE2A0E">
      <w:pPr>
        <w:spacing w:after="0" w:line="240" w:lineRule="auto"/>
        <w:jc w:val="center"/>
        <w:rPr>
          <w:color w:val="943634" w:themeColor="accent2" w:themeShade="BF"/>
          <w:sz w:val="68"/>
          <w:szCs w:val="68"/>
          <w:rtl/>
        </w:rPr>
      </w:pPr>
      <w:r w:rsidRPr="00644EF0">
        <w:rPr>
          <w:rFonts w:hint="cs"/>
          <w:color w:val="943634" w:themeColor="accent2" w:themeShade="BF"/>
          <w:sz w:val="68"/>
          <w:szCs w:val="68"/>
          <w:rtl/>
        </w:rPr>
        <w:lastRenderedPageBreak/>
        <w:t>(26)</w:t>
      </w:r>
    </w:p>
    <w:p w:rsidR="00375376" w:rsidRPr="007E229C" w:rsidRDefault="008728C4" w:rsidP="007E229C">
      <w:pPr>
        <w:pStyle w:val="1"/>
        <w:jc w:val="center"/>
        <w:rPr>
          <w:rFonts w:cs="Simple Bold Jut Out"/>
          <w:color w:val="FF0000"/>
          <w:sz w:val="52"/>
          <w:szCs w:val="52"/>
          <w:rtl/>
        </w:rPr>
      </w:pPr>
      <w:bookmarkStart w:id="38" w:name="_Toc344581047"/>
      <w:r w:rsidRPr="007E229C">
        <w:rPr>
          <w:rFonts w:cs="Simple Bold Jut Out"/>
          <w:color w:val="FF0000"/>
          <w:sz w:val="52"/>
          <w:szCs w:val="52"/>
          <w:rtl/>
        </w:rPr>
        <w:t>ليلة القدر</w:t>
      </w:r>
      <w:bookmarkEnd w:id="38"/>
    </w:p>
    <w:p w:rsidR="008728C4" w:rsidRPr="00E85A33" w:rsidRDefault="008728C4" w:rsidP="00AE2A0E">
      <w:pPr>
        <w:spacing w:after="0" w:line="240" w:lineRule="auto"/>
        <w:jc w:val="center"/>
        <w:rPr>
          <w:rFonts w:asciiTheme="majorBidi" w:hAnsiTheme="majorBidi" w:cstheme="majorBidi"/>
          <w:sz w:val="68"/>
          <w:szCs w:val="68"/>
          <w:rtl/>
        </w:rPr>
      </w:pPr>
      <w:r w:rsidRPr="00C506E8">
        <w:rPr>
          <w:rFonts w:ascii="Traditional Arabic" w:hAnsi="Traditional Arabic" w:cs="Simple Bold Jut Out"/>
          <w:b/>
          <w:bCs/>
          <w:color w:val="FF0000"/>
          <w:sz w:val="54"/>
          <w:szCs w:val="54"/>
          <w:rtl/>
        </w:rPr>
        <w:t>مقاتل بني إسرائيل</w:t>
      </w:r>
    </w:p>
    <w:p w:rsidR="00CB23BE" w:rsidRPr="009864AB" w:rsidRDefault="00123526" w:rsidP="00AE2A0E">
      <w:pPr>
        <w:autoSpaceDE w:val="0"/>
        <w:autoSpaceDN w:val="0"/>
        <w:adjustRightInd w:val="0"/>
        <w:spacing w:after="0" w:line="240" w:lineRule="auto"/>
        <w:rPr>
          <w:rFonts w:ascii="Traditional Arabic" w:hAnsi="Traditional Arabic" w:cs="Traditional Arabic"/>
          <w:b/>
          <w:bCs/>
          <w:sz w:val="36"/>
          <w:szCs w:val="36"/>
          <w:rtl/>
        </w:rPr>
      </w:pPr>
      <w:r w:rsidRPr="009864AB">
        <w:rPr>
          <w:rFonts w:ascii="Traditional Arabic" w:hAnsi="Traditional Arabic" w:cs="Traditional Arabic"/>
          <w:b/>
          <w:bCs/>
          <w:sz w:val="36"/>
          <w:szCs w:val="36"/>
          <w:rtl/>
        </w:rPr>
        <w:t>عَنْ أَبِي هُرَيْرَةَ , رَضِيَ اللَّهُ عَنْهُ ، قَالَ : جَاءَ رَجُلاَنِ مِنْ بِلَى مِنْ قُضَاعَةَ ، فَأَسْلَمَا مَعَ رَسُولِ اللهِ صَلَّى الله عَلَيه وسَلَّم فَاسْتُشْهِدَ أَحَدُهُمَا وَأَخَّرَ الآخَرُ بَعْدَهُ سَنَةً ، قَالَ طَلْحَةُ بْنُ عُبَيْدِ اللهِ : فَرَأَيْتُ كَأَنِّي أُدْخِلْتُ الْجَنَّةَ ، فَرَأَيْتُ الْمُؤَخَّرَ مِنْهُمَا دَخَلَ الْجَنَّةَ قَبْلَ الشَّهِيدِ فَعَجِبْتُ مِنْ ذَلِكَ ، فَأَصْبَحَ فَذَكَرَ ذَلِكَ لِرَسُولِ اللهِ صَلَّى الله عَلَيه وسَلَّم ، أَوْ ذَكَرْتُ ذَلِكَ لِرَسُولِ اللهِ صَلَّى الله عَلَيه وسَلَّم فَقَالَ : أَلَيْسَ صَامَ بَعْدَهُ رَمَضَانَ وَصَلَّى بَعْدَهُ كَذَا وَكَذَا رَكْعَةٍ صَلاَةَ السُّنَّةِ.</w:t>
      </w:r>
      <w:r w:rsidR="00BC4A45" w:rsidRPr="009864AB">
        <w:rPr>
          <w:rFonts w:ascii="Traditional Arabic" w:hAnsi="Traditional Arabic" w:cs="Traditional Arabic" w:hint="cs"/>
          <w:b/>
          <w:bCs/>
          <w:sz w:val="36"/>
          <w:szCs w:val="36"/>
          <w:rtl/>
        </w:rPr>
        <w:t>(</w:t>
      </w:r>
      <w:r w:rsidR="00BC4A45" w:rsidRPr="009864AB">
        <w:rPr>
          <w:rStyle w:val="a8"/>
          <w:rFonts w:ascii="Traditional Arabic" w:hAnsi="Traditional Arabic" w:cs="Traditional Arabic"/>
          <w:b/>
          <w:bCs/>
          <w:sz w:val="36"/>
          <w:szCs w:val="36"/>
          <w:rtl/>
        </w:rPr>
        <w:footnoteReference w:id="42"/>
      </w:r>
      <w:r w:rsidR="00BC4A45" w:rsidRPr="009864AB">
        <w:rPr>
          <w:rFonts w:ascii="Traditional Arabic" w:hAnsi="Traditional Arabic" w:cs="Traditional Arabic" w:hint="cs"/>
          <w:b/>
          <w:bCs/>
          <w:sz w:val="36"/>
          <w:szCs w:val="36"/>
          <w:rtl/>
        </w:rPr>
        <w:t>)</w:t>
      </w:r>
    </w:p>
    <w:p w:rsidR="005E2FF6" w:rsidRPr="009864AB" w:rsidRDefault="005E2FF6" w:rsidP="00640B30">
      <w:pPr>
        <w:spacing w:after="0" w:line="240" w:lineRule="auto"/>
        <w:jc w:val="center"/>
        <w:rPr>
          <w:rFonts w:ascii="Traditional Arabic" w:hAnsi="Traditional Arabic" w:cs="Traditional Arabic"/>
          <w:b/>
          <w:bCs/>
          <w:sz w:val="36"/>
          <w:szCs w:val="36"/>
          <w:u w:val="thick"/>
        </w:rPr>
      </w:pPr>
      <w:r w:rsidRPr="009864AB">
        <w:rPr>
          <w:rFonts w:ascii="Traditional Arabic" w:hAnsi="Traditional Arabic" w:cs="Traditional Arabic"/>
          <w:b/>
          <w:bCs/>
          <w:sz w:val="36"/>
          <w:szCs w:val="36"/>
          <w:u w:val="thick"/>
          <w:rtl/>
        </w:rPr>
        <w:t>هذه الليلة العظيمة التي خصها الله على سائر الليالي</w:t>
      </w:r>
    </w:p>
    <w:p w:rsidR="005E2FF6" w:rsidRPr="009864AB" w:rsidRDefault="005E2FF6" w:rsidP="00AE2A0E">
      <w:pPr>
        <w:spacing w:after="0" w:line="240" w:lineRule="auto"/>
        <w:rPr>
          <w:rFonts w:ascii="Traditional Arabic" w:hAnsi="Traditional Arabic" w:cs="Traditional Arabic"/>
          <w:b/>
          <w:bCs/>
          <w:sz w:val="36"/>
          <w:szCs w:val="36"/>
          <w:rtl/>
        </w:rPr>
      </w:pPr>
      <w:r w:rsidRPr="009864AB">
        <w:rPr>
          <w:rFonts w:ascii="Traditional Arabic" w:hAnsi="Traditional Arabic" w:cs="Traditional Arabic"/>
          <w:b/>
          <w:bCs/>
          <w:sz w:val="36"/>
          <w:szCs w:val="36"/>
          <w:rtl/>
        </w:rPr>
        <w:t xml:space="preserve">وسميت (ليلة القدر )لعظم قدرها وشرفها </w:t>
      </w:r>
      <w:r w:rsidR="00AE2A0E" w:rsidRPr="009864AB">
        <w:rPr>
          <w:rFonts w:ascii="Traditional Arabic" w:hAnsi="Traditional Arabic" w:cs="Traditional Arabic" w:hint="cs"/>
          <w:b/>
          <w:bCs/>
          <w:sz w:val="36"/>
          <w:szCs w:val="36"/>
          <w:rtl/>
        </w:rPr>
        <w:t xml:space="preserve"> </w:t>
      </w:r>
      <w:r w:rsidRPr="009864AB">
        <w:rPr>
          <w:rFonts w:ascii="Traditional Arabic" w:hAnsi="Traditional Arabic" w:cs="Traditional Arabic"/>
          <w:b/>
          <w:bCs/>
          <w:sz w:val="36"/>
          <w:szCs w:val="36"/>
          <w:rtl/>
        </w:rPr>
        <w:t>حيث نُزِل فيها القرآن الكريم من اللوح المحفوظ إلى بيت العزة في السماء الدنيا دفعة واحدة</w:t>
      </w:r>
    </w:p>
    <w:p w:rsidR="005E2FF6" w:rsidRPr="009864AB" w:rsidRDefault="005E2FF6" w:rsidP="00AE2A0E">
      <w:pPr>
        <w:spacing w:after="0" w:line="240" w:lineRule="auto"/>
        <w:rPr>
          <w:rFonts w:ascii="Traditional Arabic" w:hAnsi="Traditional Arabic" w:cs="Traditional Arabic"/>
          <w:b/>
          <w:bCs/>
          <w:sz w:val="36"/>
          <w:szCs w:val="36"/>
          <w:rtl/>
        </w:rPr>
      </w:pPr>
      <w:r w:rsidRPr="009864AB">
        <w:rPr>
          <w:rFonts w:ascii="Traditional Arabic" w:hAnsi="Traditional Arabic" w:cs="Traditional Arabic"/>
          <w:b/>
          <w:bCs/>
          <w:sz w:val="36"/>
          <w:szCs w:val="36"/>
          <w:rtl/>
        </w:rPr>
        <w:t>ثم نزل القرآن مقسما على حسب الأحداث والوقائع خلال ثلاثة وعشرين سنة</w:t>
      </w:r>
      <w:r w:rsidR="00AE2A0E" w:rsidRPr="009864AB">
        <w:rPr>
          <w:rFonts w:ascii="Traditional Arabic" w:hAnsi="Traditional Arabic" w:cs="Traditional Arabic" w:hint="cs"/>
          <w:b/>
          <w:bCs/>
          <w:sz w:val="36"/>
          <w:szCs w:val="36"/>
          <w:rtl/>
        </w:rPr>
        <w:t xml:space="preserve"> </w:t>
      </w:r>
      <w:r w:rsidRPr="009864AB">
        <w:rPr>
          <w:rFonts w:ascii="Traditional Arabic" w:hAnsi="Traditional Arabic" w:cs="Traditional Arabic"/>
          <w:b/>
          <w:bCs/>
          <w:sz w:val="36"/>
          <w:szCs w:val="36"/>
          <w:rtl/>
        </w:rPr>
        <w:t>من خلال دعوة الحبيب الأعظم محمد صلى الله عليه وسلم إلى رب العالمين</w:t>
      </w:r>
    </w:p>
    <w:p w:rsidR="005E2FF6" w:rsidRPr="009864AB" w:rsidRDefault="005E2FF6" w:rsidP="00AE2A0E">
      <w:pPr>
        <w:spacing w:after="0" w:line="240" w:lineRule="auto"/>
        <w:rPr>
          <w:rFonts w:ascii="Traditional Arabic" w:hAnsi="Traditional Arabic" w:cs="Traditional Arabic"/>
          <w:b/>
          <w:bCs/>
          <w:sz w:val="36"/>
          <w:szCs w:val="36"/>
          <w:rtl/>
        </w:rPr>
      </w:pPr>
      <w:r w:rsidRPr="009864AB">
        <w:rPr>
          <w:rFonts w:ascii="Traditional Arabic" w:hAnsi="Traditional Arabic" w:cs="Traditional Arabic"/>
          <w:b/>
          <w:bCs/>
          <w:sz w:val="36"/>
          <w:szCs w:val="36"/>
          <w:rtl/>
        </w:rPr>
        <w:t xml:space="preserve">وبهذه الليلة ينزلُ فيها جبريل الأمين </w:t>
      </w:r>
      <w:r w:rsidR="00AE2A0E" w:rsidRPr="009864AB">
        <w:rPr>
          <w:rFonts w:ascii="Traditional Arabic" w:hAnsi="Traditional Arabic" w:cs="Traditional Arabic" w:hint="cs"/>
          <w:b/>
          <w:bCs/>
          <w:sz w:val="36"/>
          <w:szCs w:val="36"/>
          <w:rtl/>
        </w:rPr>
        <w:t xml:space="preserve"> </w:t>
      </w:r>
      <w:r w:rsidRPr="009864AB">
        <w:rPr>
          <w:rFonts w:ascii="Traditional Arabic" w:hAnsi="Traditional Arabic" w:cs="Traditional Arabic"/>
          <w:b/>
          <w:bCs/>
          <w:sz w:val="36"/>
          <w:szCs w:val="36"/>
          <w:rtl/>
        </w:rPr>
        <w:t>وينزلُ فيها الملائكة المقربون حتى أن العلماء قالوا عدد الملائكة في الأرض بهذه الليلة أكثر من عدد الرمال وتسلم فيها الملائكة على المؤمنين (سلامٌ هي حتى مطلع الفجر ) القدر 5</w:t>
      </w:r>
    </w:p>
    <w:p w:rsidR="005E2FF6" w:rsidRPr="009864AB" w:rsidRDefault="005E2FF6" w:rsidP="00AE2A0E">
      <w:pPr>
        <w:spacing w:after="0" w:line="240" w:lineRule="auto"/>
        <w:rPr>
          <w:rFonts w:ascii="Traditional Arabic" w:hAnsi="Traditional Arabic" w:cs="Traditional Arabic"/>
          <w:b/>
          <w:bCs/>
          <w:sz w:val="36"/>
          <w:szCs w:val="36"/>
          <w:rtl/>
        </w:rPr>
      </w:pPr>
      <w:r w:rsidRPr="009864AB">
        <w:rPr>
          <w:rFonts w:ascii="Traditional Arabic" w:hAnsi="Traditional Arabic" w:cs="Traditional Arabic"/>
          <w:b/>
          <w:bCs/>
          <w:sz w:val="36"/>
          <w:szCs w:val="36"/>
          <w:rtl/>
        </w:rPr>
        <w:t>ملائكة الرحمن يسلمون على أصحاب قيام الليل ومن يحيون ليلة القدر</w:t>
      </w:r>
    </w:p>
    <w:p w:rsidR="005E2FF6" w:rsidRPr="009864AB" w:rsidRDefault="005E2FF6" w:rsidP="00AE2A0E">
      <w:pPr>
        <w:spacing w:after="0" w:line="240" w:lineRule="auto"/>
        <w:rPr>
          <w:rFonts w:ascii="Traditional Arabic" w:hAnsi="Traditional Arabic" w:cs="Traditional Arabic"/>
          <w:b/>
          <w:bCs/>
          <w:sz w:val="36"/>
          <w:szCs w:val="36"/>
          <w:rtl/>
        </w:rPr>
      </w:pPr>
      <w:r w:rsidRPr="009864AB">
        <w:rPr>
          <w:rFonts w:ascii="Traditional Arabic" w:hAnsi="Traditional Arabic" w:cs="Traditional Arabic"/>
          <w:b/>
          <w:bCs/>
          <w:sz w:val="36"/>
          <w:szCs w:val="36"/>
          <w:rtl/>
        </w:rPr>
        <w:t>سبب نزول هذه السورة (القدر )</w:t>
      </w:r>
    </w:p>
    <w:p w:rsidR="005E2FF6" w:rsidRPr="009864AB" w:rsidRDefault="005E2FF6" w:rsidP="00AE2A0E">
      <w:pPr>
        <w:spacing w:after="0" w:line="240" w:lineRule="auto"/>
        <w:rPr>
          <w:rFonts w:ascii="Traditional Arabic" w:hAnsi="Traditional Arabic" w:cs="Traditional Arabic"/>
          <w:b/>
          <w:bCs/>
          <w:sz w:val="36"/>
          <w:szCs w:val="36"/>
          <w:rtl/>
        </w:rPr>
      </w:pPr>
      <w:r w:rsidRPr="009864AB">
        <w:rPr>
          <w:rFonts w:ascii="Traditional Arabic" w:hAnsi="Traditional Arabic" w:cs="Traditional Arabic"/>
          <w:b/>
          <w:bCs/>
          <w:sz w:val="36"/>
          <w:szCs w:val="36"/>
          <w:rtl/>
        </w:rPr>
        <w:t xml:space="preserve">سميت بالقدر لتكرار ذكر ليلة القدر فيها وعظم شرفها </w:t>
      </w:r>
    </w:p>
    <w:p w:rsidR="005E2FF6" w:rsidRPr="009864AB" w:rsidRDefault="005E2FF6" w:rsidP="00AE2A0E">
      <w:pPr>
        <w:spacing w:after="0" w:line="240" w:lineRule="auto"/>
        <w:rPr>
          <w:rFonts w:ascii="Traditional Arabic" w:hAnsi="Traditional Arabic" w:cs="Traditional Arabic"/>
          <w:b/>
          <w:bCs/>
          <w:sz w:val="36"/>
          <w:szCs w:val="36"/>
          <w:u w:val="single"/>
          <w:rtl/>
        </w:rPr>
      </w:pPr>
      <w:r w:rsidRPr="009864AB">
        <w:rPr>
          <w:rFonts w:ascii="Traditional Arabic" w:hAnsi="Traditional Arabic" w:cs="Traditional Arabic"/>
          <w:b/>
          <w:bCs/>
          <w:sz w:val="36"/>
          <w:szCs w:val="36"/>
          <w:u w:val="single"/>
          <w:rtl/>
        </w:rPr>
        <w:t xml:space="preserve">أخرج ابن أبي حاتم والو احدي عن مجاهد : </w:t>
      </w:r>
    </w:p>
    <w:p w:rsidR="005E2FF6" w:rsidRPr="009864AB" w:rsidRDefault="005E2FF6" w:rsidP="00AE2A0E">
      <w:pPr>
        <w:spacing w:after="0" w:line="240" w:lineRule="auto"/>
        <w:rPr>
          <w:rFonts w:ascii="Traditional Arabic" w:hAnsi="Traditional Arabic" w:cs="Traditional Arabic"/>
          <w:b/>
          <w:bCs/>
          <w:sz w:val="36"/>
          <w:szCs w:val="36"/>
          <w:rtl/>
        </w:rPr>
      </w:pPr>
      <w:r w:rsidRPr="009864AB">
        <w:rPr>
          <w:rFonts w:ascii="Traditional Arabic" w:hAnsi="Traditional Arabic" w:cs="Traditional Arabic"/>
          <w:b/>
          <w:bCs/>
          <w:sz w:val="36"/>
          <w:szCs w:val="36"/>
          <w:rtl/>
        </w:rPr>
        <w:lastRenderedPageBreak/>
        <w:t>أن رسول الله صلى الله عليه وسلم :</w:t>
      </w:r>
      <w:r w:rsidR="00AE2A0E" w:rsidRPr="009864AB">
        <w:rPr>
          <w:rFonts w:ascii="Traditional Arabic" w:hAnsi="Traditional Arabic" w:cs="Traditional Arabic"/>
          <w:b/>
          <w:bCs/>
          <w:sz w:val="36"/>
          <w:szCs w:val="36"/>
          <w:rtl/>
        </w:rPr>
        <w:t xml:space="preserve"> </w:t>
      </w:r>
      <w:r w:rsidRPr="009864AB">
        <w:rPr>
          <w:rFonts w:ascii="Traditional Arabic" w:hAnsi="Traditional Arabic" w:cs="Traditional Arabic"/>
          <w:b/>
          <w:bCs/>
          <w:sz w:val="36"/>
          <w:szCs w:val="36"/>
          <w:rtl/>
        </w:rPr>
        <w:t>ذكر رجلاً من بني إسرائيل لبس السلاح ألف شهر وجاهد في سبيل الله تعالى</w:t>
      </w:r>
      <w:r w:rsidR="00AE2A0E" w:rsidRPr="009864AB">
        <w:rPr>
          <w:rFonts w:ascii="Traditional Arabic" w:hAnsi="Traditional Arabic" w:cs="Traditional Arabic" w:hint="cs"/>
          <w:b/>
          <w:bCs/>
          <w:sz w:val="36"/>
          <w:szCs w:val="36"/>
          <w:rtl/>
        </w:rPr>
        <w:t xml:space="preserve"> </w:t>
      </w:r>
      <w:r w:rsidRPr="009864AB">
        <w:rPr>
          <w:rFonts w:ascii="Traditional Arabic" w:hAnsi="Traditional Arabic" w:cs="Traditional Arabic"/>
          <w:b/>
          <w:bCs/>
          <w:sz w:val="36"/>
          <w:szCs w:val="36"/>
          <w:rtl/>
        </w:rPr>
        <w:t>فعجب المسلمون من ذلك فأنزل الله تعالى</w:t>
      </w:r>
      <w:r w:rsidR="00AE2A0E" w:rsidRPr="009864AB">
        <w:rPr>
          <w:rFonts w:ascii="Traditional Arabic" w:hAnsi="Traditional Arabic" w:cs="Traditional Arabic"/>
          <w:b/>
          <w:bCs/>
          <w:sz w:val="36"/>
          <w:szCs w:val="36"/>
          <w:rtl/>
        </w:rPr>
        <w:t xml:space="preserve"> </w:t>
      </w:r>
      <w:r w:rsidRPr="009864AB">
        <w:rPr>
          <w:rFonts w:ascii="Traditional Arabic" w:hAnsi="Traditional Arabic" w:cs="Traditional Arabic"/>
          <w:b/>
          <w:bCs/>
          <w:sz w:val="36"/>
          <w:szCs w:val="36"/>
          <w:rtl/>
        </w:rPr>
        <w:t xml:space="preserve">( إنا أنزلناه في ليلة القدر * وما أدراك ما ليلة القدر * ليلة القدر خير من ألف شهر ) </w:t>
      </w:r>
    </w:p>
    <w:p w:rsidR="005E2FF6" w:rsidRPr="009864AB" w:rsidRDefault="005E2FF6" w:rsidP="00AE2A0E">
      <w:pPr>
        <w:spacing w:after="0" w:line="240" w:lineRule="auto"/>
        <w:rPr>
          <w:rFonts w:ascii="Traditional Arabic" w:hAnsi="Traditional Arabic" w:cs="Traditional Arabic"/>
          <w:b/>
          <w:bCs/>
          <w:sz w:val="36"/>
          <w:szCs w:val="36"/>
          <w:rtl/>
        </w:rPr>
      </w:pPr>
      <w:r w:rsidRPr="009864AB">
        <w:rPr>
          <w:rFonts w:ascii="Traditional Arabic" w:hAnsi="Traditional Arabic" w:cs="Traditional Arabic"/>
          <w:b/>
          <w:bCs/>
          <w:sz w:val="36"/>
          <w:szCs w:val="36"/>
          <w:rtl/>
        </w:rPr>
        <w:t>التي لبس ذلك الرجل السلاح فيها في سبيل الله تعالى</w:t>
      </w:r>
    </w:p>
    <w:p w:rsidR="005E2FF6" w:rsidRPr="009864AB" w:rsidRDefault="005E2FF6" w:rsidP="00AE2A0E">
      <w:pPr>
        <w:spacing w:after="0" w:line="240" w:lineRule="auto"/>
        <w:rPr>
          <w:rFonts w:ascii="Traditional Arabic" w:hAnsi="Traditional Arabic" w:cs="Traditional Arabic"/>
          <w:b/>
          <w:bCs/>
          <w:sz w:val="36"/>
          <w:szCs w:val="36"/>
          <w:rtl/>
        </w:rPr>
      </w:pPr>
      <w:r w:rsidRPr="009864AB">
        <w:rPr>
          <w:rFonts w:ascii="Traditional Arabic" w:hAnsi="Traditional Arabic" w:cs="Traditional Arabic"/>
          <w:b/>
          <w:bCs/>
          <w:sz w:val="36"/>
          <w:szCs w:val="36"/>
          <w:rtl/>
        </w:rPr>
        <w:t>أي عطاء أعطاه الله تعالى لهذه الأمة وأي فضل تفضل الله به على عباده</w:t>
      </w:r>
    </w:p>
    <w:p w:rsidR="005E2FF6" w:rsidRPr="009864AB" w:rsidRDefault="005E2FF6" w:rsidP="00AE2A0E">
      <w:pPr>
        <w:spacing w:after="0" w:line="240" w:lineRule="auto"/>
        <w:rPr>
          <w:rFonts w:ascii="Traditional Arabic" w:hAnsi="Traditional Arabic" w:cs="Traditional Arabic"/>
          <w:b/>
          <w:bCs/>
          <w:sz w:val="36"/>
          <w:szCs w:val="36"/>
          <w:rtl/>
        </w:rPr>
      </w:pPr>
      <w:r w:rsidRPr="009864AB">
        <w:rPr>
          <w:rFonts w:ascii="Traditional Arabic" w:hAnsi="Traditional Arabic" w:cs="Traditional Arabic"/>
          <w:b/>
          <w:bCs/>
          <w:sz w:val="36"/>
          <w:szCs w:val="36"/>
          <w:rtl/>
        </w:rPr>
        <w:t>حيث جعل هذه الليلة خيرٌ من ألف شهر</w:t>
      </w:r>
      <w:r w:rsidR="00AE2A0E" w:rsidRPr="009864AB">
        <w:rPr>
          <w:rFonts w:ascii="Traditional Arabic" w:hAnsi="Traditional Arabic" w:cs="Traditional Arabic" w:hint="cs"/>
          <w:b/>
          <w:bCs/>
          <w:sz w:val="36"/>
          <w:szCs w:val="36"/>
          <w:rtl/>
        </w:rPr>
        <w:t xml:space="preserve"> </w:t>
      </w:r>
      <w:r w:rsidRPr="009864AB">
        <w:rPr>
          <w:rFonts w:ascii="Traditional Arabic" w:hAnsi="Traditional Arabic" w:cs="Traditional Arabic"/>
          <w:b/>
          <w:bCs/>
          <w:sz w:val="36"/>
          <w:szCs w:val="36"/>
          <w:rtl/>
        </w:rPr>
        <w:t>فهل من مغتنم يتعرض لنفحات الله عز وجل</w:t>
      </w:r>
      <w:r w:rsidR="00AE2A0E" w:rsidRPr="009864AB">
        <w:rPr>
          <w:rFonts w:ascii="Traditional Arabic" w:hAnsi="Traditional Arabic" w:cs="Traditional Arabic" w:hint="cs"/>
          <w:b/>
          <w:bCs/>
          <w:sz w:val="36"/>
          <w:szCs w:val="36"/>
          <w:rtl/>
        </w:rPr>
        <w:t xml:space="preserve"> </w:t>
      </w:r>
      <w:r w:rsidRPr="009864AB">
        <w:rPr>
          <w:rFonts w:ascii="Traditional Arabic" w:hAnsi="Traditional Arabic" w:cs="Traditional Arabic"/>
          <w:b/>
          <w:bCs/>
          <w:sz w:val="36"/>
          <w:szCs w:val="36"/>
          <w:rtl/>
        </w:rPr>
        <w:t xml:space="preserve">فهل من متزود يتزود فيه ليوم لا ريب فيه </w:t>
      </w:r>
    </w:p>
    <w:p w:rsidR="005E2FF6" w:rsidRPr="009864AB" w:rsidRDefault="005E2FF6" w:rsidP="00714271">
      <w:pPr>
        <w:spacing w:after="0" w:line="240" w:lineRule="auto"/>
        <w:rPr>
          <w:rFonts w:ascii="Times New Roman" w:eastAsia="Times New Roman" w:hAnsi="Times New Roman" w:cs="Times New Roman"/>
          <w:sz w:val="36"/>
          <w:szCs w:val="36"/>
          <w:rtl/>
        </w:rPr>
      </w:pPr>
      <w:r w:rsidRPr="009864AB">
        <w:rPr>
          <w:rFonts w:ascii="Traditional Arabic" w:hAnsi="Traditional Arabic" w:cs="Traditional Arabic"/>
          <w:b/>
          <w:bCs/>
          <w:sz w:val="36"/>
          <w:szCs w:val="36"/>
          <w:rtl/>
        </w:rPr>
        <w:t>فهل من عابدٍ يعمل ليوم لا ينفع فيه لا مال ولا بنون إلا من أتى الله بقلب سليم</w:t>
      </w: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167C94" w:rsidRPr="00E85A33" w:rsidRDefault="00714271" w:rsidP="00644EF0">
      <w:pPr>
        <w:autoSpaceDE w:val="0"/>
        <w:autoSpaceDN w:val="0"/>
        <w:adjustRightInd w:val="0"/>
        <w:spacing w:after="0" w:line="240" w:lineRule="auto"/>
        <w:rPr>
          <w:rFonts w:ascii="Traditional Arabic" w:hAnsi="Traditional Arabic" w:cs="Traditional Arabic"/>
          <w:b/>
          <w:bCs/>
          <w:sz w:val="44"/>
          <w:szCs w:val="44"/>
          <w:rtl/>
        </w:rPr>
      </w:pPr>
      <w:r>
        <w:rPr>
          <w:rFonts w:ascii="Traditional Arabic" w:hAnsi="Traditional Arabic" w:cs="Traditional Arabic" w:hint="cs"/>
          <w:b/>
          <w:bCs/>
          <w:sz w:val="44"/>
          <w:szCs w:val="44"/>
          <w:rtl/>
        </w:rPr>
        <w:t xml:space="preserve">اكثر من الدعاء وخاصة </w:t>
      </w:r>
      <w:r w:rsidR="00644EF0">
        <w:rPr>
          <w:rFonts w:ascii="Traditional Arabic" w:hAnsi="Traditional Arabic" w:cs="Traditional Arabic" w:hint="cs"/>
          <w:b/>
          <w:bCs/>
          <w:sz w:val="44"/>
          <w:szCs w:val="44"/>
          <w:rtl/>
        </w:rPr>
        <w:t xml:space="preserve">هذا الدعاء </w:t>
      </w:r>
      <w:r w:rsidR="00E50CB1">
        <w:rPr>
          <w:rFonts w:ascii="Traditional Arabic" w:hAnsi="Traditional Arabic" w:cs="Traditional Arabic" w:hint="cs"/>
          <w:b/>
          <w:bCs/>
          <w:sz w:val="44"/>
          <w:szCs w:val="44"/>
          <w:rtl/>
        </w:rPr>
        <w:t>(اللهم أنك عفوٌ كريم تحب العفو فعفو عني</w:t>
      </w:r>
      <w:r w:rsidR="00C000B0">
        <w:rPr>
          <w:rFonts w:ascii="Traditional Arabic" w:hAnsi="Traditional Arabic" w:cs="Traditional Arabic" w:hint="cs"/>
          <w:b/>
          <w:bCs/>
          <w:sz w:val="44"/>
          <w:szCs w:val="44"/>
          <w:rtl/>
        </w:rPr>
        <w:t xml:space="preserve"> ) ولا تنسى الدعاء لوالديك وإخوانك والأمه جمعا</w:t>
      </w:r>
      <w:r w:rsidR="008358E7">
        <w:rPr>
          <w:rFonts w:ascii="Traditional Arabic" w:hAnsi="Traditional Arabic" w:cs="Traditional Arabic" w:hint="cs"/>
          <w:b/>
          <w:bCs/>
          <w:sz w:val="44"/>
          <w:szCs w:val="44"/>
          <w:rtl/>
        </w:rPr>
        <w:t>.</w:t>
      </w:r>
    </w:p>
    <w:p w:rsidR="00123526" w:rsidRPr="00E85A33" w:rsidRDefault="00123526" w:rsidP="00AE2A0E">
      <w:pPr>
        <w:spacing w:after="0" w:line="240" w:lineRule="auto"/>
        <w:rPr>
          <w:sz w:val="68"/>
          <w:szCs w:val="68"/>
        </w:rPr>
      </w:pPr>
    </w:p>
    <w:p w:rsidR="009864AB" w:rsidRDefault="009864AB">
      <w:pPr>
        <w:bidi w:val="0"/>
        <w:rPr>
          <w:sz w:val="68"/>
          <w:szCs w:val="68"/>
          <w:rtl/>
        </w:rPr>
      </w:pPr>
      <w:r>
        <w:rPr>
          <w:sz w:val="68"/>
          <w:szCs w:val="68"/>
          <w:rtl/>
        </w:rPr>
        <w:br w:type="page"/>
      </w:r>
    </w:p>
    <w:p w:rsidR="00557FFE" w:rsidRPr="00076E18" w:rsidRDefault="00557FFE" w:rsidP="00AE2A0E">
      <w:pPr>
        <w:spacing w:after="0" w:line="240" w:lineRule="auto"/>
        <w:jc w:val="center"/>
        <w:rPr>
          <w:color w:val="943634" w:themeColor="accent2" w:themeShade="BF"/>
          <w:sz w:val="68"/>
          <w:szCs w:val="68"/>
          <w:rtl/>
        </w:rPr>
      </w:pPr>
      <w:r w:rsidRPr="00076E18">
        <w:rPr>
          <w:rFonts w:hint="cs"/>
          <w:color w:val="943634" w:themeColor="accent2" w:themeShade="BF"/>
          <w:sz w:val="68"/>
          <w:szCs w:val="68"/>
          <w:rtl/>
        </w:rPr>
        <w:lastRenderedPageBreak/>
        <w:t>(27)</w:t>
      </w:r>
    </w:p>
    <w:p w:rsidR="008728C4" w:rsidRPr="007E229C" w:rsidRDefault="008728C4" w:rsidP="007E229C">
      <w:pPr>
        <w:pStyle w:val="1"/>
        <w:jc w:val="center"/>
        <w:rPr>
          <w:rFonts w:cs="Simple Bold Jut Out"/>
          <w:color w:val="FF0000"/>
          <w:sz w:val="56"/>
          <w:szCs w:val="56"/>
          <w:rtl/>
        </w:rPr>
      </w:pPr>
      <w:bookmarkStart w:id="39" w:name="_Toc344581048"/>
      <w:r w:rsidRPr="007E229C">
        <w:rPr>
          <w:rFonts w:cs="Simple Bold Jut Out"/>
          <w:color w:val="FF0000"/>
          <w:sz w:val="56"/>
          <w:szCs w:val="56"/>
          <w:rtl/>
        </w:rPr>
        <w:t>الأماني</w:t>
      </w:r>
      <w:bookmarkEnd w:id="39"/>
    </w:p>
    <w:p w:rsidR="0070361E" w:rsidRPr="007C1439" w:rsidRDefault="0070361E" w:rsidP="00AE2A0E">
      <w:pPr>
        <w:autoSpaceDE w:val="0"/>
        <w:autoSpaceDN w:val="0"/>
        <w:adjustRightInd w:val="0"/>
        <w:spacing w:after="0" w:line="240" w:lineRule="auto"/>
        <w:rPr>
          <w:rFonts w:ascii="Traditional Arabic" w:hAnsi="Traditional Arabic" w:cs="Traditional Arabic"/>
          <w:b/>
          <w:bCs/>
          <w:sz w:val="32"/>
          <w:szCs w:val="32"/>
          <w:rtl/>
        </w:rPr>
      </w:pPr>
      <w:r w:rsidRPr="00E85A33">
        <w:rPr>
          <w:rFonts w:ascii="Traditional Arabic" w:hAnsi="Traditional Arabic" w:cs="Traditional Arabic"/>
          <w:b/>
          <w:bCs/>
          <w:sz w:val="44"/>
          <w:szCs w:val="44"/>
          <w:rtl/>
        </w:rPr>
        <w:t xml:space="preserve">ذُكر أنه اجتمع عبد الله بن الزبير وعُروة ومُصعب أخواه وعبد الملك بن مروان يوما بمكة في حِجْر إسماعيل عليه السلام. فقال بعضهُم: هلمَّ </w:t>
      </w:r>
      <w:proofErr w:type="spellStart"/>
      <w:r w:rsidRPr="00E85A33">
        <w:rPr>
          <w:rFonts w:ascii="Traditional Arabic" w:hAnsi="Traditional Arabic" w:cs="Traditional Arabic"/>
          <w:b/>
          <w:bCs/>
          <w:sz w:val="44"/>
          <w:szCs w:val="44"/>
          <w:rtl/>
        </w:rPr>
        <w:t>فَلنْتمنَّ</w:t>
      </w:r>
      <w:proofErr w:type="spellEnd"/>
      <w:r w:rsidRPr="00E85A33">
        <w:rPr>
          <w:rFonts w:ascii="Traditional Arabic" w:hAnsi="Traditional Arabic" w:cs="Traditional Arabic"/>
          <w:b/>
          <w:bCs/>
          <w:sz w:val="44"/>
          <w:szCs w:val="44"/>
          <w:rtl/>
        </w:rPr>
        <w:t xml:space="preserve"> على الله، فإن هذا موضع استجابة للدُّعاء. فقال عبد الله بن الزبير: أتمنَّى أن أملك الحرمين، وأُسمَّى أمير المؤمنين. وقال مصعب بن الزبير: اتمنَّى أن أَلِيَ </w:t>
      </w:r>
      <w:proofErr w:type="spellStart"/>
      <w:r w:rsidRPr="00E85A33">
        <w:rPr>
          <w:rFonts w:ascii="Traditional Arabic" w:hAnsi="Traditional Arabic" w:cs="Traditional Arabic"/>
          <w:b/>
          <w:bCs/>
          <w:sz w:val="44"/>
          <w:szCs w:val="44"/>
          <w:rtl/>
        </w:rPr>
        <w:t>العراقين</w:t>
      </w:r>
      <w:proofErr w:type="spellEnd"/>
      <w:r w:rsidRPr="00E85A33">
        <w:rPr>
          <w:rFonts w:ascii="Traditional Arabic" w:hAnsi="Traditional Arabic" w:cs="Traditional Arabic"/>
          <w:b/>
          <w:bCs/>
          <w:sz w:val="44"/>
          <w:szCs w:val="44"/>
          <w:rtl/>
        </w:rPr>
        <w:t>، وأن أنكح عائشة بنت طلحة وسُكينة بنت الحسين. وقال عبد الملك بن مروان: أتمنى أن أملك الأرض كلَّها. وقال عروة بن الزبير: لستُ ممَّا أنتم في شيء؛ أتمنى الزُّهد في الدنيا والجنة في الآخرة، وأن أكون مِمَّن يُروى عنه هذا العلمُ. فبلغ كلُّ واحد منهم أُمنيَّتَهُ؛</w:t>
      </w:r>
      <w:r w:rsidR="003B7185" w:rsidRPr="003B7185">
        <w:rPr>
          <w:rFonts w:ascii="Traditional Arabic" w:hAnsi="Traditional Arabic" w:cs="Traditional Arabic" w:hint="cs"/>
          <w:b/>
          <w:bCs/>
          <w:sz w:val="44"/>
          <w:szCs w:val="44"/>
          <w:rtl/>
        </w:rPr>
        <w:t>(</w:t>
      </w:r>
      <w:r w:rsidR="003B7185">
        <w:rPr>
          <w:rStyle w:val="a8"/>
          <w:rFonts w:ascii="Traditional Arabic" w:hAnsi="Traditional Arabic" w:cs="Traditional Arabic"/>
          <w:b/>
          <w:bCs/>
          <w:sz w:val="44"/>
          <w:szCs w:val="44"/>
          <w:rtl/>
        </w:rPr>
        <w:footnoteReference w:id="43"/>
      </w:r>
      <w:r w:rsidR="003B7185" w:rsidRPr="003B7185">
        <w:rPr>
          <w:rFonts w:ascii="Traditional Arabic" w:hAnsi="Traditional Arabic" w:cs="Traditional Arabic" w:hint="cs"/>
          <w:b/>
          <w:bCs/>
          <w:sz w:val="44"/>
          <w:szCs w:val="44"/>
          <w:rtl/>
        </w:rPr>
        <w:t>)</w:t>
      </w:r>
    </w:p>
    <w:p w:rsidR="0022570F" w:rsidRPr="00E85A33" w:rsidRDefault="0022570F" w:rsidP="00AE2A0E">
      <w:pPr>
        <w:autoSpaceDE w:val="0"/>
        <w:autoSpaceDN w:val="0"/>
        <w:adjustRightInd w:val="0"/>
        <w:spacing w:after="0" w:line="240" w:lineRule="auto"/>
        <w:rPr>
          <w:rFonts w:ascii="Traditional Arabic" w:hAnsi="Traditional Arabic" w:cs="Traditional Arabic"/>
          <w:b/>
          <w:bCs/>
          <w:sz w:val="44"/>
          <w:szCs w:val="44"/>
          <w:rtl/>
        </w:rPr>
      </w:pPr>
      <w:r w:rsidRPr="003E3457">
        <w:rPr>
          <w:rFonts w:ascii="Traditional Arabic" w:hAnsi="Traditional Arabic" w:cs="Traditional Arabic"/>
          <w:b/>
          <w:bCs/>
          <w:sz w:val="44"/>
          <w:szCs w:val="44"/>
          <w:u w:val="single"/>
          <w:rtl/>
        </w:rPr>
        <w:t>عن عمر رضي الله عنه</w:t>
      </w:r>
      <w:r w:rsidRPr="00E85A33">
        <w:rPr>
          <w:rFonts w:ascii="Traditional Arabic" w:hAnsi="Traditional Arabic" w:cs="Traditional Arabic"/>
          <w:b/>
          <w:bCs/>
          <w:sz w:val="44"/>
          <w:szCs w:val="44"/>
          <w:rtl/>
        </w:rPr>
        <w:t xml:space="preserve"> * أنه قال لأصحابه تمنوا فقال بعضهم أتمنى لو أن هذه الدار مملوءة ذهبا أنفقه في سبيل الله وأتصدق وقال رجل أتمنى لو أنها مملوءة </w:t>
      </w:r>
      <w:proofErr w:type="spellStart"/>
      <w:r w:rsidRPr="00E85A33">
        <w:rPr>
          <w:rFonts w:ascii="Traditional Arabic" w:hAnsi="Traditional Arabic" w:cs="Traditional Arabic"/>
          <w:b/>
          <w:bCs/>
          <w:sz w:val="44"/>
          <w:szCs w:val="44"/>
          <w:rtl/>
        </w:rPr>
        <w:t>زبرجدا</w:t>
      </w:r>
      <w:proofErr w:type="spellEnd"/>
      <w:r w:rsidRPr="00E85A33">
        <w:rPr>
          <w:rFonts w:ascii="Traditional Arabic" w:hAnsi="Traditional Arabic" w:cs="Traditional Arabic"/>
          <w:b/>
          <w:bCs/>
          <w:sz w:val="44"/>
          <w:szCs w:val="44"/>
          <w:rtl/>
        </w:rPr>
        <w:t xml:space="preserve"> وجوهرا فأنفقه في سبيل الله وأتصدق ثم قال عمر تمنوا فقالوا ما ندري يا أمير المؤمنين فقال عمر أتمنى لو أنها مملوءة رجالا مثل أبي عبيدة بن الجراح ومعاذ بن جبل وسالم مولى أبي حذيفة وحذيفة بن اليمان</w:t>
      </w:r>
      <w:r w:rsidR="000F72FB">
        <w:rPr>
          <w:rFonts w:ascii="Traditional Arabic" w:hAnsi="Traditional Arabic" w:cs="Traditional Arabic" w:hint="cs"/>
          <w:b/>
          <w:bCs/>
          <w:sz w:val="44"/>
          <w:szCs w:val="44"/>
          <w:rtl/>
        </w:rPr>
        <w:t xml:space="preserve"> .(</w:t>
      </w:r>
      <w:r w:rsidR="000F72FB">
        <w:rPr>
          <w:rStyle w:val="a8"/>
          <w:rFonts w:ascii="Traditional Arabic" w:hAnsi="Traditional Arabic" w:cs="Traditional Arabic"/>
          <w:b/>
          <w:bCs/>
          <w:sz w:val="44"/>
          <w:szCs w:val="44"/>
          <w:rtl/>
        </w:rPr>
        <w:footnoteReference w:id="44"/>
      </w:r>
      <w:r w:rsidR="000F72FB">
        <w:rPr>
          <w:rFonts w:ascii="Traditional Arabic" w:hAnsi="Traditional Arabic" w:cs="Traditional Arabic" w:hint="cs"/>
          <w:b/>
          <w:bCs/>
          <w:sz w:val="44"/>
          <w:szCs w:val="44"/>
          <w:rtl/>
        </w:rPr>
        <w:t>)</w:t>
      </w:r>
    </w:p>
    <w:p w:rsidR="0022570F" w:rsidRPr="00E85A33" w:rsidRDefault="0022570F" w:rsidP="00AE2A0E">
      <w:pPr>
        <w:autoSpaceDE w:val="0"/>
        <w:autoSpaceDN w:val="0"/>
        <w:adjustRightInd w:val="0"/>
        <w:spacing w:after="0" w:line="240" w:lineRule="auto"/>
        <w:rPr>
          <w:rFonts w:ascii="Traditional Arabic" w:hAnsi="Traditional Arabic" w:cs="Traditional Arabic"/>
          <w:b/>
          <w:bCs/>
          <w:sz w:val="24"/>
          <w:szCs w:val="24"/>
          <w:rtl/>
        </w:rPr>
      </w:pPr>
    </w:p>
    <w:p w:rsidR="00CC2DE8"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3E3457" w:rsidRPr="00E85A33" w:rsidRDefault="003E3457" w:rsidP="00AE2A0E">
      <w:pPr>
        <w:autoSpaceDE w:val="0"/>
        <w:autoSpaceDN w:val="0"/>
        <w:adjustRightInd w:val="0"/>
        <w:spacing w:after="0" w:line="240" w:lineRule="auto"/>
        <w:rPr>
          <w:rFonts w:ascii="Traditional Arabic" w:hAnsi="Traditional Arabic" w:cs="Traditional Arabic"/>
          <w:b/>
          <w:bCs/>
          <w:sz w:val="44"/>
          <w:szCs w:val="44"/>
          <w:u w:val="single"/>
          <w:rtl/>
        </w:rPr>
      </w:pPr>
      <w:r>
        <w:rPr>
          <w:rFonts w:ascii="Traditional Arabic" w:hAnsi="Traditional Arabic" w:cs="Traditional Arabic" w:hint="cs"/>
          <w:b/>
          <w:bCs/>
          <w:sz w:val="44"/>
          <w:szCs w:val="44"/>
          <w:u w:val="single"/>
          <w:rtl/>
        </w:rPr>
        <w:t>اخي الحبيب تمنى اليوم لتكن</w:t>
      </w:r>
      <w:r w:rsidR="0012169E">
        <w:rPr>
          <w:rFonts w:ascii="Traditional Arabic" w:hAnsi="Traditional Arabic" w:cs="Traditional Arabic" w:hint="cs"/>
          <w:b/>
          <w:bCs/>
          <w:sz w:val="44"/>
          <w:szCs w:val="44"/>
          <w:u w:val="single"/>
          <w:rtl/>
        </w:rPr>
        <w:t xml:space="preserve"> إنشاء الله</w:t>
      </w:r>
      <w:r>
        <w:rPr>
          <w:rFonts w:ascii="Traditional Arabic" w:hAnsi="Traditional Arabic" w:cs="Traditional Arabic" w:hint="cs"/>
          <w:b/>
          <w:bCs/>
          <w:sz w:val="44"/>
          <w:szCs w:val="44"/>
          <w:u w:val="single"/>
          <w:rtl/>
        </w:rPr>
        <w:t xml:space="preserve"> حقيقة الغد</w:t>
      </w:r>
      <w:r w:rsidR="0012169E">
        <w:rPr>
          <w:rFonts w:ascii="Traditional Arabic" w:hAnsi="Traditional Arabic" w:cs="Traditional Arabic" w:hint="cs"/>
          <w:b/>
          <w:bCs/>
          <w:sz w:val="44"/>
          <w:szCs w:val="44"/>
          <w:u w:val="single"/>
          <w:rtl/>
        </w:rPr>
        <w:t xml:space="preserve"> </w:t>
      </w:r>
    </w:p>
    <w:p w:rsidR="00001329" w:rsidRDefault="00001329">
      <w:pPr>
        <w:bidi w:val="0"/>
        <w:rPr>
          <w:sz w:val="68"/>
          <w:szCs w:val="68"/>
          <w:rtl/>
        </w:rPr>
      </w:pPr>
      <w:r>
        <w:rPr>
          <w:sz w:val="68"/>
          <w:szCs w:val="68"/>
          <w:rtl/>
        </w:rPr>
        <w:br w:type="page"/>
      </w:r>
    </w:p>
    <w:p w:rsidR="00557FFE" w:rsidRPr="00076E18" w:rsidRDefault="00557FFE" w:rsidP="00AE2A0E">
      <w:pPr>
        <w:spacing w:after="0" w:line="240" w:lineRule="auto"/>
        <w:jc w:val="center"/>
        <w:rPr>
          <w:color w:val="943634" w:themeColor="accent2" w:themeShade="BF"/>
          <w:sz w:val="68"/>
          <w:szCs w:val="68"/>
          <w:rtl/>
        </w:rPr>
      </w:pPr>
      <w:r w:rsidRPr="00076E18">
        <w:rPr>
          <w:rFonts w:hint="cs"/>
          <w:color w:val="943634" w:themeColor="accent2" w:themeShade="BF"/>
          <w:sz w:val="68"/>
          <w:szCs w:val="68"/>
          <w:rtl/>
        </w:rPr>
        <w:lastRenderedPageBreak/>
        <w:t>(28)</w:t>
      </w:r>
    </w:p>
    <w:p w:rsidR="00C24FF4" w:rsidRPr="007E229C" w:rsidRDefault="00262F85" w:rsidP="007E229C">
      <w:pPr>
        <w:pStyle w:val="1"/>
        <w:jc w:val="center"/>
        <w:rPr>
          <w:rFonts w:cs="Simple Bold Jut Out"/>
          <w:color w:val="FF0000"/>
          <w:sz w:val="52"/>
          <w:szCs w:val="52"/>
          <w:rtl/>
        </w:rPr>
      </w:pPr>
      <w:bookmarkStart w:id="40" w:name="_Toc344581049"/>
      <w:r w:rsidRPr="007E229C">
        <w:rPr>
          <w:rFonts w:cs="Simple Bold Jut Out"/>
          <w:color w:val="FF0000"/>
          <w:sz w:val="52"/>
          <w:szCs w:val="52"/>
          <w:rtl/>
        </w:rPr>
        <w:t>يؤثرون على انفسهم</w:t>
      </w:r>
      <w:bookmarkEnd w:id="40"/>
    </w:p>
    <w:p w:rsidR="00F20E55" w:rsidRPr="007E229C" w:rsidRDefault="00262F85" w:rsidP="006C5255">
      <w:pPr>
        <w:spacing w:after="0" w:line="240" w:lineRule="auto"/>
        <w:jc w:val="center"/>
        <w:rPr>
          <w:rFonts w:cs="Simple Bold Jut Out"/>
          <w:color w:val="FF0000"/>
          <w:sz w:val="34"/>
          <w:szCs w:val="34"/>
          <w:rtl/>
        </w:rPr>
      </w:pPr>
      <w:r w:rsidRPr="007E229C">
        <w:rPr>
          <w:rFonts w:ascii="Traditional Arabic" w:hAnsi="Traditional Arabic" w:cs="Simple Bold Jut Out"/>
          <w:b/>
          <w:bCs/>
          <w:color w:val="FF0000"/>
          <w:sz w:val="54"/>
          <w:szCs w:val="54"/>
          <w:rtl/>
        </w:rPr>
        <w:t xml:space="preserve"> ولو كان بهم خصاصة</w:t>
      </w:r>
      <w:r w:rsidRPr="007E229C">
        <w:rPr>
          <w:rFonts w:cs="Simple Bold Jut Out"/>
          <w:color w:val="FF0000"/>
          <w:sz w:val="34"/>
          <w:szCs w:val="34"/>
          <w:rtl/>
        </w:rPr>
        <w:t xml:space="preserve"> </w:t>
      </w:r>
    </w:p>
    <w:p w:rsidR="00B247CA" w:rsidRPr="00042D60" w:rsidRDefault="00B247CA" w:rsidP="005C5A25">
      <w:pPr>
        <w:autoSpaceDE w:val="0"/>
        <w:autoSpaceDN w:val="0"/>
        <w:adjustRightInd w:val="0"/>
        <w:spacing w:after="0" w:line="240" w:lineRule="auto"/>
        <w:jc w:val="lowKashida"/>
        <w:rPr>
          <w:rFonts w:ascii="Traditional Arabic" w:hAnsi="Traditional Arabic" w:cs="Traditional Arabic"/>
          <w:b/>
          <w:bCs/>
          <w:color w:val="FF0000"/>
          <w:sz w:val="36"/>
          <w:szCs w:val="36"/>
          <w:rtl/>
        </w:rPr>
      </w:pPr>
      <w:r w:rsidRPr="00042D60">
        <w:rPr>
          <w:rFonts w:ascii="Traditional Arabic" w:hAnsi="Traditional Arabic" w:cs="Traditional Arabic"/>
          <w:b/>
          <w:bCs/>
          <w:color w:val="000000"/>
          <w:sz w:val="36"/>
          <w:szCs w:val="36"/>
          <w:rtl/>
        </w:rPr>
        <w:t>عن أبي هريرة- رضي اللّه عنه- أنّ رجلا أتى النّبيّ صلّى اللّه عليه وسلّم فبعث إلى نسائه فقلن: ما معنا إلّا الماء. فقال رسول اللّه صلّى اللّه عليه وسلّم: «من يضمّ- أو يضيف- هذا؟ «</w:t>
      </w:r>
      <w:r w:rsidR="007C4C01" w:rsidRPr="00042D60">
        <w:rPr>
          <w:rStyle w:val="a8"/>
          <w:rFonts w:ascii="Traditional Arabic" w:hAnsi="Traditional Arabic" w:cs="Traditional Arabic"/>
          <w:b/>
          <w:bCs/>
          <w:color w:val="000000"/>
          <w:sz w:val="36"/>
          <w:szCs w:val="36"/>
          <w:rtl/>
        </w:rPr>
        <w:footnoteReference w:id="45"/>
      </w:r>
      <w:r w:rsidRPr="00042D60">
        <w:rPr>
          <w:rFonts w:ascii="Traditional Arabic" w:hAnsi="Traditional Arabic" w:cs="Traditional Arabic"/>
          <w:b/>
          <w:bCs/>
          <w:color w:val="000000"/>
          <w:sz w:val="36"/>
          <w:szCs w:val="36"/>
          <w:rtl/>
        </w:rPr>
        <w:t>» فقال رجل من الأنصار: أنا. فانطلق به إلى امرأته فقال: أكرمي ضيف رسول اللّه صلّى اللّه عليه وسلّم فقالت: ما عندنا إلّا قوت صبياني. فقال: هيّئي طعامك وأصبحي سراجك «</w:t>
      </w:r>
      <w:r w:rsidR="007C5851" w:rsidRPr="00042D60">
        <w:rPr>
          <w:rStyle w:val="a8"/>
          <w:rFonts w:ascii="Traditional Arabic" w:hAnsi="Traditional Arabic" w:cs="Traditional Arabic"/>
          <w:b/>
          <w:bCs/>
          <w:color w:val="000000"/>
          <w:sz w:val="36"/>
          <w:szCs w:val="36"/>
          <w:rtl/>
        </w:rPr>
        <w:footnoteReference w:id="46"/>
      </w:r>
      <w:r w:rsidRPr="00042D60">
        <w:rPr>
          <w:rFonts w:ascii="Traditional Arabic" w:hAnsi="Traditional Arabic" w:cs="Traditional Arabic"/>
          <w:b/>
          <w:bCs/>
          <w:color w:val="000000"/>
          <w:sz w:val="36"/>
          <w:szCs w:val="36"/>
          <w:rtl/>
        </w:rPr>
        <w:t xml:space="preserve">» ونوّمي </w:t>
      </w:r>
      <w:proofErr w:type="spellStart"/>
      <w:r w:rsidRPr="00042D60">
        <w:rPr>
          <w:rFonts w:ascii="Traditional Arabic" w:hAnsi="Traditional Arabic" w:cs="Traditional Arabic"/>
          <w:b/>
          <w:bCs/>
          <w:color w:val="000000"/>
          <w:sz w:val="36"/>
          <w:szCs w:val="36"/>
          <w:rtl/>
        </w:rPr>
        <w:t>صبيانك</w:t>
      </w:r>
      <w:proofErr w:type="spellEnd"/>
      <w:r w:rsidRPr="00042D60">
        <w:rPr>
          <w:rFonts w:ascii="Traditional Arabic" w:hAnsi="Traditional Arabic" w:cs="Traditional Arabic"/>
          <w:b/>
          <w:bCs/>
          <w:color w:val="000000"/>
          <w:sz w:val="36"/>
          <w:szCs w:val="36"/>
          <w:rtl/>
        </w:rPr>
        <w:t xml:space="preserve"> «</w:t>
      </w:r>
      <w:r w:rsidR="00AB55EE" w:rsidRPr="00042D60">
        <w:rPr>
          <w:rStyle w:val="a8"/>
          <w:rFonts w:ascii="Traditional Arabic" w:hAnsi="Traditional Arabic" w:cs="Traditional Arabic"/>
          <w:b/>
          <w:bCs/>
          <w:color w:val="000000"/>
          <w:sz w:val="36"/>
          <w:szCs w:val="36"/>
          <w:rtl/>
        </w:rPr>
        <w:footnoteReference w:id="47"/>
      </w:r>
      <w:r w:rsidRPr="00042D60">
        <w:rPr>
          <w:rFonts w:ascii="Traditional Arabic" w:hAnsi="Traditional Arabic" w:cs="Traditional Arabic"/>
          <w:b/>
          <w:bCs/>
          <w:color w:val="000000"/>
          <w:sz w:val="36"/>
          <w:szCs w:val="36"/>
          <w:rtl/>
        </w:rPr>
        <w:t xml:space="preserve">» إذا أرادوا عشاء، فهيّأت طعامها وأصبحت سراجها ونوّمت </w:t>
      </w:r>
      <w:proofErr w:type="spellStart"/>
      <w:r w:rsidRPr="00042D60">
        <w:rPr>
          <w:rFonts w:ascii="Traditional Arabic" w:hAnsi="Traditional Arabic" w:cs="Traditional Arabic"/>
          <w:b/>
          <w:bCs/>
          <w:color w:val="000000"/>
          <w:sz w:val="36"/>
          <w:szCs w:val="36"/>
          <w:rtl/>
        </w:rPr>
        <w:t>صبيانها</w:t>
      </w:r>
      <w:proofErr w:type="spellEnd"/>
      <w:r w:rsidRPr="00042D60">
        <w:rPr>
          <w:rFonts w:ascii="Traditional Arabic" w:hAnsi="Traditional Arabic" w:cs="Traditional Arabic"/>
          <w:b/>
          <w:bCs/>
          <w:color w:val="000000"/>
          <w:sz w:val="36"/>
          <w:szCs w:val="36"/>
          <w:rtl/>
        </w:rPr>
        <w:t>، ثمّ قامت كأنّها تصلح سراجها فأطفأته فجعلا يريانه أنّهما يأكلان فباتا طاويين فلمّا أصبح غدا إلى رسول اللّه صلّى اللّه عليه وسلّم فقال: «ضحك اللّه اللّيلة- أو عجب من فعالكما- فأنزل اللّه وَيُؤْثِرُونَ عَلى أَنْفُسِهِمْ وَلَوْ كانَ بِهِمْ خَصاصَةٌ «</w:t>
      </w:r>
      <w:r w:rsidR="00A164C1" w:rsidRPr="00042D60">
        <w:rPr>
          <w:rStyle w:val="a8"/>
          <w:rFonts w:ascii="Traditional Arabic" w:hAnsi="Traditional Arabic" w:cs="Traditional Arabic"/>
          <w:b/>
          <w:bCs/>
          <w:color w:val="000000"/>
          <w:sz w:val="36"/>
          <w:szCs w:val="36"/>
          <w:rtl/>
        </w:rPr>
        <w:footnoteReference w:id="48"/>
      </w:r>
      <w:r w:rsidRPr="00042D60">
        <w:rPr>
          <w:rFonts w:ascii="Traditional Arabic" w:hAnsi="Traditional Arabic" w:cs="Traditional Arabic"/>
          <w:b/>
          <w:bCs/>
          <w:color w:val="000000"/>
          <w:sz w:val="36"/>
          <w:szCs w:val="36"/>
          <w:rtl/>
        </w:rPr>
        <w:t>» وَمَنْ يُوقَ شُحَّ نَفْسِهِ فَأُولئِكَ هُمُ الْمُفْلِحُونَ»)* «</w:t>
      </w:r>
      <w:r w:rsidR="00770DCF" w:rsidRPr="00042D60">
        <w:rPr>
          <w:rStyle w:val="a8"/>
          <w:rFonts w:ascii="Traditional Arabic" w:hAnsi="Traditional Arabic" w:cs="Traditional Arabic"/>
          <w:b/>
          <w:bCs/>
          <w:color w:val="000000"/>
          <w:sz w:val="36"/>
          <w:szCs w:val="36"/>
          <w:rtl/>
        </w:rPr>
        <w:footnoteReference w:id="49"/>
      </w:r>
      <w:r w:rsidRPr="00042D60">
        <w:rPr>
          <w:rFonts w:ascii="Traditional Arabic" w:hAnsi="Traditional Arabic" w:cs="Traditional Arabic"/>
          <w:b/>
          <w:bCs/>
          <w:color w:val="000000"/>
          <w:sz w:val="36"/>
          <w:szCs w:val="36"/>
          <w:rtl/>
        </w:rPr>
        <w:t>».</w:t>
      </w:r>
    </w:p>
    <w:p w:rsidR="00B247CA" w:rsidRPr="00042D60" w:rsidRDefault="00B247CA" w:rsidP="005C5A25">
      <w:pPr>
        <w:autoSpaceDE w:val="0"/>
        <w:autoSpaceDN w:val="0"/>
        <w:adjustRightInd w:val="0"/>
        <w:spacing w:after="0" w:line="240" w:lineRule="auto"/>
        <w:jc w:val="lowKashida"/>
        <w:rPr>
          <w:rFonts w:ascii="Traditional Arabic" w:hAnsi="Traditional Arabic" w:cs="Traditional Arabic"/>
          <w:b/>
          <w:bCs/>
          <w:color w:val="000000"/>
          <w:sz w:val="36"/>
          <w:szCs w:val="36"/>
          <w:rtl/>
        </w:rPr>
      </w:pPr>
      <w:r w:rsidRPr="00042D60">
        <w:rPr>
          <w:rFonts w:ascii="Traditional Arabic" w:hAnsi="Traditional Arabic" w:cs="Traditional Arabic"/>
          <w:b/>
          <w:bCs/>
          <w:color w:val="000000"/>
          <w:sz w:val="36"/>
          <w:szCs w:val="36"/>
          <w:rtl/>
        </w:rPr>
        <w:t>عن ابن أسيد الأنصاريّ- رضي اللّه عنهما- قال: قال رسول اللّه صلّى اللّه عليه وسلّم: «خير دور الأنصار دار بني النّجّار، ودار بني عبد الأشهل، ودار بني الحارث بن الخزرج، ودار بني ساعدة، واللّه لو كنت مؤثرا بها أحدا لآثرت بها عشيرتي»)* «</w:t>
      </w:r>
      <w:r w:rsidR="00137DC8" w:rsidRPr="00042D60">
        <w:rPr>
          <w:rStyle w:val="a8"/>
          <w:rFonts w:ascii="Traditional Arabic" w:hAnsi="Traditional Arabic" w:cs="Traditional Arabic"/>
          <w:b/>
          <w:bCs/>
          <w:color w:val="000000"/>
          <w:sz w:val="36"/>
          <w:szCs w:val="36"/>
          <w:rtl/>
        </w:rPr>
        <w:footnoteReference w:id="50"/>
      </w:r>
      <w:r w:rsidRPr="00042D60">
        <w:rPr>
          <w:rFonts w:ascii="Traditional Arabic" w:hAnsi="Traditional Arabic" w:cs="Traditional Arabic"/>
          <w:b/>
          <w:bCs/>
          <w:color w:val="000000"/>
          <w:sz w:val="36"/>
          <w:szCs w:val="36"/>
          <w:rtl/>
        </w:rPr>
        <w:t>».</w:t>
      </w:r>
    </w:p>
    <w:p w:rsidR="00FF1B83" w:rsidRPr="00042D60" w:rsidRDefault="00FF1B83" w:rsidP="005C5A25">
      <w:pPr>
        <w:autoSpaceDE w:val="0"/>
        <w:autoSpaceDN w:val="0"/>
        <w:adjustRightInd w:val="0"/>
        <w:spacing w:after="0" w:line="240" w:lineRule="auto"/>
        <w:jc w:val="lowKashida"/>
        <w:rPr>
          <w:rFonts w:ascii="Traditional Arabic" w:hAnsi="Traditional Arabic" w:cs="Traditional Arabic"/>
          <w:b/>
          <w:bCs/>
          <w:color w:val="000000"/>
          <w:sz w:val="36"/>
          <w:szCs w:val="36"/>
          <w:rtl/>
        </w:rPr>
      </w:pPr>
      <w:r w:rsidRPr="00042D60">
        <w:rPr>
          <w:rFonts w:ascii="Traditional Arabic" w:hAnsi="Traditional Arabic" w:cs="Traditional Arabic"/>
          <w:b/>
          <w:bCs/>
          <w:color w:val="000000"/>
          <w:sz w:val="36"/>
          <w:szCs w:val="36"/>
          <w:rtl/>
        </w:rPr>
        <w:t>عن عائشة- رضي اللّه عنها- أنّها قالت: جاءتني مسكينة تحمل ابنتين لها فأطعمتها ثلاث تمرات، فأعطت كلّ واحدة منهما تمرة ورفعت إلى فيها تمرة لتأكلها فاستطعمتها ابنتاها فشقّت التّمرة الّتي كانت تريد أن تأكلها بينهما، فأعجبني شأنها، فذكرت الّذي صنعت لرسول اللّه صلّى اللّه عليه وسلّم فقال:</w:t>
      </w:r>
    </w:p>
    <w:p w:rsidR="00FF1B83" w:rsidRPr="00042D60" w:rsidRDefault="00FF1B83" w:rsidP="005C5A25">
      <w:pPr>
        <w:autoSpaceDE w:val="0"/>
        <w:autoSpaceDN w:val="0"/>
        <w:adjustRightInd w:val="0"/>
        <w:spacing w:after="0" w:line="240" w:lineRule="auto"/>
        <w:jc w:val="lowKashida"/>
        <w:rPr>
          <w:rFonts w:ascii="Traditional Arabic" w:hAnsi="Traditional Arabic" w:cs="Traditional Arabic"/>
          <w:b/>
          <w:bCs/>
          <w:color w:val="FF0000"/>
          <w:sz w:val="36"/>
          <w:szCs w:val="36"/>
          <w:rtl/>
        </w:rPr>
      </w:pPr>
      <w:r w:rsidRPr="00042D60">
        <w:rPr>
          <w:rFonts w:ascii="Traditional Arabic" w:hAnsi="Traditional Arabic" w:cs="Traditional Arabic"/>
          <w:b/>
          <w:bCs/>
          <w:color w:val="000000"/>
          <w:sz w:val="36"/>
          <w:szCs w:val="36"/>
          <w:rtl/>
        </w:rPr>
        <w:lastRenderedPageBreak/>
        <w:t>«إنّ اللّه قد أوجب لها بها الجنّة أو أعتقها بها من النّار») «</w:t>
      </w:r>
      <w:r w:rsidR="00BF32BE" w:rsidRPr="00042D60">
        <w:rPr>
          <w:rStyle w:val="a8"/>
          <w:rFonts w:ascii="Traditional Arabic" w:hAnsi="Traditional Arabic" w:cs="Traditional Arabic"/>
          <w:b/>
          <w:bCs/>
          <w:color w:val="000000"/>
          <w:sz w:val="36"/>
          <w:szCs w:val="36"/>
          <w:rtl/>
        </w:rPr>
        <w:footnoteReference w:id="51"/>
      </w:r>
      <w:r w:rsidRPr="00042D60">
        <w:rPr>
          <w:rFonts w:ascii="Traditional Arabic" w:hAnsi="Traditional Arabic" w:cs="Traditional Arabic"/>
          <w:b/>
          <w:bCs/>
          <w:color w:val="000000"/>
          <w:sz w:val="36"/>
          <w:szCs w:val="36"/>
          <w:rtl/>
        </w:rPr>
        <w:t>».</w:t>
      </w:r>
    </w:p>
    <w:p w:rsidR="00BF32BE" w:rsidRPr="00042D60" w:rsidRDefault="0039095D" w:rsidP="005C5A25">
      <w:pPr>
        <w:autoSpaceDE w:val="0"/>
        <w:autoSpaceDN w:val="0"/>
        <w:adjustRightInd w:val="0"/>
        <w:spacing w:after="0" w:line="240" w:lineRule="auto"/>
        <w:jc w:val="lowKashida"/>
        <w:rPr>
          <w:rFonts w:ascii="Simplified Arabic" w:hAnsi="Simplified Arabic" w:cs="Simplified Arabic"/>
          <w:color w:val="000000"/>
          <w:sz w:val="36"/>
          <w:szCs w:val="36"/>
          <w:rtl/>
        </w:rPr>
      </w:pPr>
      <w:r w:rsidRPr="00042D60">
        <w:rPr>
          <w:rFonts w:ascii="Traditional Arabic" w:hAnsi="Traditional Arabic" w:cs="Traditional Arabic" w:hint="cs"/>
          <w:b/>
          <w:bCs/>
          <w:color w:val="000000"/>
          <w:sz w:val="36"/>
          <w:szCs w:val="36"/>
          <w:rtl/>
        </w:rPr>
        <w:t>و</w:t>
      </w:r>
      <w:r w:rsidR="00FF1B83" w:rsidRPr="00042D60">
        <w:rPr>
          <w:rFonts w:ascii="Traditional Arabic" w:hAnsi="Traditional Arabic" w:cs="Traditional Arabic"/>
          <w:b/>
          <w:bCs/>
          <w:color w:val="000000"/>
          <w:sz w:val="36"/>
          <w:szCs w:val="36"/>
          <w:rtl/>
        </w:rPr>
        <w:t>عن أبي موسى الأشعريّ- رضي اللّه عنه- قال: قال رسول اللّه صلّى اللّه عليه وسلّم: «إنّ الأشعريّين إذا أرملوا «</w:t>
      </w:r>
      <w:r w:rsidR="00013BA7" w:rsidRPr="00042D60">
        <w:rPr>
          <w:rStyle w:val="a8"/>
          <w:rFonts w:ascii="Traditional Arabic" w:hAnsi="Traditional Arabic" w:cs="Traditional Arabic"/>
          <w:b/>
          <w:bCs/>
          <w:color w:val="000000"/>
          <w:sz w:val="36"/>
          <w:szCs w:val="36"/>
          <w:rtl/>
        </w:rPr>
        <w:footnoteReference w:id="52"/>
      </w:r>
      <w:r w:rsidR="00FF1B83" w:rsidRPr="00042D60">
        <w:rPr>
          <w:rFonts w:ascii="Traditional Arabic" w:hAnsi="Traditional Arabic" w:cs="Traditional Arabic"/>
          <w:b/>
          <w:bCs/>
          <w:color w:val="000000"/>
          <w:sz w:val="36"/>
          <w:szCs w:val="36"/>
          <w:rtl/>
        </w:rPr>
        <w:t>» في الغزو أو قلّ طعام عيالهم بالمدينة جمعوا ما كان عندهم في ثوب واحد، ثمّ اقتسموه بينهم في إناء واحد بالسّويّة، فهم منّي، وأنا منهم»)</w:t>
      </w:r>
      <w:r w:rsidR="00F04C8B" w:rsidRPr="00042D60">
        <w:rPr>
          <w:rFonts w:ascii="Traditional Arabic" w:hAnsi="Traditional Arabic" w:cs="Traditional Arabic" w:hint="cs"/>
          <w:b/>
          <w:bCs/>
          <w:color w:val="000000"/>
          <w:sz w:val="36"/>
          <w:szCs w:val="36"/>
          <w:rtl/>
        </w:rPr>
        <w:t>(</w:t>
      </w:r>
      <w:r w:rsidR="00F04C8B" w:rsidRPr="00042D60">
        <w:rPr>
          <w:rStyle w:val="a8"/>
          <w:rFonts w:ascii="Traditional Arabic" w:hAnsi="Traditional Arabic" w:cs="Traditional Arabic"/>
          <w:b/>
          <w:bCs/>
          <w:color w:val="000000"/>
          <w:sz w:val="36"/>
          <w:szCs w:val="36"/>
          <w:rtl/>
        </w:rPr>
        <w:footnoteReference w:id="53"/>
      </w:r>
      <w:r w:rsidR="00F04C8B" w:rsidRPr="00042D60">
        <w:rPr>
          <w:rFonts w:ascii="Traditional Arabic" w:hAnsi="Traditional Arabic" w:cs="Traditional Arabic" w:hint="cs"/>
          <w:b/>
          <w:bCs/>
          <w:color w:val="000000"/>
          <w:sz w:val="36"/>
          <w:szCs w:val="36"/>
          <w:rtl/>
        </w:rPr>
        <w:t>)</w:t>
      </w:r>
      <w:r w:rsidR="00BF32BE" w:rsidRPr="00042D60">
        <w:rPr>
          <w:rFonts w:ascii="Simplified Arabic" w:hAnsi="Simplified Arabic" w:cs="Simplified Arabic"/>
          <w:color w:val="000000"/>
          <w:sz w:val="36"/>
          <w:szCs w:val="36"/>
          <w:rtl/>
        </w:rPr>
        <w:t xml:space="preserve"> </w:t>
      </w: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262F85" w:rsidRPr="00A512BD" w:rsidRDefault="006A52BD" w:rsidP="00A512BD">
      <w:pPr>
        <w:spacing w:after="0" w:line="240" w:lineRule="auto"/>
        <w:rPr>
          <w:sz w:val="44"/>
          <w:szCs w:val="44"/>
        </w:rPr>
      </w:pPr>
      <w:r w:rsidRPr="00A512BD">
        <w:rPr>
          <w:rFonts w:hint="cs"/>
          <w:sz w:val="44"/>
          <w:szCs w:val="44"/>
          <w:rtl/>
        </w:rPr>
        <w:t xml:space="preserve">أخي الحبيب </w:t>
      </w:r>
      <w:r w:rsidR="00A512BD" w:rsidRPr="00A512BD">
        <w:rPr>
          <w:rFonts w:hint="cs"/>
          <w:sz w:val="44"/>
          <w:szCs w:val="44"/>
          <w:rtl/>
        </w:rPr>
        <w:t xml:space="preserve">إن خلق الإثار من الأخلاق العظيمة فحرص من اليوم على تفعيله في نفسك وفي اسرتك   </w:t>
      </w:r>
    </w:p>
    <w:p w:rsidR="0039475C" w:rsidRDefault="0039475C">
      <w:pPr>
        <w:bidi w:val="0"/>
        <w:rPr>
          <w:sz w:val="68"/>
          <w:szCs w:val="68"/>
          <w:rtl/>
        </w:rPr>
      </w:pPr>
      <w:r>
        <w:rPr>
          <w:sz w:val="68"/>
          <w:szCs w:val="68"/>
          <w:rtl/>
        </w:rPr>
        <w:br w:type="page"/>
      </w:r>
    </w:p>
    <w:p w:rsidR="00D3740E" w:rsidRPr="00076E18" w:rsidRDefault="00716D97" w:rsidP="00716D97">
      <w:pPr>
        <w:spacing w:after="0" w:line="240" w:lineRule="auto"/>
        <w:jc w:val="center"/>
        <w:rPr>
          <w:rFonts w:ascii="Arabic Typesetting" w:hAnsi="Arabic Typesetting" w:cs="Arabic Typesetting"/>
          <w:b/>
          <w:bCs/>
          <w:color w:val="943634" w:themeColor="accent2" w:themeShade="BF"/>
          <w:sz w:val="40"/>
          <w:szCs w:val="40"/>
          <w:rtl/>
        </w:rPr>
      </w:pPr>
      <w:r w:rsidRPr="00E85A33">
        <w:rPr>
          <w:rFonts w:hint="cs"/>
          <w:sz w:val="68"/>
          <w:szCs w:val="68"/>
          <w:rtl/>
        </w:rPr>
        <w:lastRenderedPageBreak/>
        <w:t xml:space="preserve"> </w:t>
      </w:r>
      <w:r w:rsidR="00557FFE" w:rsidRPr="00076E18">
        <w:rPr>
          <w:rFonts w:hint="cs"/>
          <w:color w:val="943634" w:themeColor="accent2" w:themeShade="BF"/>
          <w:sz w:val="68"/>
          <w:szCs w:val="68"/>
          <w:rtl/>
        </w:rPr>
        <w:t>(</w:t>
      </w:r>
      <w:r w:rsidRPr="00076E18">
        <w:rPr>
          <w:rFonts w:hint="cs"/>
          <w:color w:val="943634" w:themeColor="accent2" w:themeShade="BF"/>
          <w:sz w:val="68"/>
          <w:szCs w:val="68"/>
          <w:rtl/>
        </w:rPr>
        <w:t>29</w:t>
      </w:r>
      <w:r w:rsidR="00557FFE" w:rsidRPr="00076E18">
        <w:rPr>
          <w:rFonts w:hint="cs"/>
          <w:color w:val="943634" w:themeColor="accent2" w:themeShade="BF"/>
          <w:sz w:val="68"/>
          <w:szCs w:val="68"/>
          <w:rtl/>
        </w:rPr>
        <w:t>)</w:t>
      </w:r>
    </w:p>
    <w:p w:rsidR="00D3740E" w:rsidRPr="007E229C" w:rsidRDefault="00D3740E" w:rsidP="007E229C">
      <w:pPr>
        <w:pStyle w:val="1"/>
        <w:jc w:val="center"/>
        <w:rPr>
          <w:rFonts w:cs="Simple Bold Jut Out"/>
          <w:color w:val="FF0000"/>
          <w:sz w:val="52"/>
          <w:szCs w:val="52"/>
          <w:rtl/>
        </w:rPr>
      </w:pPr>
      <w:bookmarkStart w:id="41" w:name="_Toc344581050"/>
      <w:r w:rsidRPr="007E229C">
        <w:rPr>
          <w:rFonts w:cs="Simple Bold Jut Out"/>
          <w:color w:val="FF0000"/>
          <w:sz w:val="52"/>
          <w:szCs w:val="52"/>
          <w:rtl/>
        </w:rPr>
        <w:t>وداع رمضان</w:t>
      </w:r>
      <w:bookmarkEnd w:id="41"/>
    </w:p>
    <w:p w:rsidR="00B1024C" w:rsidRPr="00B1024C" w:rsidRDefault="00B1024C" w:rsidP="00076E18">
      <w:pPr>
        <w:spacing w:after="0" w:line="240" w:lineRule="auto"/>
        <w:rPr>
          <w:rFonts w:ascii="Traditional Arabic" w:hAnsi="Traditional Arabic" w:cs="Traditional Arabic"/>
          <w:b/>
          <w:bCs/>
          <w:color w:val="000000"/>
          <w:sz w:val="36"/>
          <w:szCs w:val="36"/>
        </w:rPr>
      </w:pPr>
      <w:r w:rsidRPr="00B1024C">
        <w:rPr>
          <w:rFonts w:ascii="Traditional Arabic" w:hAnsi="Traditional Arabic" w:cs="Traditional Arabic"/>
          <w:b/>
          <w:bCs/>
          <w:color w:val="000000"/>
          <w:sz w:val="36"/>
          <w:szCs w:val="36"/>
          <w:rtl/>
        </w:rPr>
        <w:t xml:space="preserve">كان السلف الصالح يجتهدون في إتمام العمل وإكماله وإتقانه ثم يهتمون بعد ذلك بقبوله ويخافون من رده وهؤلاء الذين { يؤتون ما آتوا وقلوبهم وجلة } ، روى عن علي رضي الله عنه قال : كونوا لقبول العمل أشد اهتماماً منكم بالعمل ، ألم تسمعوا الله عز وجل يقول : { إنما يتقبل الله من المتقين } ، وعن فضالة بن عبيد قال : لأن أكون أعلم أن الله قد تقبل  مني مثقال حبة من خردل أحب إلى من الدنيا وما فيها لأن الله يقول { إنما يتقبل الله من المتقين } ، قال ابن دينار : الخوف على العمل أن لا يتقبل أشد من العمل ، وقال عطاء السلمي : الحذر الاتقاء على العمل أن لا يكون لله ، وقال </w:t>
      </w:r>
      <w:r w:rsidRPr="001B2AE1">
        <w:rPr>
          <w:rFonts w:ascii="Traditional Arabic" w:hAnsi="Traditional Arabic" w:cs="Traditional Arabic"/>
          <w:b/>
          <w:bCs/>
          <w:color w:val="000000"/>
          <w:sz w:val="36"/>
          <w:szCs w:val="36"/>
          <w:rtl/>
        </w:rPr>
        <w:t>عبدالعزيز</w:t>
      </w:r>
      <w:r w:rsidRPr="00B1024C">
        <w:rPr>
          <w:rFonts w:ascii="Traditional Arabic" w:hAnsi="Traditional Arabic" w:cs="Traditional Arabic"/>
          <w:b/>
          <w:bCs/>
          <w:color w:val="000000"/>
          <w:sz w:val="36"/>
          <w:szCs w:val="36"/>
          <w:rtl/>
        </w:rPr>
        <w:t xml:space="preserve"> بن أبي رواد : أدركتهم يجتهدون في العمل الصالح فإذا فعلوه وقع عليهم الهم ، أيقبل منهم أم لا .</w:t>
      </w:r>
    </w:p>
    <w:p w:rsidR="00B1024C" w:rsidRPr="00B1024C" w:rsidRDefault="00F043D1" w:rsidP="00076E18">
      <w:pPr>
        <w:spacing w:after="0" w:line="240" w:lineRule="auto"/>
        <w:rPr>
          <w:rFonts w:ascii="Traditional Arabic" w:hAnsi="Traditional Arabic" w:cs="Traditional Arabic"/>
          <w:b/>
          <w:bCs/>
          <w:color w:val="000000"/>
          <w:sz w:val="36"/>
          <w:szCs w:val="36"/>
          <w:rtl/>
        </w:rPr>
      </w:pPr>
      <w:r w:rsidRPr="001B2AE1">
        <w:rPr>
          <w:rFonts w:ascii="Traditional Arabic" w:hAnsi="Traditional Arabic" w:cs="Traditional Arabic"/>
          <w:b/>
          <w:bCs/>
          <w:color w:val="000000"/>
          <w:sz w:val="36"/>
          <w:szCs w:val="36"/>
          <w:rtl/>
        </w:rPr>
        <w:t xml:space="preserve">    </w:t>
      </w:r>
      <w:r w:rsidR="00B1024C" w:rsidRPr="00B1024C">
        <w:rPr>
          <w:rFonts w:ascii="Traditional Arabic" w:hAnsi="Traditional Arabic" w:cs="Traditional Arabic"/>
          <w:b/>
          <w:bCs/>
          <w:color w:val="000000"/>
          <w:sz w:val="36"/>
          <w:szCs w:val="36"/>
          <w:rtl/>
        </w:rPr>
        <w:t xml:space="preserve">كان بعض السلف يظهر عليه الحزن يوم عيد </w:t>
      </w:r>
      <w:r w:rsidR="00B1024C" w:rsidRPr="001B2AE1">
        <w:rPr>
          <w:rFonts w:ascii="Traditional Arabic" w:hAnsi="Traditional Arabic" w:cs="Traditional Arabic"/>
          <w:b/>
          <w:bCs/>
          <w:color w:val="000000"/>
          <w:sz w:val="36"/>
          <w:szCs w:val="36"/>
          <w:rtl/>
        </w:rPr>
        <w:t>الفطر ،</w:t>
      </w:r>
      <w:r w:rsidR="00B1024C" w:rsidRPr="00B1024C">
        <w:rPr>
          <w:rFonts w:ascii="Traditional Arabic" w:hAnsi="Traditional Arabic" w:cs="Traditional Arabic"/>
          <w:b/>
          <w:bCs/>
          <w:color w:val="000000"/>
          <w:sz w:val="36"/>
          <w:szCs w:val="36"/>
          <w:rtl/>
        </w:rPr>
        <w:t xml:space="preserve"> فيقال له : إنه يوم فرح وسرور فيقول : صدقتم ولكني عبد أمرني مولاي أن أعمل له عملاً فلا أدري أيقبله مني أم لا . ورأى وهب بن الورد قوماً يضحكون في يوم عيد </w:t>
      </w:r>
      <w:r w:rsidR="00B1024C" w:rsidRPr="001B2AE1">
        <w:rPr>
          <w:rFonts w:ascii="Traditional Arabic" w:hAnsi="Traditional Arabic" w:cs="Traditional Arabic"/>
          <w:b/>
          <w:bCs/>
          <w:color w:val="000000"/>
          <w:sz w:val="36"/>
          <w:szCs w:val="36"/>
          <w:rtl/>
        </w:rPr>
        <w:t>فقال :</w:t>
      </w:r>
      <w:r w:rsidR="00B1024C" w:rsidRPr="00B1024C">
        <w:rPr>
          <w:rFonts w:ascii="Traditional Arabic" w:hAnsi="Traditional Arabic" w:cs="Traditional Arabic"/>
          <w:b/>
          <w:bCs/>
          <w:color w:val="000000"/>
          <w:sz w:val="36"/>
          <w:szCs w:val="36"/>
          <w:rtl/>
        </w:rPr>
        <w:t xml:space="preserve"> إن كان هؤلاء تقبل منهم صيامهم فما هذا فعل الشاكرين ، وإن كان لم يتقبل منهم صيامهم فما هذا فعل الخائفين . وعن الحسن قال : إن الله جعل شهر رمضان مضماراً لخلقه يستبقون فيه بطاعته إلى مرضاته فسبق قوم ففازوا وتخلف آخرون فخابوا فالعجب من اللاعب الضاحك في اليوم الذي يفوز فيه المحسنون ويخسر فيه المبطلون .</w:t>
      </w:r>
    </w:p>
    <w:p w:rsidR="00B1024C" w:rsidRPr="00B1024C" w:rsidRDefault="00B1024C" w:rsidP="00076E18">
      <w:pPr>
        <w:spacing w:after="0" w:line="240" w:lineRule="auto"/>
        <w:rPr>
          <w:rFonts w:ascii="Traditional Arabic" w:hAnsi="Traditional Arabic" w:cs="Traditional Arabic"/>
          <w:b/>
          <w:bCs/>
          <w:color w:val="000000"/>
          <w:sz w:val="36"/>
          <w:szCs w:val="36"/>
          <w:rtl/>
        </w:rPr>
      </w:pPr>
      <w:r w:rsidRPr="00B1024C">
        <w:rPr>
          <w:rFonts w:ascii="Traditional Arabic" w:hAnsi="Traditional Arabic" w:cs="Traditional Arabic"/>
          <w:b/>
          <w:bCs/>
          <w:color w:val="000000"/>
          <w:sz w:val="36"/>
          <w:szCs w:val="36"/>
          <w:rtl/>
        </w:rPr>
        <w:t xml:space="preserve">      روى عن علي رضي الله عنه أنه كان ينادي في آخر ليلة من شهر رمضان : يا ليت شعري من هذا المقبول فنهنئه ، ومن هذا المحروم فنعزيه . وعن ابن مسعود أنه كان يقول : من هذا المقبول منا فنهنئه ومن هذا المحروم منا فنعزيه ، أيها المقبول هنيئاً </w:t>
      </w:r>
      <w:r w:rsidRPr="001B2AE1">
        <w:rPr>
          <w:rFonts w:ascii="Traditional Arabic" w:hAnsi="Traditional Arabic" w:cs="Traditional Arabic"/>
          <w:b/>
          <w:bCs/>
          <w:color w:val="000000"/>
          <w:sz w:val="36"/>
          <w:szCs w:val="36"/>
          <w:rtl/>
        </w:rPr>
        <w:t>لك</w:t>
      </w:r>
      <w:r w:rsidRPr="00B1024C">
        <w:rPr>
          <w:rFonts w:ascii="Traditional Arabic" w:hAnsi="Traditional Arabic" w:cs="Traditional Arabic"/>
          <w:b/>
          <w:bCs/>
          <w:color w:val="000000"/>
          <w:sz w:val="36"/>
          <w:szCs w:val="36"/>
          <w:rtl/>
        </w:rPr>
        <w:t xml:space="preserve"> أيها المردود جبر الله مصيبتك .</w:t>
      </w:r>
    </w:p>
    <w:p w:rsidR="00B1024C" w:rsidRPr="00B1024C" w:rsidRDefault="00B1024C" w:rsidP="00F043D1">
      <w:pPr>
        <w:spacing w:after="0" w:line="240" w:lineRule="auto"/>
        <w:jc w:val="left"/>
        <w:rPr>
          <w:rFonts w:ascii="Traditional Arabic" w:hAnsi="Traditional Arabic" w:cs="Traditional Arabic"/>
          <w:b/>
          <w:bCs/>
          <w:color w:val="000000"/>
          <w:sz w:val="36"/>
          <w:szCs w:val="36"/>
          <w:rtl/>
        </w:rPr>
      </w:pPr>
      <w:r w:rsidRPr="00B1024C">
        <w:rPr>
          <w:rFonts w:ascii="Traditional Arabic" w:hAnsi="Traditional Arabic" w:cs="Traditional Arabic"/>
          <w:b/>
          <w:bCs/>
          <w:color w:val="000000"/>
          <w:sz w:val="36"/>
          <w:szCs w:val="36"/>
          <w:rtl/>
        </w:rPr>
        <w:t>ليت شعري من فيه يقبل منا      فيهنا يا خيبـــــة الــمردود</w:t>
      </w:r>
    </w:p>
    <w:p w:rsidR="00B1024C" w:rsidRPr="00B1024C" w:rsidRDefault="00B1024C" w:rsidP="00F043D1">
      <w:pPr>
        <w:spacing w:after="0" w:line="240" w:lineRule="auto"/>
        <w:jc w:val="left"/>
        <w:rPr>
          <w:rFonts w:ascii="Traditional Arabic" w:hAnsi="Traditional Arabic" w:cs="Traditional Arabic"/>
          <w:b/>
          <w:bCs/>
          <w:color w:val="000000"/>
          <w:sz w:val="36"/>
          <w:szCs w:val="36"/>
          <w:rtl/>
        </w:rPr>
      </w:pPr>
      <w:r w:rsidRPr="00B1024C">
        <w:rPr>
          <w:rFonts w:ascii="Traditional Arabic" w:hAnsi="Traditional Arabic" w:cs="Traditional Arabic"/>
          <w:b/>
          <w:bCs/>
          <w:color w:val="000000"/>
          <w:sz w:val="36"/>
          <w:szCs w:val="36"/>
          <w:rtl/>
        </w:rPr>
        <w:t xml:space="preserve">من تولى عنه بغير قبــول       أرغم الله أنفه بخزي </w:t>
      </w:r>
      <w:r w:rsidRPr="001B2AE1">
        <w:rPr>
          <w:rFonts w:ascii="Traditional Arabic" w:hAnsi="Traditional Arabic" w:cs="Traditional Arabic"/>
          <w:b/>
          <w:bCs/>
          <w:color w:val="000000"/>
          <w:sz w:val="36"/>
          <w:szCs w:val="36"/>
          <w:rtl/>
        </w:rPr>
        <w:t>شديـــــد</w:t>
      </w:r>
    </w:p>
    <w:p w:rsidR="007E229C" w:rsidRDefault="007E229C" w:rsidP="00AE2A0E">
      <w:pPr>
        <w:autoSpaceDE w:val="0"/>
        <w:autoSpaceDN w:val="0"/>
        <w:adjustRightInd w:val="0"/>
        <w:spacing w:after="0" w:line="240" w:lineRule="auto"/>
        <w:rPr>
          <w:rFonts w:ascii="Traditional Arabic" w:hAnsi="Traditional Arabic" w:cs="Traditional Arabic"/>
          <w:b/>
          <w:bCs/>
          <w:sz w:val="44"/>
          <w:szCs w:val="44"/>
          <w:u w:val="single"/>
          <w:rtl/>
        </w:rPr>
      </w:pP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lastRenderedPageBreak/>
        <w:t>الواجب العملي :</w:t>
      </w:r>
    </w:p>
    <w:p w:rsidR="00557FFE" w:rsidRPr="00B50FC2" w:rsidRDefault="00B579AE" w:rsidP="00B579AE">
      <w:pPr>
        <w:spacing w:after="0" w:line="240" w:lineRule="auto"/>
        <w:jc w:val="left"/>
        <w:rPr>
          <w:sz w:val="44"/>
          <w:szCs w:val="44"/>
          <w:u w:val="single"/>
        </w:rPr>
      </w:pPr>
      <w:r w:rsidRPr="00B50FC2">
        <w:rPr>
          <w:rFonts w:ascii="Lotus Linotype" w:hAnsi="Lotus Linotype" w:cs="Lotus Linotype" w:hint="cs"/>
          <w:b/>
          <w:bCs/>
          <w:color w:val="000000"/>
          <w:sz w:val="44"/>
          <w:szCs w:val="44"/>
          <w:u w:val="single"/>
          <w:rtl/>
        </w:rPr>
        <w:t xml:space="preserve">أخي الحبيب </w:t>
      </w:r>
      <w:r w:rsidR="009012F5" w:rsidRPr="00B50FC2">
        <w:rPr>
          <w:rFonts w:ascii="Lotus Linotype" w:hAnsi="Lotus Linotype" w:cs="Lotus Linotype"/>
          <w:b/>
          <w:bCs/>
          <w:color w:val="000000"/>
          <w:sz w:val="44"/>
          <w:szCs w:val="44"/>
          <w:u w:val="single"/>
          <w:rtl/>
        </w:rPr>
        <w:t>إن ضعُفت عن ثلاث ، فعليك بثلاث</w:t>
      </w:r>
      <w:r w:rsidR="009012F5" w:rsidRPr="00B50FC2">
        <w:rPr>
          <w:rFonts w:ascii="Lotus Linotype" w:hAnsi="Lotus Linotype" w:cs="Lotus Linotype"/>
          <w:b/>
          <w:bCs/>
          <w:color w:val="000000"/>
          <w:sz w:val="44"/>
          <w:szCs w:val="44"/>
          <w:u w:val="single"/>
          <w:rtl/>
        </w:rPr>
        <w:br/>
        <w:t>إن ضعفُت عن الخير فأمسك عن الشر .. وإن كنت لا تستطيع أن تنفع الناس فأمسِك عنهم ضرك .. وإن كنت لا تستطيع أن تصوم فلا تأكل لحوم الناس .</w:t>
      </w:r>
    </w:p>
    <w:p w:rsidR="007E229C" w:rsidRDefault="007E229C">
      <w:pPr>
        <w:bidi w:val="0"/>
        <w:rPr>
          <w:sz w:val="68"/>
          <w:szCs w:val="68"/>
          <w:rtl/>
        </w:rPr>
      </w:pPr>
      <w:r>
        <w:rPr>
          <w:sz w:val="68"/>
          <w:szCs w:val="68"/>
          <w:rtl/>
        </w:rPr>
        <w:br w:type="page"/>
      </w:r>
    </w:p>
    <w:p w:rsidR="00D3740E" w:rsidRPr="00076E18" w:rsidRDefault="00557FFE" w:rsidP="00716D97">
      <w:pPr>
        <w:spacing w:after="0" w:line="240" w:lineRule="auto"/>
        <w:jc w:val="center"/>
        <w:rPr>
          <w:color w:val="943634" w:themeColor="accent2" w:themeShade="BF"/>
          <w:sz w:val="68"/>
          <w:szCs w:val="68"/>
          <w:rtl/>
        </w:rPr>
      </w:pPr>
      <w:r w:rsidRPr="00076E18">
        <w:rPr>
          <w:rFonts w:hint="cs"/>
          <w:color w:val="943634" w:themeColor="accent2" w:themeShade="BF"/>
          <w:sz w:val="68"/>
          <w:szCs w:val="68"/>
          <w:rtl/>
        </w:rPr>
        <w:lastRenderedPageBreak/>
        <w:t>(</w:t>
      </w:r>
      <w:r w:rsidR="00716D97" w:rsidRPr="00076E18">
        <w:rPr>
          <w:rFonts w:hint="cs"/>
          <w:color w:val="943634" w:themeColor="accent2" w:themeShade="BF"/>
          <w:sz w:val="68"/>
          <w:szCs w:val="68"/>
          <w:rtl/>
        </w:rPr>
        <w:t>30</w:t>
      </w:r>
      <w:r w:rsidRPr="00076E18">
        <w:rPr>
          <w:rFonts w:hint="cs"/>
          <w:color w:val="943634" w:themeColor="accent2" w:themeShade="BF"/>
          <w:sz w:val="68"/>
          <w:szCs w:val="68"/>
          <w:rtl/>
        </w:rPr>
        <w:t>)</w:t>
      </w:r>
    </w:p>
    <w:p w:rsidR="006D7D8A" w:rsidRPr="007E229C" w:rsidRDefault="00110942" w:rsidP="007E229C">
      <w:pPr>
        <w:pStyle w:val="1"/>
        <w:jc w:val="center"/>
        <w:rPr>
          <w:rFonts w:ascii="Lotus Linotype" w:hAnsi="Lotus Linotype" w:cs="Simple Bold Jut Out"/>
          <w:color w:val="FF0000"/>
          <w:sz w:val="52"/>
          <w:szCs w:val="52"/>
          <w:rtl/>
        </w:rPr>
      </w:pPr>
      <w:bookmarkStart w:id="42" w:name="_Toc344581051"/>
      <w:r w:rsidRPr="007E229C">
        <w:rPr>
          <w:rFonts w:cs="Simple Bold Jut Out" w:hint="cs"/>
          <w:color w:val="FF0000"/>
          <w:sz w:val="52"/>
          <w:szCs w:val="52"/>
          <w:rtl/>
        </w:rPr>
        <w:t xml:space="preserve">الراعي والرعية </w:t>
      </w:r>
      <w:r w:rsidR="00B4296B" w:rsidRPr="007E229C">
        <w:rPr>
          <w:rFonts w:cs="Simple Bold Jut Out" w:hint="cs"/>
          <w:color w:val="FF0000"/>
          <w:sz w:val="52"/>
          <w:szCs w:val="52"/>
          <w:rtl/>
        </w:rPr>
        <w:t xml:space="preserve">في </w:t>
      </w:r>
      <w:r w:rsidRPr="007E229C">
        <w:rPr>
          <w:rFonts w:cs="Simple Bold Jut Out" w:hint="cs"/>
          <w:color w:val="FF0000"/>
          <w:sz w:val="52"/>
          <w:szCs w:val="52"/>
          <w:rtl/>
        </w:rPr>
        <w:t xml:space="preserve">يوم </w:t>
      </w:r>
      <w:r w:rsidR="00D3740E" w:rsidRPr="007E229C">
        <w:rPr>
          <w:rFonts w:cs="Simple Bold Jut Out"/>
          <w:color w:val="FF0000"/>
          <w:sz w:val="52"/>
          <w:szCs w:val="52"/>
          <w:rtl/>
        </w:rPr>
        <w:t>العيد</w:t>
      </w:r>
      <w:bookmarkEnd w:id="42"/>
    </w:p>
    <w:p w:rsidR="00DA0E6F" w:rsidRPr="003C0FFA" w:rsidRDefault="006D7D8A" w:rsidP="00187301">
      <w:pPr>
        <w:autoSpaceDE w:val="0"/>
        <w:autoSpaceDN w:val="0"/>
        <w:adjustRightInd w:val="0"/>
        <w:spacing w:after="0" w:line="240" w:lineRule="auto"/>
        <w:rPr>
          <w:rFonts w:ascii="Traditional Arabic" w:hAnsi="Traditional Arabic" w:cs="Traditional Arabic"/>
          <w:b/>
          <w:bCs/>
          <w:sz w:val="36"/>
          <w:szCs w:val="36"/>
          <w:rtl/>
        </w:rPr>
      </w:pPr>
      <w:r w:rsidRPr="006D7D8A">
        <w:rPr>
          <w:rFonts w:ascii="Lotus Linotype" w:hAnsi="Lotus Linotype" w:cs="Lotus Linotype"/>
          <w:b/>
          <w:bCs/>
          <w:color w:val="000000"/>
          <w:sz w:val="26"/>
          <w:szCs w:val="26"/>
          <w:rtl/>
        </w:rPr>
        <w:t xml:space="preserve"> </w:t>
      </w:r>
      <w:r w:rsidR="00076E18">
        <w:rPr>
          <w:rFonts w:ascii="Lotus Linotype" w:hAnsi="Lotus Linotype" w:cs="Lotus Linotype" w:hint="cs"/>
          <w:b/>
          <w:bCs/>
          <w:color w:val="000000"/>
          <w:sz w:val="26"/>
          <w:szCs w:val="26"/>
          <w:rtl/>
        </w:rPr>
        <w:t xml:space="preserve">يروى أن الخليفة الخامس </w:t>
      </w:r>
      <w:r w:rsidR="00DA0E6F" w:rsidRPr="003C0FFA">
        <w:rPr>
          <w:rFonts w:ascii="Traditional Arabic" w:hAnsi="Traditional Arabic" w:cs="Traditional Arabic"/>
          <w:b/>
          <w:bCs/>
          <w:sz w:val="36"/>
          <w:szCs w:val="36"/>
          <w:rtl/>
        </w:rPr>
        <w:t xml:space="preserve">عمر بن عبد العزيز عليه رحمة الله في يوم العيد، وهو خليفة المسلمين يدخل رجال المسلمين </w:t>
      </w:r>
      <w:proofErr w:type="spellStart"/>
      <w:r w:rsidR="00DA0E6F" w:rsidRPr="003C0FFA">
        <w:rPr>
          <w:rFonts w:ascii="Traditional Arabic" w:hAnsi="Traditional Arabic" w:cs="Traditional Arabic"/>
          <w:b/>
          <w:bCs/>
          <w:sz w:val="36"/>
          <w:szCs w:val="36"/>
          <w:rtl/>
        </w:rPr>
        <w:t>ليهنئونه</w:t>
      </w:r>
      <w:proofErr w:type="spellEnd"/>
      <w:r w:rsidR="00DA0E6F" w:rsidRPr="003C0FFA">
        <w:rPr>
          <w:rFonts w:ascii="Traditional Arabic" w:hAnsi="Traditional Arabic" w:cs="Traditional Arabic"/>
          <w:b/>
          <w:bCs/>
          <w:sz w:val="36"/>
          <w:szCs w:val="36"/>
          <w:rtl/>
        </w:rPr>
        <w:t xml:space="preserve"> ويدعون له بقبول الصيام والقيام، ثم يذهب الرجال، ويدخل أطفال الرعية في هيئة حسنة وجميلة، وبينهم طفل من أطفال عمر ثيابه خَلِقَة وثيابه بالية، وميزانية الأمَّة كلها تحت يديه، ومع ذلك جعل الدنيا تحت قدميه، وربَّى في أهله الإيمان، ففازوا بأعظم حُلة؛ إنها حلة الإيمان.</w:t>
      </w:r>
    </w:p>
    <w:p w:rsidR="00DA0E6F" w:rsidRPr="003C0FFA" w:rsidRDefault="00DA0E6F" w:rsidP="00187301">
      <w:pPr>
        <w:autoSpaceDE w:val="0"/>
        <w:autoSpaceDN w:val="0"/>
        <w:adjustRightInd w:val="0"/>
        <w:spacing w:after="0" w:line="240" w:lineRule="auto"/>
        <w:rPr>
          <w:rFonts w:ascii="Traditional Arabic" w:hAnsi="Traditional Arabic" w:cs="Traditional Arabic"/>
          <w:b/>
          <w:bCs/>
          <w:sz w:val="36"/>
          <w:szCs w:val="36"/>
          <w:rtl/>
        </w:rPr>
      </w:pPr>
      <w:r w:rsidRPr="003C0FFA">
        <w:rPr>
          <w:rFonts w:ascii="Traditional Arabic" w:hAnsi="Traditional Arabic" w:cs="Traditional Arabic"/>
          <w:b/>
          <w:bCs/>
          <w:sz w:val="36"/>
          <w:szCs w:val="36"/>
          <w:rtl/>
        </w:rPr>
        <w:t>يوم رأى ابنه في يوم العيد بين أطفال الرعية وهم في هيئة حسنة وهو في تلك الهيئة طأطأ رأسه وبكى، فقال هذا الطفل الصغير -والذي تربى على الإيمان-: أبتاه! ما الذي طأطأ رأسك وأبكاك، قال: يا بني -والله- ما من شيء إلا أني خشيت أن ينكسر قلبك يوم العيد بين أطفال الرَّعية، وأنت بهذه الهيئة وهم بتلك الهيئة.</w:t>
      </w:r>
    </w:p>
    <w:p w:rsidR="00DA0E6F" w:rsidRPr="003C0FFA" w:rsidRDefault="00DA0E6F" w:rsidP="00187301">
      <w:pPr>
        <w:autoSpaceDE w:val="0"/>
        <w:autoSpaceDN w:val="0"/>
        <w:adjustRightInd w:val="0"/>
        <w:spacing w:after="0" w:line="240" w:lineRule="auto"/>
        <w:rPr>
          <w:rFonts w:ascii="Traditional Arabic" w:hAnsi="Traditional Arabic" w:cs="Traditional Arabic"/>
          <w:b/>
          <w:bCs/>
          <w:sz w:val="36"/>
          <w:szCs w:val="36"/>
          <w:rtl/>
        </w:rPr>
      </w:pPr>
      <w:r w:rsidRPr="003C0FFA">
        <w:rPr>
          <w:rFonts w:ascii="Traditional Arabic" w:hAnsi="Traditional Arabic" w:cs="Traditional Arabic"/>
          <w:b/>
          <w:bCs/>
          <w:sz w:val="36"/>
          <w:szCs w:val="36"/>
          <w:rtl/>
        </w:rPr>
        <w:t>فردَّ ردَّ الرجال المؤمنين، قال: أبتاه! إنما ينكسر قلب من عصى ربه ومولاه، وعقَّ أمه وأباه، أما أنا فلا والله.</w:t>
      </w:r>
    </w:p>
    <w:p w:rsidR="00DA0E6F" w:rsidRDefault="00DA0E6F" w:rsidP="00187301">
      <w:pPr>
        <w:autoSpaceDE w:val="0"/>
        <w:autoSpaceDN w:val="0"/>
        <w:adjustRightInd w:val="0"/>
        <w:spacing w:after="0" w:line="240" w:lineRule="auto"/>
        <w:rPr>
          <w:rFonts w:ascii="Traditional Arabic" w:hAnsi="Traditional Arabic" w:cs="Traditional Arabic"/>
          <w:b/>
          <w:bCs/>
          <w:sz w:val="36"/>
          <w:szCs w:val="36"/>
          <w:rtl/>
        </w:rPr>
      </w:pPr>
      <w:r w:rsidRPr="003C0FFA">
        <w:rPr>
          <w:rFonts w:ascii="Traditional Arabic" w:hAnsi="Traditional Arabic" w:cs="Traditional Arabic"/>
          <w:b/>
          <w:bCs/>
          <w:sz w:val="36"/>
          <w:szCs w:val="36"/>
          <w:rtl/>
        </w:rPr>
        <w:t>فمن الذي علَّم هذا الطفل إلاّ الله الذي رزقه الإيمان من صغره فتربى على الإيمان، فكان منه ما كان.</w:t>
      </w:r>
      <w:r w:rsidR="00741400" w:rsidRPr="003C0FFA">
        <w:rPr>
          <w:rFonts w:ascii="Traditional Arabic" w:hAnsi="Traditional Arabic" w:cs="Traditional Arabic" w:hint="cs"/>
          <w:b/>
          <w:bCs/>
          <w:sz w:val="36"/>
          <w:szCs w:val="36"/>
          <w:rtl/>
        </w:rPr>
        <w:t>(</w:t>
      </w:r>
      <w:r w:rsidR="00741400" w:rsidRPr="004B2C2D">
        <w:rPr>
          <w:rtl/>
        </w:rPr>
        <w:footnoteReference w:id="54"/>
      </w:r>
      <w:r w:rsidR="00741400" w:rsidRPr="003C0FFA">
        <w:rPr>
          <w:rFonts w:ascii="Traditional Arabic" w:hAnsi="Traditional Arabic" w:cs="Traditional Arabic" w:hint="cs"/>
          <w:b/>
          <w:bCs/>
          <w:sz w:val="36"/>
          <w:szCs w:val="36"/>
          <w:rtl/>
        </w:rPr>
        <w:t>)</w:t>
      </w:r>
    </w:p>
    <w:p w:rsidR="004B2C2D" w:rsidRPr="004B2C2D" w:rsidRDefault="004B2C2D" w:rsidP="00187301">
      <w:pPr>
        <w:autoSpaceDE w:val="0"/>
        <w:autoSpaceDN w:val="0"/>
        <w:adjustRightInd w:val="0"/>
        <w:spacing w:after="0" w:line="240" w:lineRule="auto"/>
        <w:rPr>
          <w:rFonts w:ascii="Traditional Arabic" w:hAnsi="Traditional Arabic" w:cs="Traditional Arabic"/>
          <w:b/>
          <w:bCs/>
          <w:sz w:val="36"/>
          <w:szCs w:val="36"/>
          <w:rtl/>
        </w:rPr>
      </w:pPr>
      <w:r w:rsidRPr="004B2C2D">
        <w:rPr>
          <w:rFonts w:ascii="Traditional Arabic" w:hAnsi="Traditional Arabic" w:cs="Traditional Arabic"/>
          <w:b/>
          <w:bCs/>
          <w:sz w:val="36"/>
          <w:szCs w:val="36"/>
          <w:rtl/>
        </w:rPr>
        <w:t xml:space="preserve">مر مجدد القرن الأول الخليفة الزاهد عمر بن عبد العزيز رضي الله عنه وأرضاه، يوم العيد، وقد كان خليفة المسلمين من </w:t>
      </w:r>
      <w:proofErr w:type="spellStart"/>
      <w:r w:rsidRPr="004B2C2D">
        <w:rPr>
          <w:rFonts w:ascii="Traditional Arabic" w:hAnsi="Traditional Arabic" w:cs="Traditional Arabic"/>
          <w:b/>
          <w:bCs/>
          <w:sz w:val="36"/>
          <w:szCs w:val="36"/>
          <w:rtl/>
        </w:rPr>
        <w:t>طاشقند</w:t>
      </w:r>
      <w:proofErr w:type="spellEnd"/>
      <w:r w:rsidRPr="004B2C2D">
        <w:rPr>
          <w:rFonts w:ascii="Traditional Arabic" w:hAnsi="Traditional Arabic" w:cs="Traditional Arabic"/>
          <w:b/>
          <w:bCs/>
          <w:sz w:val="36"/>
          <w:szCs w:val="36"/>
          <w:rtl/>
        </w:rPr>
        <w:t xml:space="preserve"> في الشمال إلى جنوب أفريقيا ، ومن مشارق سيبيريا إلى الأندلس إلى شرق نهر السند كلها يملكها رضي الله عنه وأرضاه، فنزل يوم العيد فرأى المقابر؛ فبكى حتى جلس، فقال: [[ يا أيتها المقابر! كم فيك من حبيب! كم فيك من قريب! ما كأنهم أكلوا مع من أكل، وما كأنهم شربوا مع من شرب، ما كأنهم ضحكوا مع من ضحك ]] ثم قال: </w:t>
      </w:r>
      <w:r w:rsidR="004A033F">
        <w:rPr>
          <w:rFonts w:ascii="Traditional Arabic" w:hAnsi="Traditional Arabic" w:cs="Traditional Arabic" w:hint="cs"/>
          <w:b/>
          <w:bCs/>
          <w:sz w:val="36"/>
          <w:szCs w:val="36"/>
          <w:rtl/>
        </w:rPr>
        <w:t>(</w:t>
      </w:r>
      <w:r w:rsidRPr="004B2C2D">
        <w:rPr>
          <w:rFonts w:ascii="Traditional Arabic" w:hAnsi="Traditional Arabic" w:cs="Traditional Arabic"/>
          <w:b/>
          <w:bCs/>
          <w:sz w:val="36"/>
          <w:szCs w:val="36"/>
          <w:rtl/>
        </w:rPr>
        <w:t xml:space="preserve"> يا موت! ماذا فعلت بالأحبة؟ ثم بكى وأجاب نفسه بنفسه وقال: أتدرون ما يقول الموت؟ قالوا: لا.</w:t>
      </w:r>
    </w:p>
    <w:p w:rsidR="004B2C2D" w:rsidRPr="004B2C2D" w:rsidRDefault="004B2C2D" w:rsidP="004A033F">
      <w:pPr>
        <w:autoSpaceDE w:val="0"/>
        <w:autoSpaceDN w:val="0"/>
        <w:adjustRightInd w:val="0"/>
        <w:spacing w:after="0" w:line="240" w:lineRule="auto"/>
        <w:jc w:val="left"/>
        <w:rPr>
          <w:rFonts w:ascii="Traditional Arabic" w:hAnsi="Traditional Arabic" w:cs="Traditional Arabic"/>
          <w:b/>
          <w:bCs/>
          <w:sz w:val="36"/>
          <w:szCs w:val="36"/>
          <w:rtl/>
        </w:rPr>
      </w:pPr>
      <w:r w:rsidRPr="004B2C2D">
        <w:rPr>
          <w:rFonts w:ascii="Traditional Arabic" w:hAnsi="Traditional Arabic" w:cs="Traditional Arabic"/>
          <w:b/>
          <w:bCs/>
          <w:sz w:val="36"/>
          <w:szCs w:val="36"/>
          <w:rtl/>
        </w:rPr>
        <w:lastRenderedPageBreak/>
        <w:t xml:space="preserve">قال: يقول: أكلت الحدقتين، وفقأت العينين، وفصلت الكفين عن الساعدين، والساعدين عن العضدين، والعضدين عن الكفين، والقدمين عن الساقين، والساقين عن الركبتين </w:t>
      </w:r>
      <w:r w:rsidR="004A033F">
        <w:rPr>
          <w:rFonts w:ascii="Traditional Arabic" w:hAnsi="Traditional Arabic" w:cs="Traditional Arabic" w:hint="cs"/>
          <w:b/>
          <w:bCs/>
          <w:sz w:val="36"/>
          <w:szCs w:val="36"/>
          <w:rtl/>
        </w:rPr>
        <w:t>)</w:t>
      </w:r>
      <w:r w:rsidRPr="004B2C2D">
        <w:rPr>
          <w:rFonts w:ascii="Traditional Arabic" w:hAnsi="Traditional Arabic" w:cs="Traditional Arabic"/>
          <w:b/>
          <w:bCs/>
          <w:sz w:val="36"/>
          <w:szCs w:val="36"/>
          <w:rtl/>
        </w:rPr>
        <w:t>.</w:t>
      </w:r>
    </w:p>
    <w:p w:rsidR="004B2C2D" w:rsidRPr="004B2C2D" w:rsidRDefault="004B2C2D" w:rsidP="004B2C2D">
      <w:pPr>
        <w:autoSpaceDE w:val="0"/>
        <w:autoSpaceDN w:val="0"/>
        <w:adjustRightInd w:val="0"/>
        <w:spacing w:after="0" w:line="240" w:lineRule="auto"/>
        <w:jc w:val="left"/>
        <w:rPr>
          <w:rFonts w:ascii="Traditional Arabic" w:hAnsi="Traditional Arabic" w:cs="Traditional Arabic"/>
          <w:b/>
          <w:bCs/>
          <w:sz w:val="36"/>
          <w:szCs w:val="36"/>
          <w:rtl/>
        </w:rPr>
      </w:pPr>
      <w:r w:rsidRPr="004B2C2D">
        <w:rPr>
          <w:rFonts w:ascii="Traditional Arabic" w:hAnsi="Traditional Arabic" w:cs="Traditional Arabic"/>
          <w:b/>
          <w:bCs/>
          <w:sz w:val="36"/>
          <w:szCs w:val="36"/>
          <w:rtl/>
        </w:rPr>
        <w:t>اعمل لدار غداً رضوان خازنها الجار أحمد والرحمن بانيها</w:t>
      </w:r>
    </w:p>
    <w:p w:rsidR="004B2C2D" w:rsidRPr="004B2C2D" w:rsidRDefault="004B2C2D" w:rsidP="004B2C2D">
      <w:pPr>
        <w:autoSpaceDE w:val="0"/>
        <w:autoSpaceDN w:val="0"/>
        <w:adjustRightInd w:val="0"/>
        <w:spacing w:after="0" w:line="240" w:lineRule="auto"/>
        <w:jc w:val="left"/>
        <w:rPr>
          <w:rFonts w:ascii="Traditional Arabic" w:hAnsi="Traditional Arabic" w:cs="Traditional Arabic"/>
          <w:b/>
          <w:bCs/>
          <w:color w:val="000000"/>
          <w:sz w:val="44"/>
          <w:szCs w:val="44"/>
          <w:rtl/>
        </w:rPr>
      </w:pPr>
      <w:r w:rsidRPr="004B2C2D">
        <w:rPr>
          <w:rFonts w:ascii="Traditional Arabic" w:hAnsi="Traditional Arabic" w:cs="Traditional Arabic"/>
          <w:b/>
          <w:bCs/>
          <w:sz w:val="36"/>
          <w:szCs w:val="36"/>
          <w:rtl/>
        </w:rPr>
        <w:t>قصورها ذهب والمسك تربتها والزعفران حشيش نابت فيها</w:t>
      </w:r>
    </w:p>
    <w:p w:rsidR="00CC2DE8" w:rsidRPr="00E85A33" w:rsidRDefault="00CC2DE8" w:rsidP="00AE2A0E">
      <w:pPr>
        <w:autoSpaceDE w:val="0"/>
        <w:autoSpaceDN w:val="0"/>
        <w:adjustRightInd w:val="0"/>
        <w:spacing w:after="0" w:line="240" w:lineRule="auto"/>
        <w:rPr>
          <w:rFonts w:ascii="Traditional Arabic" w:hAnsi="Traditional Arabic" w:cs="Traditional Arabic"/>
          <w:b/>
          <w:bCs/>
          <w:sz w:val="44"/>
          <w:szCs w:val="44"/>
          <w:u w:val="single"/>
          <w:rtl/>
        </w:rPr>
      </w:pPr>
      <w:r w:rsidRPr="00E85A33">
        <w:rPr>
          <w:rFonts w:ascii="Traditional Arabic" w:hAnsi="Traditional Arabic" w:cs="Traditional Arabic" w:hint="cs"/>
          <w:b/>
          <w:bCs/>
          <w:sz w:val="44"/>
          <w:szCs w:val="44"/>
          <w:u w:val="single"/>
          <w:rtl/>
        </w:rPr>
        <w:t>الواجب العملي :</w:t>
      </w:r>
    </w:p>
    <w:p w:rsidR="00CC2DE8" w:rsidRPr="008D6FA5" w:rsidRDefault="003A3912" w:rsidP="00F72671">
      <w:pPr>
        <w:spacing w:after="0" w:line="240" w:lineRule="auto"/>
        <w:jc w:val="left"/>
        <w:rPr>
          <w:sz w:val="44"/>
          <w:szCs w:val="44"/>
          <w:u w:val="single"/>
        </w:rPr>
      </w:pPr>
      <w:r w:rsidRPr="008D6FA5">
        <w:rPr>
          <w:rFonts w:ascii="Lotus Linotype" w:hAnsi="Lotus Linotype" w:cs="Lotus Linotype" w:hint="cs"/>
          <w:b/>
          <w:bCs/>
          <w:color w:val="000000"/>
          <w:sz w:val="44"/>
          <w:szCs w:val="44"/>
          <w:u w:val="single"/>
          <w:rtl/>
        </w:rPr>
        <w:t xml:space="preserve">أخي الحبيب </w:t>
      </w:r>
      <w:r w:rsidR="003C014C" w:rsidRPr="008D6FA5">
        <w:rPr>
          <w:rFonts w:ascii="Lotus Linotype" w:hAnsi="Lotus Linotype" w:cs="Lotus Linotype"/>
          <w:b/>
          <w:bCs/>
          <w:color w:val="000000"/>
          <w:sz w:val="44"/>
          <w:szCs w:val="44"/>
          <w:u w:val="single"/>
          <w:rtl/>
        </w:rPr>
        <w:t>تذكر</w:t>
      </w:r>
      <w:r w:rsidR="008D6FA5" w:rsidRPr="008D6FA5">
        <w:rPr>
          <w:rFonts w:ascii="Lotus Linotype" w:hAnsi="Lotus Linotype" w:cs="Lotus Linotype" w:hint="cs"/>
          <w:b/>
          <w:bCs/>
          <w:color w:val="000000"/>
          <w:sz w:val="44"/>
          <w:szCs w:val="44"/>
          <w:u w:val="single"/>
          <w:rtl/>
        </w:rPr>
        <w:t>:</w:t>
      </w:r>
      <w:r w:rsidR="003C014C" w:rsidRPr="008D6FA5">
        <w:rPr>
          <w:rFonts w:ascii="Lotus Linotype" w:hAnsi="Lotus Linotype" w:cs="Lotus Linotype"/>
          <w:b/>
          <w:bCs/>
          <w:color w:val="000000"/>
          <w:sz w:val="44"/>
          <w:szCs w:val="44"/>
          <w:u w:val="single"/>
          <w:rtl/>
        </w:rPr>
        <w:br/>
        <w:t xml:space="preserve">زكاة الفطر . </w:t>
      </w:r>
      <w:r w:rsidR="003C014C" w:rsidRPr="008D6FA5">
        <w:rPr>
          <w:rFonts w:ascii="Lotus Linotype" w:hAnsi="Lotus Linotype" w:cs="Lotus Linotype"/>
          <w:b/>
          <w:bCs/>
          <w:color w:val="000000"/>
          <w:sz w:val="44"/>
          <w:szCs w:val="44"/>
          <w:u w:val="single"/>
          <w:rtl/>
        </w:rPr>
        <w:br/>
        <w:t xml:space="preserve">صلة الأرحام  . </w:t>
      </w:r>
      <w:r w:rsidR="003C014C" w:rsidRPr="008D6FA5">
        <w:rPr>
          <w:rFonts w:ascii="Lotus Linotype" w:hAnsi="Lotus Linotype" w:cs="Lotus Linotype"/>
          <w:b/>
          <w:bCs/>
          <w:color w:val="000000"/>
          <w:sz w:val="44"/>
          <w:szCs w:val="44"/>
          <w:u w:val="single"/>
          <w:rtl/>
        </w:rPr>
        <w:br/>
        <w:t xml:space="preserve">إخوانكم الفقراء  . </w:t>
      </w:r>
      <w:r w:rsidR="003C014C" w:rsidRPr="008D6FA5">
        <w:rPr>
          <w:rFonts w:ascii="Lotus Linotype" w:hAnsi="Lotus Linotype" w:cs="Lotus Linotype"/>
          <w:b/>
          <w:bCs/>
          <w:color w:val="000000"/>
          <w:sz w:val="44"/>
          <w:szCs w:val="44"/>
          <w:u w:val="single"/>
          <w:rtl/>
        </w:rPr>
        <w:br/>
        <w:t xml:space="preserve">إدخال السرور على الناس وخاصة الأطفال  . </w:t>
      </w:r>
      <w:r w:rsidR="003C014C" w:rsidRPr="008D6FA5">
        <w:rPr>
          <w:rFonts w:ascii="Lotus Linotype" w:hAnsi="Lotus Linotype" w:cs="Lotus Linotype"/>
          <w:b/>
          <w:bCs/>
          <w:color w:val="000000"/>
          <w:sz w:val="44"/>
          <w:szCs w:val="44"/>
          <w:u w:val="single"/>
          <w:rtl/>
        </w:rPr>
        <w:br/>
        <w:t xml:space="preserve">المحافظة على كل ما تم بناءه في رمضان من الخيرات والحسنات  . </w:t>
      </w:r>
      <w:r w:rsidR="003C014C" w:rsidRPr="008D6FA5">
        <w:rPr>
          <w:rFonts w:ascii="Lotus Linotype" w:hAnsi="Lotus Linotype" w:cs="Lotus Linotype"/>
          <w:b/>
          <w:bCs/>
          <w:color w:val="000000"/>
          <w:sz w:val="44"/>
          <w:szCs w:val="44"/>
          <w:u w:val="single"/>
          <w:rtl/>
        </w:rPr>
        <w:br/>
        <w:t>صيام الستة من شوال .</w:t>
      </w:r>
    </w:p>
    <w:p w:rsidR="00557FFE" w:rsidRPr="00E85A33" w:rsidRDefault="00557FFE" w:rsidP="003A3912">
      <w:pPr>
        <w:spacing w:after="0" w:line="240" w:lineRule="auto"/>
        <w:jc w:val="left"/>
        <w:rPr>
          <w:sz w:val="68"/>
          <w:szCs w:val="68"/>
          <w:rtl/>
        </w:rPr>
      </w:pPr>
    </w:p>
    <w:p w:rsidR="00930000" w:rsidRPr="00CB0ED5" w:rsidRDefault="004A033F" w:rsidP="00CB0ED5">
      <w:pPr>
        <w:bidi w:val="0"/>
        <w:rPr>
          <w:rFonts w:cs="Simple Bold Jut Out"/>
          <w:smallCaps/>
          <w:spacing w:val="5"/>
          <w:sz w:val="42"/>
          <w:szCs w:val="42"/>
          <w:rtl/>
        </w:rPr>
      </w:pPr>
      <w:r>
        <w:rPr>
          <w:rFonts w:cs="Simple Bold Jut Out"/>
          <w:sz w:val="42"/>
          <w:szCs w:val="42"/>
          <w:rtl/>
        </w:rPr>
        <w:br w:type="page"/>
      </w:r>
    </w:p>
    <w:sdt>
      <w:sdtPr>
        <w:rPr>
          <w:smallCaps w:val="0"/>
          <w:spacing w:val="0"/>
          <w:sz w:val="56"/>
          <w:szCs w:val="56"/>
          <w:lang w:val="ar-SA" w:bidi="ar-SA"/>
        </w:rPr>
        <w:id w:val="844132210"/>
        <w:docPartObj>
          <w:docPartGallery w:val="Table of Contents"/>
          <w:docPartUnique/>
        </w:docPartObj>
      </w:sdtPr>
      <w:sdtEndPr>
        <w:rPr>
          <w:sz w:val="20"/>
          <w:szCs w:val="20"/>
          <w:rtl/>
          <w:lang w:val="en-US"/>
        </w:rPr>
      </w:sdtEndPr>
      <w:sdtContent>
        <w:p w:rsidR="00733928" w:rsidRPr="00BD36C4" w:rsidRDefault="00733928" w:rsidP="00FF5CE3">
          <w:pPr>
            <w:pStyle w:val="af7"/>
            <w:jc w:val="center"/>
            <w:rPr>
              <w:rFonts w:cs="Simple Bold Jut Out"/>
              <w:color w:val="FF0000"/>
              <w:sz w:val="56"/>
              <w:szCs w:val="56"/>
            </w:rPr>
          </w:pPr>
          <w:r w:rsidRPr="00CB0ED5">
            <w:rPr>
              <w:rFonts w:cs="Simple Bold Jut Out"/>
              <w:color w:val="FF0000"/>
              <w:sz w:val="56"/>
              <w:szCs w:val="56"/>
              <w:rtl/>
              <w:lang w:val="ar-SA" w:bidi="ar-SA"/>
            </w:rPr>
            <w:t>المحتويات</w:t>
          </w:r>
          <w:r>
            <w:fldChar w:fldCharType="begin"/>
          </w:r>
          <w:r>
            <w:instrText xml:space="preserve"> TOC \o "1-3" \h \z \u </w:instrText>
          </w:r>
          <w:r>
            <w:fldChar w:fldCharType="separate"/>
          </w:r>
          <w:hyperlink w:anchor="_Toc344581015" w:history="1"/>
        </w:p>
        <w:p w:rsidR="00733928" w:rsidRDefault="00C8326E">
          <w:pPr>
            <w:pStyle w:val="20"/>
            <w:tabs>
              <w:tab w:val="right" w:leader="dot" w:pos="9344"/>
            </w:tabs>
            <w:rPr>
              <w:noProof/>
            </w:rPr>
          </w:pPr>
          <w:hyperlink w:anchor="_Toc344581021" w:history="1">
            <w:r w:rsidR="00733928" w:rsidRPr="002E1AF8">
              <w:rPr>
                <w:rStyle w:val="Hyperlink"/>
                <w:rFonts w:cs="Simple Bold Jut Out" w:hint="eastAsia"/>
                <w:noProof/>
              </w:rPr>
              <w:t>المقدمة</w:t>
            </w:r>
            <w:r w:rsidR="00733928">
              <w:rPr>
                <w:noProof/>
                <w:webHidden/>
                <w:rtl w:val="0"/>
              </w:rPr>
              <w:tab/>
            </w:r>
            <w:r w:rsidR="00733928">
              <w:rPr>
                <w:rStyle w:val="Hyperlink"/>
                <w:noProof/>
                <w:rtl w:val="0"/>
              </w:rPr>
              <w:fldChar w:fldCharType="begin"/>
            </w:r>
            <w:r w:rsidR="00733928">
              <w:rPr>
                <w:noProof/>
                <w:webHidden/>
                <w:rtl w:val="0"/>
              </w:rPr>
              <w:instrText xml:space="preserve"> PAGEREF _Toc344581021 \h </w:instrText>
            </w:r>
            <w:r w:rsidR="00733928">
              <w:rPr>
                <w:rStyle w:val="Hyperlink"/>
                <w:noProof/>
                <w:rtl w:val="0"/>
              </w:rPr>
            </w:r>
            <w:r w:rsidR="00733928">
              <w:rPr>
                <w:rStyle w:val="Hyperlink"/>
                <w:noProof/>
                <w:rtl w:val="0"/>
              </w:rPr>
              <w:fldChar w:fldCharType="separate"/>
            </w:r>
            <w:r w:rsidR="006C2E2D">
              <w:rPr>
                <w:noProof/>
                <w:webHidden/>
              </w:rPr>
              <w:t>5</w:t>
            </w:r>
            <w:r w:rsidR="00733928">
              <w:rPr>
                <w:rStyle w:val="Hyperlink"/>
                <w:noProof/>
                <w:rtl w:val="0"/>
              </w:rPr>
              <w:fldChar w:fldCharType="end"/>
            </w:r>
          </w:hyperlink>
        </w:p>
        <w:p w:rsidR="00733928" w:rsidRPr="00CB0ED5" w:rsidRDefault="00C8326E">
          <w:pPr>
            <w:pStyle w:val="30"/>
            <w:tabs>
              <w:tab w:val="right" w:leader="dot" w:pos="9344"/>
            </w:tabs>
            <w:rPr>
              <w:rStyle w:val="Hyperlink"/>
              <w:rFonts w:cs="Simple Bold Jut Out"/>
            </w:rPr>
          </w:pPr>
          <w:hyperlink w:anchor="_Toc344581022" w:history="1">
            <w:r w:rsidR="00733928" w:rsidRPr="00CB0ED5">
              <w:rPr>
                <w:rStyle w:val="Hyperlink"/>
                <w:rFonts w:cs="Simple Bold Jut Out" w:hint="eastAsia"/>
                <w:noProof/>
              </w:rPr>
              <w:t>سلامة</w:t>
            </w:r>
            <w:r w:rsidR="00733928" w:rsidRPr="00CB0ED5">
              <w:rPr>
                <w:rStyle w:val="Hyperlink"/>
                <w:rFonts w:cs="Simple Bold Jut Out"/>
                <w:noProof/>
              </w:rPr>
              <w:t xml:space="preserve"> </w:t>
            </w:r>
            <w:r w:rsidR="00733928" w:rsidRPr="00CB0ED5">
              <w:rPr>
                <w:rStyle w:val="Hyperlink"/>
                <w:rFonts w:cs="Simple Bold Jut Out" w:hint="eastAsia"/>
                <w:noProof/>
              </w:rPr>
              <w:t>القلب</w:t>
            </w:r>
            <w:r w:rsidR="00733928" w:rsidRPr="00CB0ED5">
              <w:rPr>
                <w:rStyle w:val="Hyperlink"/>
                <w:rFonts w:cs="Simple Bold Jut Out"/>
                <w:noProof/>
              </w:rPr>
              <w:t xml:space="preserve"> </w:t>
            </w:r>
            <w:r w:rsidR="00733928" w:rsidRPr="00CB0ED5">
              <w:rPr>
                <w:rStyle w:val="Hyperlink"/>
                <w:rFonts w:cs="Simple Bold Jut Out" w:hint="eastAsia"/>
                <w:noProof/>
              </w:rPr>
              <w:t>وصفائه</w:t>
            </w:r>
            <w:r w:rsidR="00733928" w:rsidRPr="00CB0ED5">
              <w:rPr>
                <w:rStyle w:val="Hyperlink"/>
                <w:rFonts w:cs="Simple Bold Jut Out"/>
                <w:webHidden/>
                <w:rtl w:val="0"/>
              </w:rPr>
              <w:tab/>
            </w:r>
            <w:r w:rsidR="00733928" w:rsidRPr="00CB0ED5">
              <w:rPr>
                <w:rStyle w:val="Hyperlink"/>
                <w:rFonts w:cs="Simple Bold Jut Out"/>
                <w:noProof/>
                <w:rtl w:val="0"/>
              </w:rPr>
              <w:fldChar w:fldCharType="begin"/>
            </w:r>
            <w:r w:rsidR="00733928" w:rsidRPr="00CB0ED5">
              <w:rPr>
                <w:rStyle w:val="Hyperlink"/>
                <w:rFonts w:cs="Simple Bold Jut Out"/>
                <w:webHidden/>
                <w:rtl w:val="0"/>
              </w:rPr>
              <w:instrText xml:space="preserve"> PAGEREF _Toc344581022 \h </w:instrText>
            </w:r>
            <w:r w:rsidR="00733928" w:rsidRPr="00CB0ED5">
              <w:rPr>
                <w:rStyle w:val="Hyperlink"/>
                <w:rFonts w:cs="Simple Bold Jut Out"/>
                <w:noProof/>
                <w:rtl w:val="0"/>
              </w:rPr>
            </w:r>
            <w:r w:rsidR="00733928" w:rsidRPr="00CB0ED5">
              <w:rPr>
                <w:rStyle w:val="Hyperlink"/>
                <w:rFonts w:cs="Simple Bold Jut Out"/>
                <w:noProof/>
                <w:rtl w:val="0"/>
              </w:rPr>
              <w:fldChar w:fldCharType="separate"/>
            </w:r>
            <w:r w:rsidR="006C2E2D">
              <w:rPr>
                <w:rStyle w:val="Hyperlink"/>
                <w:rFonts w:cs="Simple Bold Jut Out"/>
                <w:noProof/>
                <w:webHidden/>
              </w:rPr>
              <w:t>7</w:t>
            </w:r>
            <w:r w:rsidR="00733928" w:rsidRPr="00CB0ED5">
              <w:rPr>
                <w:rStyle w:val="Hyperlink"/>
                <w:rFonts w:cs="Simple Bold Jut Out"/>
                <w:noProof/>
                <w:rtl w:val="0"/>
              </w:rPr>
              <w:fldChar w:fldCharType="end"/>
            </w:r>
          </w:hyperlink>
        </w:p>
        <w:p w:rsidR="00733928" w:rsidRDefault="00C8326E">
          <w:pPr>
            <w:pStyle w:val="10"/>
            <w:tabs>
              <w:tab w:val="right" w:leader="dot" w:pos="9344"/>
            </w:tabs>
            <w:rPr>
              <w:noProof/>
            </w:rPr>
          </w:pPr>
          <w:hyperlink w:anchor="_Toc344581023" w:history="1">
            <w:r w:rsidR="00733928" w:rsidRPr="002E1AF8">
              <w:rPr>
                <w:rStyle w:val="Hyperlink"/>
                <w:rFonts w:cs="Simple Bold Jut Out" w:hint="eastAsia"/>
                <w:noProof/>
              </w:rPr>
              <w:t>أين</w:t>
            </w:r>
            <w:r w:rsidR="00733928" w:rsidRPr="002E1AF8">
              <w:rPr>
                <w:rStyle w:val="Hyperlink"/>
                <w:rFonts w:cs="Simple Bold Jut Out"/>
                <w:noProof/>
              </w:rPr>
              <w:t xml:space="preserve"> </w:t>
            </w:r>
            <w:r w:rsidR="00733928" w:rsidRPr="002E1AF8">
              <w:rPr>
                <w:rStyle w:val="Hyperlink"/>
                <w:rFonts w:cs="Simple Bold Jut Out" w:hint="eastAsia"/>
                <w:noProof/>
              </w:rPr>
              <w:t>المتصدق</w:t>
            </w:r>
            <w:r w:rsidR="00733928" w:rsidRPr="002E1AF8">
              <w:rPr>
                <w:rStyle w:val="Hyperlink"/>
                <w:rFonts w:cs="Simple Bold Jut Out"/>
                <w:noProof/>
              </w:rPr>
              <w:t xml:space="preserve"> </w:t>
            </w:r>
            <w:r w:rsidR="00733928" w:rsidRPr="002E1AF8">
              <w:rPr>
                <w:rStyle w:val="Hyperlink"/>
                <w:rFonts w:cs="Simple Bold Jut Out" w:hint="eastAsia"/>
                <w:noProof/>
              </w:rPr>
              <w:t>بعرضه</w:t>
            </w:r>
            <w:r w:rsidR="00733928" w:rsidRPr="002E1AF8">
              <w:rPr>
                <w:rStyle w:val="Hyperlink"/>
                <w:rFonts w:cs="Simple Bold Jut Out"/>
                <w:noProof/>
              </w:rPr>
              <w:t xml:space="preserve"> </w:t>
            </w:r>
            <w:r w:rsidR="00733928" w:rsidRPr="002E1AF8">
              <w:rPr>
                <w:rStyle w:val="Hyperlink"/>
                <w:rFonts w:cs="Simple Bold Jut Out" w:hint="eastAsia"/>
                <w:noProof/>
              </w:rPr>
              <w:t>الليلة</w:t>
            </w:r>
            <w:r w:rsidR="00733928">
              <w:rPr>
                <w:noProof/>
                <w:webHidden/>
                <w:rtl w:val="0"/>
              </w:rPr>
              <w:tab/>
            </w:r>
            <w:r w:rsidR="00733928">
              <w:rPr>
                <w:rStyle w:val="Hyperlink"/>
                <w:noProof/>
                <w:rtl w:val="0"/>
              </w:rPr>
              <w:fldChar w:fldCharType="begin"/>
            </w:r>
            <w:r w:rsidR="00733928">
              <w:rPr>
                <w:noProof/>
                <w:webHidden/>
                <w:rtl w:val="0"/>
              </w:rPr>
              <w:instrText xml:space="preserve"> PAGEREF _Toc344581023 \h </w:instrText>
            </w:r>
            <w:r w:rsidR="00733928">
              <w:rPr>
                <w:rStyle w:val="Hyperlink"/>
                <w:noProof/>
                <w:rtl w:val="0"/>
              </w:rPr>
            </w:r>
            <w:r w:rsidR="00733928">
              <w:rPr>
                <w:rStyle w:val="Hyperlink"/>
                <w:noProof/>
                <w:rtl w:val="0"/>
              </w:rPr>
              <w:fldChar w:fldCharType="separate"/>
            </w:r>
            <w:r w:rsidR="006C2E2D">
              <w:rPr>
                <w:noProof/>
                <w:webHidden/>
              </w:rPr>
              <w:t>9</w:t>
            </w:r>
            <w:r w:rsidR="00733928">
              <w:rPr>
                <w:rStyle w:val="Hyperlink"/>
                <w:noProof/>
                <w:rtl w:val="0"/>
              </w:rPr>
              <w:fldChar w:fldCharType="end"/>
            </w:r>
          </w:hyperlink>
        </w:p>
        <w:p w:rsidR="00733928" w:rsidRDefault="00C8326E">
          <w:pPr>
            <w:pStyle w:val="10"/>
            <w:tabs>
              <w:tab w:val="right" w:leader="dot" w:pos="9344"/>
            </w:tabs>
            <w:rPr>
              <w:noProof/>
            </w:rPr>
          </w:pPr>
          <w:hyperlink w:anchor="_Toc344581024" w:history="1">
            <w:r w:rsidR="00733928" w:rsidRPr="002E1AF8">
              <w:rPr>
                <w:rStyle w:val="Hyperlink"/>
                <w:rFonts w:cs="Simple Bold Jut Out" w:hint="eastAsia"/>
                <w:noProof/>
              </w:rPr>
              <w:t>خيركم</w:t>
            </w:r>
            <w:r w:rsidR="00733928" w:rsidRPr="002E1AF8">
              <w:rPr>
                <w:rStyle w:val="Hyperlink"/>
                <w:rFonts w:cs="Simple Bold Jut Out"/>
                <w:noProof/>
              </w:rPr>
              <w:t xml:space="preserve"> </w:t>
            </w:r>
            <w:r w:rsidR="00733928" w:rsidRPr="002E1AF8">
              <w:rPr>
                <w:rStyle w:val="Hyperlink"/>
                <w:rFonts w:cs="Simple Bold Jut Out" w:hint="eastAsia"/>
                <w:noProof/>
              </w:rPr>
              <w:t>من</w:t>
            </w:r>
            <w:r w:rsidR="00733928" w:rsidRPr="002E1AF8">
              <w:rPr>
                <w:rStyle w:val="Hyperlink"/>
                <w:rFonts w:cs="Simple Bold Jut Out"/>
                <w:noProof/>
              </w:rPr>
              <w:t xml:space="preserve"> </w:t>
            </w:r>
            <w:r w:rsidR="00733928" w:rsidRPr="002E1AF8">
              <w:rPr>
                <w:rStyle w:val="Hyperlink"/>
                <w:rFonts w:cs="Simple Bold Jut Out" w:hint="eastAsia"/>
                <w:noProof/>
              </w:rPr>
              <w:t>يبدا</w:t>
            </w:r>
            <w:r w:rsidR="00733928" w:rsidRPr="002E1AF8">
              <w:rPr>
                <w:rStyle w:val="Hyperlink"/>
                <w:rFonts w:cs="Simple Bold Jut Out"/>
                <w:noProof/>
              </w:rPr>
              <w:t xml:space="preserve"> </w:t>
            </w:r>
            <w:r w:rsidR="00733928" w:rsidRPr="002E1AF8">
              <w:rPr>
                <w:rStyle w:val="Hyperlink"/>
                <w:rFonts w:cs="Simple Bold Jut Out" w:hint="eastAsia"/>
                <w:noProof/>
              </w:rPr>
              <w:t>أخاه</w:t>
            </w:r>
            <w:r w:rsidR="00733928" w:rsidRPr="002E1AF8">
              <w:rPr>
                <w:rStyle w:val="Hyperlink"/>
                <w:rFonts w:cs="Simple Bold Jut Out"/>
                <w:noProof/>
              </w:rPr>
              <w:t xml:space="preserve"> </w:t>
            </w:r>
            <w:r w:rsidR="00733928" w:rsidRPr="002E1AF8">
              <w:rPr>
                <w:rStyle w:val="Hyperlink"/>
                <w:rFonts w:cs="Simple Bold Jut Out" w:hint="eastAsia"/>
                <w:noProof/>
              </w:rPr>
              <w:t>بالسلام</w:t>
            </w:r>
            <w:r w:rsidR="00733928">
              <w:rPr>
                <w:noProof/>
                <w:webHidden/>
                <w:rtl w:val="0"/>
              </w:rPr>
              <w:tab/>
            </w:r>
            <w:r w:rsidR="00733928">
              <w:rPr>
                <w:rStyle w:val="Hyperlink"/>
                <w:noProof/>
                <w:rtl w:val="0"/>
              </w:rPr>
              <w:fldChar w:fldCharType="begin"/>
            </w:r>
            <w:r w:rsidR="00733928">
              <w:rPr>
                <w:noProof/>
                <w:webHidden/>
                <w:rtl w:val="0"/>
              </w:rPr>
              <w:instrText xml:space="preserve"> PAGEREF _Toc344581024 \h </w:instrText>
            </w:r>
            <w:r w:rsidR="00733928">
              <w:rPr>
                <w:rStyle w:val="Hyperlink"/>
                <w:noProof/>
                <w:rtl w:val="0"/>
              </w:rPr>
            </w:r>
            <w:r w:rsidR="00733928">
              <w:rPr>
                <w:rStyle w:val="Hyperlink"/>
                <w:noProof/>
                <w:rtl w:val="0"/>
              </w:rPr>
              <w:fldChar w:fldCharType="separate"/>
            </w:r>
            <w:r w:rsidR="006C2E2D">
              <w:rPr>
                <w:noProof/>
                <w:webHidden/>
              </w:rPr>
              <w:t>10</w:t>
            </w:r>
            <w:r w:rsidR="00733928">
              <w:rPr>
                <w:rStyle w:val="Hyperlink"/>
                <w:noProof/>
                <w:rtl w:val="0"/>
              </w:rPr>
              <w:fldChar w:fldCharType="end"/>
            </w:r>
          </w:hyperlink>
        </w:p>
        <w:p w:rsidR="00733928" w:rsidRDefault="00C8326E">
          <w:pPr>
            <w:pStyle w:val="10"/>
            <w:tabs>
              <w:tab w:val="right" w:leader="dot" w:pos="9344"/>
            </w:tabs>
            <w:rPr>
              <w:noProof/>
            </w:rPr>
          </w:pPr>
          <w:hyperlink w:anchor="_Toc344581025" w:history="1">
            <w:r w:rsidR="00733928" w:rsidRPr="002E1AF8">
              <w:rPr>
                <w:rStyle w:val="Hyperlink"/>
                <w:rFonts w:cs="Simple Bold Jut Out" w:hint="eastAsia"/>
                <w:noProof/>
              </w:rPr>
              <w:t>قصة</w:t>
            </w:r>
            <w:r w:rsidR="00733928" w:rsidRPr="002E1AF8">
              <w:rPr>
                <w:rStyle w:val="Hyperlink"/>
                <w:rFonts w:cs="Simple Bold Jut Out"/>
                <w:noProof/>
              </w:rPr>
              <w:t xml:space="preserve"> </w:t>
            </w:r>
            <w:r w:rsidR="00733928" w:rsidRPr="002E1AF8">
              <w:rPr>
                <w:rStyle w:val="Hyperlink"/>
                <w:rFonts w:cs="Simple Bold Jut Out" w:hint="eastAsia"/>
                <w:noProof/>
              </w:rPr>
              <w:t>في</w:t>
            </w:r>
            <w:r w:rsidR="00733928" w:rsidRPr="002E1AF8">
              <w:rPr>
                <w:rStyle w:val="Hyperlink"/>
                <w:rFonts w:cs="Simple Bold Jut Out"/>
                <w:noProof/>
              </w:rPr>
              <w:t xml:space="preserve"> </w:t>
            </w:r>
            <w:r w:rsidR="00733928" w:rsidRPr="002E1AF8">
              <w:rPr>
                <w:rStyle w:val="Hyperlink"/>
                <w:rFonts w:cs="Simple Bold Jut Out" w:hint="eastAsia"/>
                <w:noProof/>
              </w:rPr>
              <w:t>فائدة</w:t>
            </w:r>
            <w:r w:rsidR="00733928" w:rsidRPr="002E1AF8">
              <w:rPr>
                <w:rStyle w:val="Hyperlink"/>
                <w:rFonts w:cs="Simple Bold Jut Out"/>
                <w:noProof/>
              </w:rPr>
              <w:t xml:space="preserve"> </w:t>
            </w:r>
            <w:r w:rsidR="00733928" w:rsidRPr="002E1AF8">
              <w:rPr>
                <w:rStyle w:val="Hyperlink"/>
                <w:rFonts w:cs="Simple Bold Jut Out" w:hint="eastAsia"/>
                <w:noProof/>
              </w:rPr>
              <w:t>الذكر</w:t>
            </w:r>
            <w:r w:rsidR="00733928">
              <w:rPr>
                <w:noProof/>
                <w:webHidden/>
                <w:rtl w:val="0"/>
              </w:rPr>
              <w:tab/>
            </w:r>
            <w:r w:rsidR="00733928">
              <w:rPr>
                <w:rStyle w:val="Hyperlink"/>
                <w:noProof/>
                <w:rtl w:val="0"/>
              </w:rPr>
              <w:fldChar w:fldCharType="begin"/>
            </w:r>
            <w:r w:rsidR="00733928">
              <w:rPr>
                <w:noProof/>
                <w:webHidden/>
                <w:rtl w:val="0"/>
              </w:rPr>
              <w:instrText xml:space="preserve"> PAGEREF _Toc344581025 \h </w:instrText>
            </w:r>
            <w:r w:rsidR="00733928">
              <w:rPr>
                <w:rStyle w:val="Hyperlink"/>
                <w:noProof/>
                <w:rtl w:val="0"/>
              </w:rPr>
            </w:r>
            <w:r w:rsidR="00733928">
              <w:rPr>
                <w:rStyle w:val="Hyperlink"/>
                <w:noProof/>
                <w:rtl w:val="0"/>
              </w:rPr>
              <w:fldChar w:fldCharType="separate"/>
            </w:r>
            <w:r w:rsidR="006C2E2D">
              <w:rPr>
                <w:noProof/>
                <w:webHidden/>
              </w:rPr>
              <w:t>11</w:t>
            </w:r>
            <w:r w:rsidR="00733928">
              <w:rPr>
                <w:rStyle w:val="Hyperlink"/>
                <w:noProof/>
                <w:rtl w:val="0"/>
              </w:rPr>
              <w:fldChar w:fldCharType="end"/>
            </w:r>
          </w:hyperlink>
        </w:p>
        <w:p w:rsidR="00733928" w:rsidRDefault="00C8326E">
          <w:pPr>
            <w:pStyle w:val="10"/>
            <w:tabs>
              <w:tab w:val="right" w:leader="dot" w:pos="9344"/>
            </w:tabs>
            <w:rPr>
              <w:noProof/>
            </w:rPr>
          </w:pPr>
          <w:hyperlink w:anchor="_Toc344581026" w:history="1">
            <w:r w:rsidR="00733928" w:rsidRPr="002E1AF8">
              <w:rPr>
                <w:rStyle w:val="Hyperlink"/>
                <w:rFonts w:cs="Simple Bold Jut Out" w:hint="eastAsia"/>
                <w:noProof/>
              </w:rPr>
              <w:t>من</w:t>
            </w:r>
            <w:r w:rsidR="00733928" w:rsidRPr="002E1AF8">
              <w:rPr>
                <w:rStyle w:val="Hyperlink"/>
                <w:rFonts w:cs="Simple Bold Jut Out"/>
                <w:noProof/>
              </w:rPr>
              <w:t xml:space="preserve"> </w:t>
            </w:r>
            <w:r w:rsidR="00733928" w:rsidRPr="002E1AF8">
              <w:rPr>
                <w:rStyle w:val="Hyperlink"/>
                <w:rFonts w:cs="Simple Bold Jut Out" w:hint="eastAsia"/>
                <w:noProof/>
              </w:rPr>
              <w:t>هنا</w:t>
            </w:r>
            <w:r w:rsidR="00733928" w:rsidRPr="002E1AF8">
              <w:rPr>
                <w:rStyle w:val="Hyperlink"/>
                <w:rFonts w:cs="Simple Bold Jut Out"/>
                <w:noProof/>
              </w:rPr>
              <w:t xml:space="preserve"> </w:t>
            </w:r>
            <w:r w:rsidR="00733928" w:rsidRPr="002E1AF8">
              <w:rPr>
                <w:rStyle w:val="Hyperlink"/>
                <w:rFonts w:cs="Simple Bold Jut Out" w:hint="eastAsia"/>
                <w:noProof/>
              </w:rPr>
              <w:t>يصنع</w:t>
            </w:r>
            <w:r w:rsidR="00733928" w:rsidRPr="002E1AF8">
              <w:rPr>
                <w:rStyle w:val="Hyperlink"/>
                <w:rFonts w:cs="Simple Bold Jut Out"/>
                <w:noProof/>
              </w:rPr>
              <w:t xml:space="preserve"> </w:t>
            </w:r>
            <w:r w:rsidR="00733928" w:rsidRPr="002E1AF8">
              <w:rPr>
                <w:rStyle w:val="Hyperlink"/>
                <w:rFonts w:cs="Simple Bold Jut Out" w:hint="eastAsia"/>
                <w:noProof/>
              </w:rPr>
              <w:t>النور</w:t>
            </w:r>
            <w:r w:rsidR="00733928">
              <w:rPr>
                <w:noProof/>
                <w:webHidden/>
                <w:rtl w:val="0"/>
              </w:rPr>
              <w:tab/>
            </w:r>
            <w:r w:rsidR="00733928">
              <w:rPr>
                <w:rStyle w:val="Hyperlink"/>
                <w:noProof/>
                <w:rtl w:val="0"/>
              </w:rPr>
              <w:fldChar w:fldCharType="begin"/>
            </w:r>
            <w:r w:rsidR="00733928">
              <w:rPr>
                <w:noProof/>
                <w:webHidden/>
                <w:rtl w:val="0"/>
              </w:rPr>
              <w:instrText xml:space="preserve"> PAGEREF _Toc344581026 \h </w:instrText>
            </w:r>
            <w:r w:rsidR="00733928">
              <w:rPr>
                <w:rStyle w:val="Hyperlink"/>
                <w:noProof/>
                <w:rtl w:val="0"/>
              </w:rPr>
            </w:r>
            <w:r w:rsidR="00733928">
              <w:rPr>
                <w:rStyle w:val="Hyperlink"/>
                <w:noProof/>
                <w:rtl w:val="0"/>
              </w:rPr>
              <w:fldChar w:fldCharType="separate"/>
            </w:r>
            <w:r w:rsidR="006C2E2D">
              <w:rPr>
                <w:noProof/>
                <w:webHidden/>
              </w:rPr>
              <w:t>13</w:t>
            </w:r>
            <w:r w:rsidR="00733928">
              <w:rPr>
                <w:rStyle w:val="Hyperlink"/>
                <w:noProof/>
                <w:rtl w:val="0"/>
              </w:rPr>
              <w:fldChar w:fldCharType="end"/>
            </w:r>
          </w:hyperlink>
        </w:p>
        <w:p w:rsidR="00733928" w:rsidRDefault="00C8326E">
          <w:pPr>
            <w:pStyle w:val="10"/>
            <w:tabs>
              <w:tab w:val="right" w:leader="dot" w:pos="9344"/>
            </w:tabs>
            <w:rPr>
              <w:noProof/>
            </w:rPr>
          </w:pPr>
          <w:hyperlink w:anchor="_Toc344581027" w:history="1">
            <w:r w:rsidR="00733928" w:rsidRPr="002E1AF8">
              <w:rPr>
                <w:rStyle w:val="Hyperlink"/>
                <w:rFonts w:cs="Simple Bold Jut Out" w:hint="eastAsia"/>
                <w:noProof/>
              </w:rPr>
              <w:t>حافظ</w:t>
            </w:r>
            <w:r w:rsidR="00733928" w:rsidRPr="002E1AF8">
              <w:rPr>
                <w:rStyle w:val="Hyperlink"/>
                <w:rFonts w:cs="Simple Bold Jut Out"/>
                <w:noProof/>
              </w:rPr>
              <w:t xml:space="preserve"> </w:t>
            </w:r>
            <w:r w:rsidR="00733928" w:rsidRPr="002E1AF8">
              <w:rPr>
                <w:rStyle w:val="Hyperlink"/>
                <w:rFonts w:cs="Simple Bold Jut Out" w:hint="eastAsia"/>
                <w:noProof/>
              </w:rPr>
              <w:t>الودائع</w:t>
            </w:r>
            <w:r w:rsidR="00733928">
              <w:rPr>
                <w:noProof/>
                <w:webHidden/>
                <w:rtl w:val="0"/>
              </w:rPr>
              <w:tab/>
            </w:r>
            <w:r w:rsidR="00733928">
              <w:rPr>
                <w:rStyle w:val="Hyperlink"/>
                <w:noProof/>
                <w:rtl w:val="0"/>
              </w:rPr>
              <w:fldChar w:fldCharType="begin"/>
            </w:r>
            <w:r w:rsidR="00733928">
              <w:rPr>
                <w:noProof/>
                <w:webHidden/>
                <w:rtl w:val="0"/>
              </w:rPr>
              <w:instrText xml:space="preserve"> PAGEREF _Toc344581027 \h </w:instrText>
            </w:r>
            <w:r w:rsidR="00733928">
              <w:rPr>
                <w:rStyle w:val="Hyperlink"/>
                <w:noProof/>
                <w:rtl w:val="0"/>
              </w:rPr>
            </w:r>
            <w:r w:rsidR="00733928">
              <w:rPr>
                <w:rStyle w:val="Hyperlink"/>
                <w:noProof/>
                <w:rtl w:val="0"/>
              </w:rPr>
              <w:fldChar w:fldCharType="separate"/>
            </w:r>
            <w:r w:rsidR="006C2E2D">
              <w:rPr>
                <w:noProof/>
                <w:webHidden/>
              </w:rPr>
              <w:t>14</w:t>
            </w:r>
            <w:r w:rsidR="00733928">
              <w:rPr>
                <w:rStyle w:val="Hyperlink"/>
                <w:noProof/>
                <w:rtl w:val="0"/>
              </w:rPr>
              <w:fldChar w:fldCharType="end"/>
            </w:r>
          </w:hyperlink>
        </w:p>
        <w:p w:rsidR="00733928" w:rsidRDefault="00C8326E">
          <w:pPr>
            <w:pStyle w:val="10"/>
            <w:tabs>
              <w:tab w:val="right" w:leader="dot" w:pos="9344"/>
            </w:tabs>
            <w:rPr>
              <w:noProof/>
            </w:rPr>
          </w:pPr>
          <w:hyperlink w:anchor="_Toc344581028" w:history="1">
            <w:r w:rsidR="00733928" w:rsidRPr="002E1AF8">
              <w:rPr>
                <w:rStyle w:val="Hyperlink"/>
                <w:rFonts w:cs="Simple Bold Jut Out" w:hint="eastAsia"/>
                <w:noProof/>
              </w:rPr>
              <w:t>لأموتن</w:t>
            </w:r>
            <w:r w:rsidR="00733928" w:rsidRPr="002E1AF8">
              <w:rPr>
                <w:rStyle w:val="Hyperlink"/>
                <w:rFonts w:cs="Simple Bold Jut Out"/>
                <w:noProof/>
              </w:rPr>
              <w:t xml:space="preserve"> </w:t>
            </w:r>
            <w:r w:rsidR="00733928" w:rsidRPr="002E1AF8">
              <w:rPr>
                <w:rStyle w:val="Hyperlink"/>
                <w:rFonts w:cs="Simple Bold Jut Out" w:hint="eastAsia"/>
                <w:noProof/>
              </w:rPr>
              <w:t>والإِسلام</w:t>
            </w:r>
            <w:r w:rsidR="00733928" w:rsidRPr="002E1AF8">
              <w:rPr>
                <w:rStyle w:val="Hyperlink"/>
                <w:rFonts w:cs="Simple Bold Jut Out"/>
                <w:noProof/>
              </w:rPr>
              <w:t xml:space="preserve"> </w:t>
            </w:r>
            <w:r w:rsidR="00733928" w:rsidRPr="002E1AF8">
              <w:rPr>
                <w:rStyle w:val="Hyperlink"/>
                <w:rFonts w:cs="Simple Bold Jut Out" w:hint="eastAsia"/>
                <w:noProof/>
              </w:rPr>
              <w:t>عزيز</w:t>
            </w:r>
            <w:r w:rsidR="00733928">
              <w:rPr>
                <w:noProof/>
                <w:webHidden/>
                <w:rtl w:val="0"/>
              </w:rPr>
              <w:tab/>
            </w:r>
            <w:r w:rsidR="00733928">
              <w:rPr>
                <w:rStyle w:val="Hyperlink"/>
                <w:noProof/>
                <w:rtl w:val="0"/>
              </w:rPr>
              <w:fldChar w:fldCharType="begin"/>
            </w:r>
            <w:r w:rsidR="00733928">
              <w:rPr>
                <w:noProof/>
                <w:webHidden/>
                <w:rtl w:val="0"/>
              </w:rPr>
              <w:instrText xml:space="preserve"> PAGEREF _Toc344581028 \h </w:instrText>
            </w:r>
            <w:r w:rsidR="00733928">
              <w:rPr>
                <w:rStyle w:val="Hyperlink"/>
                <w:noProof/>
                <w:rtl w:val="0"/>
              </w:rPr>
            </w:r>
            <w:r w:rsidR="00733928">
              <w:rPr>
                <w:rStyle w:val="Hyperlink"/>
                <w:noProof/>
                <w:rtl w:val="0"/>
              </w:rPr>
              <w:fldChar w:fldCharType="separate"/>
            </w:r>
            <w:r w:rsidR="006C2E2D">
              <w:rPr>
                <w:noProof/>
                <w:webHidden/>
              </w:rPr>
              <w:t>15</w:t>
            </w:r>
            <w:r w:rsidR="00733928">
              <w:rPr>
                <w:rStyle w:val="Hyperlink"/>
                <w:noProof/>
                <w:rtl w:val="0"/>
              </w:rPr>
              <w:fldChar w:fldCharType="end"/>
            </w:r>
          </w:hyperlink>
        </w:p>
        <w:p w:rsidR="00733928" w:rsidRDefault="00C8326E">
          <w:pPr>
            <w:pStyle w:val="10"/>
            <w:tabs>
              <w:tab w:val="right" w:leader="dot" w:pos="9344"/>
            </w:tabs>
            <w:rPr>
              <w:noProof/>
            </w:rPr>
          </w:pPr>
          <w:hyperlink w:anchor="_Toc344581029" w:history="1">
            <w:r w:rsidR="00733928" w:rsidRPr="002E1AF8">
              <w:rPr>
                <w:rStyle w:val="Hyperlink"/>
                <w:rFonts w:cs="Simple Bold Jut Out" w:hint="eastAsia"/>
                <w:noProof/>
              </w:rPr>
              <w:t>التربية</w:t>
            </w:r>
            <w:r w:rsidR="00733928" w:rsidRPr="002E1AF8">
              <w:rPr>
                <w:rStyle w:val="Hyperlink"/>
                <w:rFonts w:cs="Simple Bold Jut Out"/>
                <w:noProof/>
              </w:rPr>
              <w:t xml:space="preserve"> </w:t>
            </w:r>
            <w:r w:rsidR="00733928" w:rsidRPr="002E1AF8">
              <w:rPr>
                <w:rStyle w:val="Hyperlink"/>
                <w:rFonts w:cs="Simple Bold Jut Out" w:hint="eastAsia"/>
                <w:noProof/>
              </w:rPr>
              <w:t>عند</w:t>
            </w:r>
            <w:r w:rsidR="00733928" w:rsidRPr="002E1AF8">
              <w:rPr>
                <w:rStyle w:val="Hyperlink"/>
                <w:rFonts w:cs="Simple Bold Jut Out"/>
                <w:noProof/>
              </w:rPr>
              <w:t xml:space="preserve"> </w:t>
            </w:r>
            <w:r w:rsidR="00733928" w:rsidRPr="002E1AF8">
              <w:rPr>
                <w:rStyle w:val="Hyperlink"/>
                <w:rFonts w:cs="Simple Bold Jut Out" w:hint="eastAsia"/>
                <w:noProof/>
              </w:rPr>
              <w:t>الصحابة</w:t>
            </w:r>
            <w:r w:rsidR="00733928">
              <w:rPr>
                <w:noProof/>
                <w:webHidden/>
                <w:rtl w:val="0"/>
              </w:rPr>
              <w:tab/>
            </w:r>
            <w:r w:rsidR="00733928">
              <w:rPr>
                <w:rStyle w:val="Hyperlink"/>
                <w:noProof/>
                <w:rtl w:val="0"/>
              </w:rPr>
              <w:fldChar w:fldCharType="begin"/>
            </w:r>
            <w:r w:rsidR="00733928">
              <w:rPr>
                <w:noProof/>
                <w:webHidden/>
                <w:rtl w:val="0"/>
              </w:rPr>
              <w:instrText xml:space="preserve"> PAGEREF _Toc344581029 \h </w:instrText>
            </w:r>
            <w:r w:rsidR="00733928">
              <w:rPr>
                <w:rStyle w:val="Hyperlink"/>
                <w:noProof/>
                <w:rtl w:val="0"/>
              </w:rPr>
            </w:r>
            <w:r w:rsidR="00733928">
              <w:rPr>
                <w:rStyle w:val="Hyperlink"/>
                <w:noProof/>
                <w:rtl w:val="0"/>
              </w:rPr>
              <w:fldChar w:fldCharType="separate"/>
            </w:r>
            <w:r w:rsidR="006C2E2D">
              <w:rPr>
                <w:noProof/>
                <w:webHidden/>
              </w:rPr>
              <w:t>16</w:t>
            </w:r>
            <w:r w:rsidR="00733928">
              <w:rPr>
                <w:rStyle w:val="Hyperlink"/>
                <w:noProof/>
                <w:rtl w:val="0"/>
              </w:rPr>
              <w:fldChar w:fldCharType="end"/>
            </w:r>
          </w:hyperlink>
        </w:p>
        <w:p w:rsidR="00733928" w:rsidRDefault="00C8326E">
          <w:pPr>
            <w:pStyle w:val="10"/>
            <w:tabs>
              <w:tab w:val="right" w:leader="dot" w:pos="9344"/>
            </w:tabs>
            <w:rPr>
              <w:noProof/>
            </w:rPr>
          </w:pPr>
          <w:hyperlink w:anchor="_Toc344581030" w:history="1">
            <w:r w:rsidR="00733928" w:rsidRPr="002E1AF8">
              <w:rPr>
                <w:rStyle w:val="Hyperlink"/>
                <w:rFonts w:cs="Simple Bold Jut Out" w:hint="eastAsia"/>
                <w:noProof/>
              </w:rPr>
              <w:t>رجل</w:t>
            </w:r>
            <w:r w:rsidR="00733928" w:rsidRPr="002E1AF8">
              <w:rPr>
                <w:rStyle w:val="Hyperlink"/>
                <w:rFonts w:cs="Simple Bold Jut Out"/>
                <w:noProof/>
              </w:rPr>
              <w:t xml:space="preserve"> </w:t>
            </w:r>
            <w:r w:rsidR="00733928" w:rsidRPr="002E1AF8">
              <w:rPr>
                <w:rStyle w:val="Hyperlink"/>
                <w:rFonts w:cs="Simple Bold Jut Out" w:hint="eastAsia"/>
                <w:noProof/>
              </w:rPr>
              <w:t>بعشرة</w:t>
            </w:r>
            <w:r w:rsidR="00733928" w:rsidRPr="002E1AF8">
              <w:rPr>
                <w:rStyle w:val="Hyperlink"/>
                <w:rFonts w:cs="Simple Bold Jut Out"/>
                <w:noProof/>
              </w:rPr>
              <w:t xml:space="preserve"> </w:t>
            </w:r>
            <w:r w:rsidR="00733928" w:rsidRPr="002E1AF8">
              <w:rPr>
                <w:rStyle w:val="Hyperlink"/>
                <w:rFonts w:cs="Simple Bold Jut Out" w:hint="eastAsia"/>
                <w:noProof/>
              </w:rPr>
              <w:t>ألف</w:t>
            </w:r>
            <w:r w:rsidR="00733928" w:rsidRPr="002E1AF8">
              <w:rPr>
                <w:rStyle w:val="Hyperlink"/>
                <w:rFonts w:cs="Simple Bold Jut Out"/>
                <w:noProof/>
              </w:rPr>
              <w:t xml:space="preserve"> </w:t>
            </w:r>
            <w:r w:rsidR="00733928" w:rsidRPr="002E1AF8">
              <w:rPr>
                <w:rStyle w:val="Hyperlink"/>
                <w:rFonts w:cs="Simple Bold Jut Out" w:hint="eastAsia"/>
                <w:noProof/>
              </w:rPr>
              <w:t>رجل</w:t>
            </w:r>
            <w:r w:rsidR="00733928">
              <w:rPr>
                <w:noProof/>
                <w:webHidden/>
                <w:rtl w:val="0"/>
              </w:rPr>
              <w:tab/>
            </w:r>
            <w:r w:rsidR="00733928">
              <w:rPr>
                <w:rStyle w:val="Hyperlink"/>
                <w:noProof/>
                <w:rtl w:val="0"/>
              </w:rPr>
              <w:fldChar w:fldCharType="begin"/>
            </w:r>
            <w:r w:rsidR="00733928">
              <w:rPr>
                <w:noProof/>
                <w:webHidden/>
                <w:rtl w:val="0"/>
              </w:rPr>
              <w:instrText xml:space="preserve"> PAGEREF _Toc344581030 \h </w:instrText>
            </w:r>
            <w:r w:rsidR="00733928">
              <w:rPr>
                <w:rStyle w:val="Hyperlink"/>
                <w:noProof/>
                <w:rtl w:val="0"/>
              </w:rPr>
            </w:r>
            <w:r w:rsidR="00733928">
              <w:rPr>
                <w:rStyle w:val="Hyperlink"/>
                <w:noProof/>
                <w:rtl w:val="0"/>
              </w:rPr>
              <w:fldChar w:fldCharType="separate"/>
            </w:r>
            <w:r w:rsidR="006C2E2D">
              <w:rPr>
                <w:noProof/>
                <w:webHidden/>
              </w:rPr>
              <w:t>18</w:t>
            </w:r>
            <w:r w:rsidR="00733928">
              <w:rPr>
                <w:rStyle w:val="Hyperlink"/>
                <w:noProof/>
                <w:rtl w:val="0"/>
              </w:rPr>
              <w:fldChar w:fldCharType="end"/>
            </w:r>
          </w:hyperlink>
        </w:p>
        <w:p w:rsidR="00733928" w:rsidRDefault="00C8326E">
          <w:pPr>
            <w:pStyle w:val="10"/>
            <w:tabs>
              <w:tab w:val="right" w:leader="dot" w:pos="9344"/>
            </w:tabs>
            <w:rPr>
              <w:noProof/>
            </w:rPr>
          </w:pPr>
          <w:hyperlink w:anchor="_Toc344581031" w:history="1">
            <w:r w:rsidR="00733928" w:rsidRPr="002E1AF8">
              <w:rPr>
                <w:rStyle w:val="Hyperlink"/>
                <w:rFonts w:cs="Simple Bold Jut Out" w:hint="eastAsia"/>
                <w:noProof/>
              </w:rPr>
              <w:t>أعجزتم</w:t>
            </w:r>
            <w:r w:rsidR="00733928" w:rsidRPr="002E1AF8">
              <w:rPr>
                <w:rStyle w:val="Hyperlink"/>
                <w:rFonts w:cs="Simple Bold Jut Out"/>
                <w:noProof/>
              </w:rPr>
              <w:t xml:space="preserve"> </w:t>
            </w:r>
            <w:r w:rsidR="00733928" w:rsidRPr="002E1AF8">
              <w:rPr>
                <w:rStyle w:val="Hyperlink"/>
                <w:rFonts w:cs="Simple Bold Jut Out" w:hint="eastAsia"/>
                <w:noProof/>
              </w:rPr>
              <w:t>أن</w:t>
            </w:r>
            <w:r w:rsidR="00733928" w:rsidRPr="002E1AF8">
              <w:rPr>
                <w:rStyle w:val="Hyperlink"/>
                <w:rFonts w:cs="Simple Bold Jut Out"/>
                <w:noProof/>
              </w:rPr>
              <w:t xml:space="preserve"> </w:t>
            </w:r>
            <w:r w:rsidR="00733928" w:rsidRPr="002E1AF8">
              <w:rPr>
                <w:rStyle w:val="Hyperlink"/>
                <w:rFonts w:cs="Simple Bold Jut Out" w:hint="eastAsia"/>
                <w:noProof/>
              </w:rPr>
              <w:t>تكونوا</w:t>
            </w:r>
            <w:r w:rsidR="00733928" w:rsidRPr="002E1AF8">
              <w:rPr>
                <w:rStyle w:val="Hyperlink"/>
                <w:rFonts w:cs="Simple Bold Jut Out"/>
                <w:noProof/>
              </w:rPr>
              <w:t xml:space="preserve"> </w:t>
            </w:r>
            <w:r w:rsidR="00733928" w:rsidRPr="002E1AF8">
              <w:rPr>
                <w:rStyle w:val="Hyperlink"/>
                <w:rFonts w:cs="Simple Bold Jut Out" w:hint="eastAsia"/>
                <w:noProof/>
              </w:rPr>
              <w:t>مثل</w:t>
            </w:r>
            <w:r w:rsidR="00733928" w:rsidRPr="002E1AF8">
              <w:rPr>
                <w:rStyle w:val="Hyperlink"/>
                <w:rFonts w:cs="Simple Bold Jut Out"/>
                <w:noProof/>
              </w:rPr>
              <w:t xml:space="preserve"> </w:t>
            </w:r>
            <w:r w:rsidR="00733928" w:rsidRPr="002E1AF8">
              <w:rPr>
                <w:rStyle w:val="Hyperlink"/>
                <w:rFonts w:cs="Simple Bold Jut Out" w:hint="eastAsia"/>
                <w:noProof/>
              </w:rPr>
              <w:t>عجوز</w:t>
            </w:r>
            <w:r w:rsidR="00733928" w:rsidRPr="002E1AF8">
              <w:rPr>
                <w:rStyle w:val="Hyperlink"/>
                <w:rFonts w:cs="Simple Bold Jut Out"/>
                <w:noProof/>
              </w:rPr>
              <w:t xml:space="preserve"> </w:t>
            </w:r>
            <w:r w:rsidR="00733928" w:rsidRPr="002E1AF8">
              <w:rPr>
                <w:rStyle w:val="Hyperlink"/>
                <w:rFonts w:cs="Simple Bold Jut Out" w:hint="eastAsia"/>
                <w:noProof/>
              </w:rPr>
              <w:t>بني</w:t>
            </w:r>
            <w:r w:rsidR="00733928" w:rsidRPr="002E1AF8">
              <w:rPr>
                <w:rStyle w:val="Hyperlink"/>
                <w:rFonts w:cs="Simple Bold Jut Out"/>
                <w:noProof/>
              </w:rPr>
              <w:t xml:space="preserve"> </w:t>
            </w:r>
            <w:r w:rsidR="00733928" w:rsidRPr="002E1AF8">
              <w:rPr>
                <w:rStyle w:val="Hyperlink"/>
                <w:rFonts w:cs="Simple Bold Jut Out" w:hint="eastAsia"/>
                <w:noProof/>
              </w:rPr>
              <w:t>إسرائيل</w:t>
            </w:r>
            <w:r w:rsidR="00733928" w:rsidRPr="002E1AF8">
              <w:rPr>
                <w:rStyle w:val="Hyperlink"/>
                <w:rFonts w:cs="Simple Bold Jut Out"/>
                <w:noProof/>
              </w:rPr>
              <w:t xml:space="preserve"> </w:t>
            </w:r>
            <w:r w:rsidR="00733928" w:rsidRPr="002E1AF8">
              <w:rPr>
                <w:rStyle w:val="Hyperlink"/>
                <w:rFonts w:cs="Simple Bold Jut Out" w:hint="eastAsia"/>
                <w:noProof/>
              </w:rPr>
              <w:t>؟</w:t>
            </w:r>
            <w:r w:rsidR="00733928">
              <w:rPr>
                <w:noProof/>
                <w:webHidden/>
                <w:rtl w:val="0"/>
              </w:rPr>
              <w:tab/>
            </w:r>
            <w:r w:rsidR="00733928">
              <w:rPr>
                <w:rStyle w:val="Hyperlink"/>
                <w:noProof/>
                <w:rtl w:val="0"/>
              </w:rPr>
              <w:fldChar w:fldCharType="begin"/>
            </w:r>
            <w:r w:rsidR="00733928">
              <w:rPr>
                <w:noProof/>
                <w:webHidden/>
                <w:rtl w:val="0"/>
              </w:rPr>
              <w:instrText xml:space="preserve"> PAGEREF _Toc344581031 \h </w:instrText>
            </w:r>
            <w:r w:rsidR="00733928">
              <w:rPr>
                <w:rStyle w:val="Hyperlink"/>
                <w:noProof/>
                <w:rtl w:val="0"/>
              </w:rPr>
            </w:r>
            <w:r w:rsidR="00733928">
              <w:rPr>
                <w:rStyle w:val="Hyperlink"/>
                <w:noProof/>
                <w:rtl w:val="0"/>
              </w:rPr>
              <w:fldChar w:fldCharType="separate"/>
            </w:r>
            <w:r w:rsidR="006C2E2D">
              <w:rPr>
                <w:noProof/>
                <w:webHidden/>
              </w:rPr>
              <w:t>19</w:t>
            </w:r>
            <w:r w:rsidR="00733928">
              <w:rPr>
                <w:rStyle w:val="Hyperlink"/>
                <w:noProof/>
                <w:rtl w:val="0"/>
              </w:rPr>
              <w:fldChar w:fldCharType="end"/>
            </w:r>
          </w:hyperlink>
        </w:p>
        <w:p w:rsidR="00733928" w:rsidRDefault="00C8326E">
          <w:pPr>
            <w:pStyle w:val="10"/>
            <w:tabs>
              <w:tab w:val="right" w:leader="dot" w:pos="9344"/>
            </w:tabs>
            <w:rPr>
              <w:noProof/>
            </w:rPr>
          </w:pPr>
          <w:hyperlink w:anchor="_Toc344581032" w:history="1">
            <w:r w:rsidR="00733928" w:rsidRPr="002E1AF8">
              <w:rPr>
                <w:rStyle w:val="Hyperlink"/>
                <w:rFonts w:cs="Simple Bold Jut Out" w:hint="eastAsia"/>
                <w:noProof/>
              </w:rPr>
              <w:t>رحمة</w:t>
            </w:r>
            <w:r w:rsidR="00733928" w:rsidRPr="002E1AF8">
              <w:rPr>
                <w:rStyle w:val="Hyperlink"/>
                <w:rFonts w:cs="Simple Bold Jut Out"/>
                <w:noProof/>
              </w:rPr>
              <w:t xml:space="preserve"> </w:t>
            </w:r>
            <w:r w:rsidR="00733928" w:rsidRPr="002E1AF8">
              <w:rPr>
                <w:rStyle w:val="Hyperlink"/>
                <w:rFonts w:cs="Simple Bold Jut Out" w:hint="eastAsia"/>
                <w:noProof/>
              </w:rPr>
              <w:t>وحب</w:t>
            </w:r>
            <w:r w:rsidR="00733928" w:rsidRPr="002E1AF8">
              <w:rPr>
                <w:rStyle w:val="Hyperlink"/>
                <w:rFonts w:cs="Simple Bold Jut Out"/>
                <w:noProof/>
              </w:rPr>
              <w:t xml:space="preserve"> </w:t>
            </w:r>
            <w:r w:rsidR="00733928" w:rsidRPr="002E1AF8">
              <w:rPr>
                <w:rStyle w:val="Hyperlink"/>
                <w:rFonts w:cs="Simple Bold Jut Out" w:hint="eastAsia"/>
                <w:noProof/>
              </w:rPr>
              <w:t>الآباء</w:t>
            </w:r>
            <w:r w:rsidR="00733928">
              <w:rPr>
                <w:noProof/>
                <w:webHidden/>
                <w:rtl w:val="0"/>
              </w:rPr>
              <w:tab/>
            </w:r>
            <w:r w:rsidR="00733928">
              <w:rPr>
                <w:rStyle w:val="Hyperlink"/>
                <w:noProof/>
                <w:rtl w:val="0"/>
              </w:rPr>
              <w:fldChar w:fldCharType="begin"/>
            </w:r>
            <w:r w:rsidR="00733928">
              <w:rPr>
                <w:noProof/>
                <w:webHidden/>
                <w:rtl w:val="0"/>
              </w:rPr>
              <w:instrText xml:space="preserve"> PAGEREF _Toc344581032 \h </w:instrText>
            </w:r>
            <w:r w:rsidR="00733928">
              <w:rPr>
                <w:rStyle w:val="Hyperlink"/>
                <w:noProof/>
                <w:rtl w:val="0"/>
              </w:rPr>
            </w:r>
            <w:r w:rsidR="00733928">
              <w:rPr>
                <w:rStyle w:val="Hyperlink"/>
                <w:noProof/>
                <w:rtl w:val="0"/>
              </w:rPr>
              <w:fldChar w:fldCharType="separate"/>
            </w:r>
            <w:r w:rsidR="006C2E2D">
              <w:rPr>
                <w:noProof/>
                <w:webHidden/>
              </w:rPr>
              <w:t>20</w:t>
            </w:r>
            <w:r w:rsidR="00733928">
              <w:rPr>
                <w:rStyle w:val="Hyperlink"/>
                <w:noProof/>
                <w:rtl w:val="0"/>
              </w:rPr>
              <w:fldChar w:fldCharType="end"/>
            </w:r>
          </w:hyperlink>
        </w:p>
        <w:p w:rsidR="00733928" w:rsidRDefault="00C8326E">
          <w:pPr>
            <w:pStyle w:val="10"/>
            <w:tabs>
              <w:tab w:val="right" w:leader="dot" w:pos="9344"/>
            </w:tabs>
            <w:rPr>
              <w:noProof/>
            </w:rPr>
          </w:pPr>
          <w:hyperlink w:anchor="_Toc344581033" w:history="1">
            <w:r w:rsidR="00733928" w:rsidRPr="002E1AF8">
              <w:rPr>
                <w:rStyle w:val="Hyperlink"/>
                <w:rFonts w:cs="Simple Bold Jut Out" w:hint="eastAsia"/>
                <w:noProof/>
              </w:rPr>
              <w:t>القاضي</w:t>
            </w:r>
            <w:r w:rsidR="00733928" w:rsidRPr="002E1AF8">
              <w:rPr>
                <w:rStyle w:val="Hyperlink"/>
                <w:rFonts w:cs="Simple Bold Jut Out"/>
                <w:noProof/>
              </w:rPr>
              <w:t xml:space="preserve"> </w:t>
            </w:r>
            <w:r w:rsidR="00733928" w:rsidRPr="002E1AF8">
              <w:rPr>
                <w:rStyle w:val="Hyperlink"/>
                <w:rFonts w:cs="Simple Bold Jut Out" w:hint="eastAsia"/>
                <w:noProof/>
              </w:rPr>
              <w:t>شريح</w:t>
            </w:r>
            <w:r w:rsidR="00733928" w:rsidRPr="002E1AF8">
              <w:rPr>
                <w:rStyle w:val="Hyperlink"/>
                <w:rFonts w:cs="Simple Bold Jut Out"/>
                <w:noProof/>
              </w:rPr>
              <w:t xml:space="preserve"> </w:t>
            </w:r>
            <w:r w:rsidR="00733928" w:rsidRPr="002E1AF8">
              <w:rPr>
                <w:rStyle w:val="Hyperlink"/>
                <w:rFonts w:cs="Simple Bold Jut Out" w:hint="eastAsia"/>
                <w:noProof/>
              </w:rPr>
              <w:t>و</w:t>
            </w:r>
            <w:r w:rsidR="00733928" w:rsidRPr="002E1AF8">
              <w:rPr>
                <w:rStyle w:val="Hyperlink"/>
                <w:rFonts w:cs="Simple Bold Jut Out"/>
                <w:noProof/>
              </w:rPr>
              <w:t xml:space="preserve"> </w:t>
            </w:r>
            <w:r w:rsidR="00733928" w:rsidRPr="002E1AF8">
              <w:rPr>
                <w:rStyle w:val="Hyperlink"/>
                <w:rFonts w:cs="Simple Bold Jut Out" w:hint="eastAsia"/>
                <w:noProof/>
              </w:rPr>
              <w:t>درع</w:t>
            </w:r>
            <w:r w:rsidR="00733928" w:rsidRPr="002E1AF8">
              <w:rPr>
                <w:rStyle w:val="Hyperlink"/>
                <w:rFonts w:cs="Simple Bold Jut Out"/>
                <w:noProof/>
              </w:rPr>
              <w:t xml:space="preserve"> </w:t>
            </w:r>
            <w:r w:rsidR="00733928" w:rsidRPr="002E1AF8">
              <w:rPr>
                <w:rStyle w:val="Hyperlink"/>
                <w:rFonts w:cs="Simple Bold Jut Out" w:hint="eastAsia"/>
                <w:noProof/>
              </w:rPr>
              <w:t>الإمام</w:t>
            </w:r>
            <w:r w:rsidR="00733928" w:rsidRPr="002E1AF8">
              <w:rPr>
                <w:rStyle w:val="Hyperlink"/>
                <w:rFonts w:cs="Simple Bold Jut Out"/>
                <w:noProof/>
              </w:rPr>
              <w:t xml:space="preserve"> </w:t>
            </w:r>
            <w:r w:rsidR="00733928" w:rsidRPr="002E1AF8">
              <w:rPr>
                <w:rStyle w:val="Hyperlink"/>
                <w:rFonts w:cs="Simple Bold Jut Out" w:hint="eastAsia"/>
                <w:noProof/>
              </w:rPr>
              <w:t>علي</w:t>
            </w:r>
            <w:r w:rsidR="00733928" w:rsidRPr="002E1AF8">
              <w:rPr>
                <w:rStyle w:val="Hyperlink"/>
                <w:rFonts w:cs="Simple Bold Jut Out"/>
                <w:noProof/>
              </w:rPr>
              <w:t xml:space="preserve"> </w:t>
            </w:r>
            <w:r w:rsidR="00733928" w:rsidRPr="002E1AF8">
              <w:rPr>
                <w:rStyle w:val="Hyperlink"/>
                <w:rFonts w:cs="Simple Bold Jut Out" w:hint="cs"/>
                <w:noProof/>
                <w:sz w:val="44"/>
                <w:szCs w:val="44"/>
              </w:rPr>
              <w:sym w:font="AGA Arabesque" w:char="F074"/>
            </w:r>
            <w:r w:rsidR="00733928">
              <w:rPr>
                <w:noProof/>
                <w:webHidden/>
                <w:rtl w:val="0"/>
              </w:rPr>
              <w:tab/>
            </w:r>
            <w:r w:rsidR="00733928">
              <w:rPr>
                <w:rStyle w:val="Hyperlink"/>
                <w:noProof/>
                <w:rtl w:val="0"/>
              </w:rPr>
              <w:fldChar w:fldCharType="begin"/>
            </w:r>
            <w:r w:rsidR="00733928">
              <w:rPr>
                <w:noProof/>
                <w:webHidden/>
                <w:rtl w:val="0"/>
              </w:rPr>
              <w:instrText xml:space="preserve"> PAGEREF _Toc344581033 \h </w:instrText>
            </w:r>
            <w:r w:rsidR="00733928">
              <w:rPr>
                <w:rStyle w:val="Hyperlink"/>
                <w:noProof/>
                <w:rtl w:val="0"/>
              </w:rPr>
            </w:r>
            <w:r w:rsidR="00733928">
              <w:rPr>
                <w:rStyle w:val="Hyperlink"/>
                <w:noProof/>
                <w:rtl w:val="0"/>
              </w:rPr>
              <w:fldChar w:fldCharType="separate"/>
            </w:r>
            <w:r w:rsidR="006C2E2D">
              <w:rPr>
                <w:noProof/>
                <w:webHidden/>
              </w:rPr>
              <w:t>22</w:t>
            </w:r>
            <w:r w:rsidR="00733928">
              <w:rPr>
                <w:rStyle w:val="Hyperlink"/>
                <w:noProof/>
                <w:rtl w:val="0"/>
              </w:rPr>
              <w:fldChar w:fldCharType="end"/>
            </w:r>
          </w:hyperlink>
        </w:p>
        <w:p w:rsidR="00733928" w:rsidRDefault="00C8326E">
          <w:pPr>
            <w:pStyle w:val="10"/>
            <w:tabs>
              <w:tab w:val="right" w:leader="dot" w:pos="9344"/>
            </w:tabs>
            <w:rPr>
              <w:noProof/>
            </w:rPr>
          </w:pPr>
          <w:hyperlink w:anchor="_Toc344581034" w:history="1">
            <w:r w:rsidR="00733928" w:rsidRPr="002E1AF8">
              <w:rPr>
                <w:rStyle w:val="Hyperlink"/>
                <w:rFonts w:cs="Simple Bold Jut Out"/>
                <w:noProof/>
              </w:rPr>
              <w:t>(</w:t>
            </w:r>
            <w:r w:rsidR="00733928" w:rsidRPr="002E1AF8">
              <w:rPr>
                <w:rStyle w:val="Hyperlink"/>
                <w:rFonts w:cs="Simple Bold Jut Out" w:hint="eastAsia"/>
                <w:noProof/>
              </w:rPr>
              <w:t>الثبات</w:t>
            </w:r>
            <w:r w:rsidR="00733928" w:rsidRPr="002E1AF8">
              <w:rPr>
                <w:rStyle w:val="Hyperlink"/>
                <w:rFonts w:cs="Simple Bold Jut Out"/>
                <w:noProof/>
              </w:rPr>
              <w:t xml:space="preserve"> </w:t>
            </w:r>
            <w:r w:rsidR="00733928" w:rsidRPr="002E1AF8">
              <w:rPr>
                <w:rStyle w:val="Hyperlink"/>
                <w:rFonts w:cs="Simple Bold Jut Out" w:hint="eastAsia"/>
                <w:noProof/>
              </w:rPr>
              <w:t>والإخذ</w:t>
            </w:r>
            <w:r w:rsidR="00733928" w:rsidRPr="002E1AF8">
              <w:rPr>
                <w:rStyle w:val="Hyperlink"/>
                <w:rFonts w:cs="Simple Bold Jut Out"/>
                <w:noProof/>
              </w:rPr>
              <w:t xml:space="preserve"> </w:t>
            </w:r>
            <w:r w:rsidR="00733928" w:rsidRPr="002E1AF8">
              <w:rPr>
                <w:rStyle w:val="Hyperlink"/>
                <w:rFonts w:cs="Simple Bold Jut Out" w:hint="eastAsia"/>
                <w:noProof/>
              </w:rPr>
              <w:t>بالعزائم</w:t>
            </w:r>
            <w:r w:rsidR="00733928" w:rsidRPr="002E1AF8">
              <w:rPr>
                <w:rStyle w:val="Hyperlink"/>
                <w:rFonts w:cs="Simple Bold Jut Out"/>
                <w:noProof/>
              </w:rPr>
              <w:t>)</w:t>
            </w:r>
            <w:r w:rsidR="00733928">
              <w:rPr>
                <w:noProof/>
                <w:webHidden/>
                <w:rtl w:val="0"/>
              </w:rPr>
              <w:tab/>
            </w:r>
            <w:r w:rsidR="00733928">
              <w:rPr>
                <w:rStyle w:val="Hyperlink"/>
                <w:noProof/>
                <w:rtl w:val="0"/>
              </w:rPr>
              <w:fldChar w:fldCharType="begin"/>
            </w:r>
            <w:r w:rsidR="00733928">
              <w:rPr>
                <w:noProof/>
                <w:webHidden/>
                <w:rtl w:val="0"/>
              </w:rPr>
              <w:instrText xml:space="preserve"> PAGEREF _Toc344581034 \h </w:instrText>
            </w:r>
            <w:r w:rsidR="00733928">
              <w:rPr>
                <w:rStyle w:val="Hyperlink"/>
                <w:noProof/>
                <w:rtl w:val="0"/>
              </w:rPr>
            </w:r>
            <w:r w:rsidR="00733928">
              <w:rPr>
                <w:rStyle w:val="Hyperlink"/>
                <w:noProof/>
                <w:rtl w:val="0"/>
              </w:rPr>
              <w:fldChar w:fldCharType="separate"/>
            </w:r>
            <w:r w:rsidR="006C2E2D">
              <w:rPr>
                <w:noProof/>
                <w:webHidden/>
              </w:rPr>
              <w:t>23</w:t>
            </w:r>
            <w:r w:rsidR="00733928">
              <w:rPr>
                <w:rStyle w:val="Hyperlink"/>
                <w:noProof/>
                <w:rtl w:val="0"/>
              </w:rPr>
              <w:fldChar w:fldCharType="end"/>
            </w:r>
          </w:hyperlink>
        </w:p>
        <w:p w:rsidR="00733928" w:rsidRDefault="00C8326E">
          <w:pPr>
            <w:pStyle w:val="10"/>
            <w:tabs>
              <w:tab w:val="right" w:leader="dot" w:pos="9344"/>
            </w:tabs>
            <w:rPr>
              <w:noProof/>
            </w:rPr>
          </w:pPr>
          <w:hyperlink w:anchor="_Toc344581035" w:history="1">
            <w:r w:rsidR="00733928" w:rsidRPr="002E1AF8">
              <w:rPr>
                <w:rStyle w:val="Hyperlink"/>
                <w:rFonts w:cs="Simple Bold Jut Out" w:hint="eastAsia"/>
                <w:noProof/>
              </w:rPr>
              <w:t>صدقة</w:t>
            </w:r>
            <w:r w:rsidR="00733928" w:rsidRPr="002E1AF8">
              <w:rPr>
                <w:rStyle w:val="Hyperlink"/>
                <w:rFonts w:cs="Simple Bold Jut Out"/>
                <w:noProof/>
              </w:rPr>
              <w:t xml:space="preserve"> </w:t>
            </w:r>
            <w:r w:rsidR="00733928" w:rsidRPr="002E1AF8">
              <w:rPr>
                <w:rStyle w:val="Hyperlink"/>
                <w:rFonts w:cs="Simple Bold Jut Out" w:hint="eastAsia"/>
                <w:noProof/>
              </w:rPr>
              <w:t>لفقير</w:t>
            </w:r>
            <w:r w:rsidR="00733928" w:rsidRPr="002E1AF8">
              <w:rPr>
                <w:rStyle w:val="Hyperlink"/>
                <w:rFonts w:cs="Simple Bold Jut Out"/>
                <w:noProof/>
              </w:rPr>
              <w:t xml:space="preserve"> </w:t>
            </w:r>
            <w:r w:rsidR="00733928" w:rsidRPr="002E1AF8">
              <w:rPr>
                <w:rStyle w:val="Hyperlink"/>
                <w:rFonts w:cs="Simple Bold Jut Out" w:hint="eastAsia"/>
                <w:noProof/>
              </w:rPr>
              <w:t>زوجته</w:t>
            </w:r>
            <w:r w:rsidR="00733928" w:rsidRPr="002E1AF8">
              <w:rPr>
                <w:rStyle w:val="Hyperlink"/>
                <w:rFonts w:cs="Simple Bold Jut Out"/>
                <w:noProof/>
              </w:rPr>
              <w:t xml:space="preserve"> </w:t>
            </w:r>
            <w:r w:rsidR="00733928" w:rsidRPr="002E1AF8">
              <w:rPr>
                <w:rStyle w:val="Hyperlink"/>
                <w:rFonts w:cs="Simple Bold Jut Out" w:hint="eastAsia"/>
                <w:noProof/>
              </w:rPr>
              <w:t>على</w:t>
            </w:r>
            <w:r w:rsidR="00733928" w:rsidRPr="002E1AF8">
              <w:rPr>
                <w:rStyle w:val="Hyperlink"/>
                <w:rFonts w:cs="Simple Bold Jut Out"/>
                <w:noProof/>
              </w:rPr>
              <w:t xml:space="preserve"> </w:t>
            </w:r>
            <w:r w:rsidR="00733928" w:rsidRPr="002E1AF8">
              <w:rPr>
                <w:rStyle w:val="Hyperlink"/>
                <w:rFonts w:cs="Simple Bold Jut Out" w:hint="eastAsia"/>
                <w:noProof/>
              </w:rPr>
              <w:t>وشك</w:t>
            </w:r>
            <w:r w:rsidR="00733928" w:rsidRPr="002E1AF8">
              <w:rPr>
                <w:rStyle w:val="Hyperlink"/>
                <w:rFonts w:cs="Simple Bold Jut Out"/>
                <w:noProof/>
              </w:rPr>
              <w:t xml:space="preserve"> </w:t>
            </w:r>
            <w:r w:rsidR="00733928" w:rsidRPr="002E1AF8">
              <w:rPr>
                <w:rStyle w:val="Hyperlink"/>
                <w:rFonts w:cs="Simple Bold Jut Out" w:hint="eastAsia"/>
                <w:noProof/>
              </w:rPr>
              <w:t>الولادة</w:t>
            </w:r>
            <w:r w:rsidR="00733928">
              <w:rPr>
                <w:noProof/>
                <w:webHidden/>
                <w:rtl w:val="0"/>
              </w:rPr>
              <w:tab/>
            </w:r>
            <w:r w:rsidR="00733928">
              <w:rPr>
                <w:rStyle w:val="Hyperlink"/>
                <w:noProof/>
                <w:rtl w:val="0"/>
              </w:rPr>
              <w:fldChar w:fldCharType="begin"/>
            </w:r>
            <w:r w:rsidR="00733928">
              <w:rPr>
                <w:noProof/>
                <w:webHidden/>
                <w:rtl w:val="0"/>
              </w:rPr>
              <w:instrText xml:space="preserve"> PAGEREF _Toc344581035 \h </w:instrText>
            </w:r>
            <w:r w:rsidR="00733928">
              <w:rPr>
                <w:rStyle w:val="Hyperlink"/>
                <w:noProof/>
                <w:rtl w:val="0"/>
              </w:rPr>
            </w:r>
            <w:r w:rsidR="00733928">
              <w:rPr>
                <w:rStyle w:val="Hyperlink"/>
                <w:noProof/>
                <w:rtl w:val="0"/>
              </w:rPr>
              <w:fldChar w:fldCharType="separate"/>
            </w:r>
            <w:r w:rsidR="006C2E2D">
              <w:rPr>
                <w:noProof/>
                <w:webHidden/>
              </w:rPr>
              <w:t>27</w:t>
            </w:r>
            <w:r w:rsidR="00733928">
              <w:rPr>
                <w:rStyle w:val="Hyperlink"/>
                <w:noProof/>
                <w:rtl w:val="0"/>
              </w:rPr>
              <w:fldChar w:fldCharType="end"/>
            </w:r>
          </w:hyperlink>
        </w:p>
        <w:p w:rsidR="00733928" w:rsidRDefault="00C8326E">
          <w:pPr>
            <w:pStyle w:val="10"/>
            <w:tabs>
              <w:tab w:val="right" w:leader="dot" w:pos="9344"/>
            </w:tabs>
            <w:rPr>
              <w:noProof/>
            </w:rPr>
          </w:pPr>
          <w:hyperlink w:anchor="_Toc344581036" w:history="1">
            <w:r w:rsidR="00733928" w:rsidRPr="002E1AF8">
              <w:rPr>
                <w:rStyle w:val="Hyperlink"/>
                <w:rFonts w:cs="Simple Bold Jut Out" w:hint="eastAsia"/>
                <w:noProof/>
              </w:rPr>
              <w:t>مهمات</w:t>
            </w:r>
            <w:r w:rsidR="00733928" w:rsidRPr="002E1AF8">
              <w:rPr>
                <w:rStyle w:val="Hyperlink"/>
                <w:rFonts w:cs="Simple Bold Jut Out"/>
                <w:noProof/>
              </w:rPr>
              <w:t xml:space="preserve"> </w:t>
            </w:r>
            <w:r w:rsidR="00733928" w:rsidRPr="002E1AF8">
              <w:rPr>
                <w:rStyle w:val="Hyperlink"/>
                <w:rFonts w:cs="Simple Bold Jut Out" w:hint="eastAsia"/>
                <w:noProof/>
              </w:rPr>
              <w:t>صعبة</w:t>
            </w:r>
            <w:r w:rsidR="00733928">
              <w:rPr>
                <w:noProof/>
                <w:webHidden/>
                <w:rtl w:val="0"/>
              </w:rPr>
              <w:tab/>
            </w:r>
            <w:r w:rsidR="00733928">
              <w:rPr>
                <w:rStyle w:val="Hyperlink"/>
                <w:noProof/>
                <w:rtl w:val="0"/>
              </w:rPr>
              <w:fldChar w:fldCharType="begin"/>
            </w:r>
            <w:r w:rsidR="00733928">
              <w:rPr>
                <w:noProof/>
                <w:webHidden/>
                <w:rtl w:val="0"/>
              </w:rPr>
              <w:instrText xml:space="preserve"> PAGEREF _Toc344581036 \h </w:instrText>
            </w:r>
            <w:r w:rsidR="00733928">
              <w:rPr>
                <w:rStyle w:val="Hyperlink"/>
                <w:noProof/>
                <w:rtl w:val="0"/>
              </w:rPr>
            </w:r>
            <w:r w:rsidR="00733928">
              <w:rPr>
                <w:rStyle w:val="Hyperlink"/>
                <w:noProof/>
                <w:rtl w:val="0"/>
              </w:rPr>
              <w:fldChar w:fldCharType="separate"/>
            </w:r>
            <w:r w:rsidR="006C2E2D">
              <w:rPr>
                <w:noProof/>
                <w:webHidden/>
              </w:rPr>
              <w:t>28</w:t>
            </w:r>
            <w:r w:rsidR="00733928">
              <w:rPr>
                <w:rStyle w:val="Hyperlink"/>
                <w:noProof/>
                <w:rtl w:val="0"/>
              </w:rPr>
              <w:fldChar w:fldCharType="end"/>
            </w:r>
          </w:hyperlink>
        </w:p>
        <w:p w:rsidR="00733928" w:rsidRDefault="00C8326E">
          <w:pPr>
            <w:pStyle w:val="10"/>
            <w:tabs>
              <w:tab w:val="right" w:leader="dot" w:pos="9344"/>
            </w:tabs>
            <w:rPr>
              <w:noProof/>
            </w:rPr>
          </w:pPr>
          <w:hyperlink w:anchor="_Toc344581037" w:history="1">
            <w:r w:rsidR="00733928" w:rsidRPr="002E1AF8">
              <w:rPr>
                <w:rStyle w:val="Hyperlink"/>
                <w:rFonts w:cs="Simple Bold Jut Out" w:hint="eastAsia"/>
                <w:noProof/>
              </w:rPr>
              <w:t>كن</w:t>
            </w:r>
            <w:r w:rsidR="00733928" w:rsidRPr="002E1AF8">
              <w:rPr>
                <w:rStyle w:val="Hyperlink"/>
                <w:rFonts w:cs="Simple Bold Jut Out"/>
                <w:noProof/>
              </w:rPr>
              <w:t xml:space="preserve"> </w:t>
            </w:r>
            <w:r w:rsidR="00733928" w:rsidRPr="002E1AF8">
              <w:rPr>
                <w:rStyle w:val="Hyperlink"/>
                <w:rFonts w:cs="Simple Bold Jut Out" w:hint="eastAsia"/>
                <w:noProof/>
              </w:rPr>
              <w:t>صاحب</w:t>
            </w:r>
            <w:r w:rsidR="00733928" w:rsidRPr="002E1AF8">
              <w:rPr>
                <w:rStyle w:val="Hyperlink"/>
                <w:rFonts w:cs="Simple Bold Jut Out"/>
                <w:noProof/>
              </w:rPr>
              <w:t xml:space="preserve"> </w:t>
            </w:r>
            <w:r w:rsidR="00733928" w:rsidRPr="002E1AF8">
              <w:rPr>
                <w:rStyle w:val="Hyperlink"/>
                <w:rFonts w:cs="Simple Bold Jut Out" w:hint="eastAsia"/>
                <w:noProof/>
              </w:rPr>
              <w:t>نفس</w:t>
            </w:r>
            <w:r w:rsidR="00733928" w:rsidRPr="002E1AF8">
              <w:rPr>
                <w:rStyle w:val="Hyperlink"/>
                <w:rFonts w:cs="Simple Bold Jut Out"/>
                <w:noProof/>
              </w:rPr>
              <w:t xml:space="preserve"> </w:t>
            </w:r>
            <w:r w:rsidR="00733928" w:rsidRPr="002E1AF8">
              <w:rPr>
                <w:rStyle w:val="Hyperlink"/>
                <w:rFonts w:cs="Simple Bold Jut Out" w:hint="eastAsia"/>
                <w:noProof/>
              </w:rPr>
              <w:t>تواقة</w:t>
            </w:r>
            <w:r w:rsidR="00733928">
              <w:rPr>
                <w:noProof/>
                <w:webHidden/>
                <w:rtl w:val="0"/>
              </w:rPr>
              <w:tab/>
            </w:r>
            <w:r w:rsidR="00733928">
              <w:rPr>
                <w:rStyle w:val="Hyperlink"/>
                <w:noProof/>
                <w:rtl w:val="0"/>
              </w:rPr>
              <w:fldChar w:fldCharType="begin"/>
            </w:r>
            <w:r w:rsidR="00733928">
              <w:rPr>
                <w:noProof/>
                <w:webHidden/>
                <w:rtl w:val="0"/>
              </w:rPr>
              <w:instrText xml:space="preserve"> PAGEREF _Toc344581037 \h </w:instrText>
            </w:r>
            <w:r w:rsidR="00733928">
              <w:rPr>
                <w:rStyle w:val="Hyperlink"/>
                <w:noProof/>
                <w:rtl w:val="0"/>
              </w:rPr>
            </w:r>
            <w:r w:rsidR="00733928">
              <w:rPr>
                <w:rStyle w:val="Hyperlink"/>
                <w:noProof/>
                <w:rtl w:val="0"/>
              </w:rPr>
              <w:fldChar w:fldCharType="separate"/>
            </w:r>
            <w:r w:rsidR="006C2E2D">
              <w:rPr>
                <w:noProof/>
                <w:webHidden/>
              </w:rPr>
              <w:t>31</w:t>
            </w:r>
            <w:r w:rsidR="00733928">
              <w:rPr>
                <w:rStyle w:val="Hyperlink"/>
                <w:noProof/>
                <w:rtl w:val="0"/>
              </w:rPr>
              <w:fldChar w:fldCharType="end"/>
            </w:r>
          </w:hyperlink>
        </w:p>
        <w:p w:rsidR="00733928" w:rsidRDefault="00C8326E">
          <w:pPr>
            <w:pStyle w:val="10"/>
            <w:tabs>
              <w:tab w:val="right" w:leader="dot" w:pos="9344"/>
            </w:tabs>
            <w:rPr>
              <w:noProof/>
            </w:rPr>
          </w:pPr>
          <w:hyperlink w:anchor="_Toc344581038" w:history="1">
            <w:r w:rsidR="00733928" w:rsidRPr="002E1AF8">
              <w:rPr>
                <w:rStyle w:val="Hyperlink"/>
                <w:rFonts w:cs="Simple Bold Jut Out" w:hint="eastAsia"/>
                <w:noProof/>
              </w:rPr>
              <w:t>أبو</w:t>
            </w:r>
            <w:r w:rsidR="00733928" w:rsidRPr="002E1AF8">
              <w:rPr>
                <w:rStyle w:val="Hyperlink"/>
                <w:rFonts w:cs="Simple Bold Jut Out"/>
                <w:noProof/>
              </w:rPr>
              <w:t xml:space="preserve"> </w:t>
            </w:r>
            <w:r w:rsidR="00733928" w:rsidRPr="002E1AF8">
              <w:rPr>
                <w:rStyle w:val="Hyperlink"/>
                <w:rFonts w:cs="Simple Bold Jut Out" w:hint="eastAsia"/>
                <w:noProof/>
              </w:rPr>
              <w:t>المغيرة</w:t>
            </w:r>
            <w:r w:rsidR="00733928" w:rsidRPr="002E1AF8">
              <w:rPr>
                <w:rStyle w:val="Hyperlink"/>
                <w:rFonts w:cs="Simple Bold Jut Out"/>
                <w:noProof/>
              </w:rPr>
              <w:t xml:space="preserve"> </w:t>
            </w:r>
            <w:r w:rsidR="00733928" w:rsidRPr="002E1AF8">
              <w:rPr>
                <w:rStyle w:val="Hyperlink"/>
                <w:rFonts w:cs="Simple Bold Jut Out" w:hint="eastAsia"/>
                <w:noProof/>
              </w:rPr>
              <w:t>الحميري</w:t>
            </w:r>
            <w:r w:rsidR="00733928">
              <w:rPr>
                <w:noProof/>
                <w:webHidden/>
                <w:rtl w:val="0"/>
              </w:rPr>
              <w:tab/>
            </w:r>
            <w:r w:rsidR="00733928">
              <w:rPr>
                <w:rStyle w:val="Hyperlink"/>
                <w:noProof/>
                <w:rtl w:val="0"/>
              </w:rPr>
              <w:fldChar w:fldCharType="begin"/>
            </w:r>
            <w:r w:rsidR="00733928">
              <w:rPr>
                <w:noProof/>
                <w:webHidden/>
                <w:rtl w:val="0"/>
              </w:rPr>
              <w:instrText xml:space="preserve"> PAGEREF _Toc344581038 \h </w:instrText>
            </w:r>
            <w:r w:rsidR="00733928">
              <w:rPr>
                <w:rStyle w:val="Hyperlink"/>
                <w:noProof/>
                <w:rtl w:val="0"/>
              </w:rPr>
            </w:r>
            <w:r w:rsidR="00733928">
              <w:rPr>
                <w:rStyle w:val="Hyperlink"/>
                <w:noProof/>
                <w:rtl w:val="0"/>
              </w:rPr>
              <w:fldChar w:fldCharType="separate"/>
            </w:r>
            <w:r w:rsidR="006C2E2D">
              <w:rPr>
                <w:noProof/>
                <w:webHidden/>
              </w:rPr>
              <w:t>33</w:t>
            </w:r>
            <w:r w:rsidR="00733928">
              <w:rPr>
                <w:rStyle w:val="Hyperlink"/>
                <w:noProof/>
                <w:rtl w:val="0"/>
              </w:rPr>
              <w:fldChar w:fldCharType="end"/>
            </w:r>
          </w:hyperlink>
        </w:p>
        <w:p w:rsidR="00733928" w:rsidRDefault="00C8326E">
          <w:pPr>
            <w:pStyle w:val="10"/>
            <w:tabs>
              <w:tab w:val="right" w:leader="dot" w:pos="9344"/>
            </w:tabs>
            <w:rPr>
              <w:noProof/>
            </w:rPr>
          </w:pPr>
          <w:hyperlink w:anchor="_Toc344581039" w:history="1">
            <w:r w:rsidR="00733928" w:rsidRPr="002E1AF8">
              <w:rPr>
                <w:rStyle w:val="Hyperlink"/>
                <w:rFonts w:cs="Simple Bold Jut Out" w:hint="eastAsia"/>
                <w:noProof/>
              </w:rPr>
              <w:t>صدق</w:t>
            </w:r>
            <w:r w:rsidR="00733928" w:rsidRPr="002E1AF8">
              <w:rPr>
                <w:rStyle w:val="Hyperlink"/>
                <w:rFonts w:cs="Simple Bold Jut Out"/>
                <w:noProof/>
              </w:rPr>
              <w:t xml:space="preserve"> </w:t>
            </w:r>
            <w:r w:rsidR="00733928" w:rsidRPr="002E1AF8">
              <w:rPr>
                <w:rStyle w:val="Hyperlink"/>
                <w:rFonts w:cs="Simple Bold Jut Out" w:hint="eastAsia"/>
                <w:noProof/>
              </w:rPr>
              <w:t>العربي</w:t>
            </w:r>
            <w:r w:rsidR="00733928">
              <w:rPr>
                <w:noProof/>
                <w:webHidden/>
                <w:rtl w:val="0"/>
              </w:rPr>
              <w:tab/>
            </w:r>
            <w:r w:rsidR="00733928">
              <w:rPr>
                <w:rStyle w:val="Hyperlink"/>
                <w:noProof/>
                <w:rtl w:val="0"/>
              </w:rPr>
              <w:fldChar w:fldCharType="begin"/>
            </w:r>
            <w:r w:rsidR="00733928">
              <w:rPr>
                <w:noProof/>
                <w:webHidden/>
                <w:rtl w:val="0"/>
              </w:rPr>
              <w:instrText xml:space="preserve"> PAGEREF _Toc344581039 \h </w:instrText>
            </w:r>
            <w:r w:rsidR="00733928">
              <w:rPr>
                <w:rStyle w:val="Hyperlink"/>
                <w:noProof/>
                <w:rtl w:val="0"/>
              </w:rPr>
            </w:r>
            <w:r w:rsidR="00733928">
              <w:rPr>
                <w:rStyle w:val="Hyperlink"/>
                <w:noProof/>
                <w:rtl w:val="0"/>
              </w:rPr>
              <w:fldChar w:fldCharType="separate"/>
            </w:r>
            <w:r w:rsidR="006C2E2D">
              <w:rPr>
                <w:noProof/>
                <w:webHidden/>
              </w:rPr>
              <w:t>34</w:t>
            </w:r>
            <w:r w:rsidR="00733928">
              <w:rPr>
                <w:rStyle w:val="Hyperlink"/>
                <w:noProof/>
                <w:rtl w:val="0"/>
              </w:rPr>
              <w:fldChar w:fldCharType="end"/>
            </w:r>
          </w:hyperlink>
        </w:p>
        <w:p w:rsidR="00733928" w:rsidRDefault="00C8326E">
          <w:pPr>
            <w:pStyle w:val="10"/>
            <w:tabs>
              <w:tab w:val="right" w:leader="dot" w:pos="9344"/>
            </w:tabs>
            <w:rPr>
              <w:noProof/>
            </w:rPr>
          </w:pPr>
          <w:hyperlink w:anchor="_Toc344581040" w:history="1">
            <w:r w:rsidR="00733928" w:rsidRPr="002E1AF8">
              <w:rPr>
                <w:rStyle w:val="Hyperlink"/>
                <w:rFonts w:cs="Simple Bold Jut Out" w:hint="eastAsia"/>
                <w:noProof/>
              </w:rPr>
              <w:t>إن</w:t>
            </w:r>
            <w:r w:rsidR="00733928" w:rsidRPr="002E1AF8">
              <w:rPr>
                <w:rStyle w:val="Hyperlink"/>
                <w:rFonts w:cs="Simple Bold Jut Out"/>
                <w:noProof/>
              </w:rPr>
              <w:t xml:space="preserve"> </w:t>
            </w:r>
            <w:r w:rsidR="00733928" w:rsidRPr="002E1AF8">
              <w:rPr>
                <w:rStyle w:val="Hyperlink"/>
                <w:rFonts w:cs="Simple Bold Jut Out" w:hint="eastAsia"/>
                <w:noProof/>
              </w:rPr>
              <w:t>تصدق</w:t>
            </w:r>
            <w:r w:rsidR="00733928" w:rsidRPr="002E1AF8">
              <w:rPr>
                <w:rStyle w:val="Hyperlink"/>
                <w:rFonts w:cs="Simple Bold Jut Out"/>
                <w:noProof/>
              </w:rPr>
              <w:t xml:space="preserve"> </w:t>
            </w:r>
            <w:r w:rsidR="00733928" w:rsidRPr="002E1AF8">
              <w:rPr>
                <w:rStyle w:val="Hyperlink"/>
                <w:rFonts w:cs="Simple Bold Jut Out" w:hint="eastAsia"/>
                <w:noProof/>
              </w:rPr>
              <w:t>الله</w:t>
            </w:r>
            <w:r w:rsidR="00733928" w:rsidRPr="002E1AF8">
              <w:rPr>
                <w:rStyle w:val="Hyperlink"/>
                <w:rFonts w:cs="Simple Bold Jut Out"/>
                <w:noProof/>
              </w:rPr>
              <w:t xml:space="preserve"> </w:t>
            </w:r>
            <w:r w:rsidR="00733928" w:rsidRPr="002E1AF8">
              <w:rPr>
                <w:rStyle w:val="Hyperlink"/>
                <w:rFonts w:cs="Simple Bold Jut Out" w:hint="eastAsia"/>
                <w:noProof/>
              </w:rPr>
              <w:t>يصدقك</w:t>
            </w:r>
            <w:r w:rsidR="00733928">
              <w:rPr>
                <w:noProof/>
                <w:webHidden/>
                <w:rtl w:val="0"/>
              </w:rPr>
              <w:tab/>
            </w:r>
            <w:r w:rsidR="00733928">
              <w:rPr>
                <w:rStyle w:val="Hyperlink"/>
                <w:noProof/>
                <w:rtl w:val="0"/>
              </w:rPr>
              <w:fldChar w:fldCharType="begin"/>
            </w:r>
            <w:r w:rsidR="00733928">
              <w:rPr>
                <w:noProof/>
                <w:webHidden/>
                <w:rtl w:val="0"/>
              </w:rPr>
              <w:instrText xml:space="preserve"> PAGEREF _Toc344581040 \h </w:instrText>
            </w:r>
            <w:r w:rsidR="00733928">
              <w:rPr>
                <w:rStyle w:val="Hyperlink"/>
                <w:noProof/>
                <w:rtl w:val="0"/>
              </w:rPr>
            </w:r>
            <w:r w:rsidR="00733928">
              <w:rPr>
                <w:rStyle w:val="Hyperlink"/>
                <w:noProof/>
                <w:rtl w:val="0"/>
              </w:rPr>
              <w:fldChar w:fldCharType="separate"/>
            </w:r>
            <w:r w:rsidR="006C2E2D">
              <w:rPr>
                <w:noProof/>
                <w:webHidden/>
              </w:rPr>
              <w:t>35</w:t>
            </w:r>
            <w:r w:rsidR="00733928">
              <w:rPr>
                <w:rStyle w:val="Hyperlink"/>
                <w:noProof/>
                <w:rtl w:val="0"/>
              </w:rPr>
              <w:fldChar w:fldCharType="end"/>
            </w:r>
          </w:hyperlink>
        </w:p>
        <w:p w:rsidR="00733928" w:rsidRDefault="00C8326E">
          <w:pPr>
            <w:pStyle w:val="10"/>
            <w:tabs>
              <w:tab w:val="right" w:leader="dot" w:pos="9344"/>
            </w:tabs>
            <w:rPr>
              <w:noProof/>
            </w:rPr>
          </w:pPr>
          <w:hyperlink w:anchor="_Toc344581041" w:history="1">
            <w:r w:rsidR="00733928" w:rsidRPr="002E1AF8">
              <w:rPr>
                <w:rStyle w:val="Hyperlink"/>
                <w:rFonts w:cs="Simple Bold Jut Out" w:hint="eastAsia"/>
                <w:noProof/>
              </w:rPr>
              <w:t>إنهم</w:t>
            </w:r>
            <w:r w:rsidR="00733928" w:rsidRPr="002E1AF8">
              <w:rPr>
                <w:rStyle w:val="Hyperlink"/>
                <w:rFonts w:cs="Simple Bold Jut Out"/>
                <w:noProof/>
              </w:rPr>
              <w:t xml:space="preserve"> </w:t>
            </w:r>
            <w:r w:rsidR="00733928" w:rsidRPr="002E1AF8">
              <w:rPr>
                <w:rStyle w:val="Hyperlink"/>
                <w:rFonts w:cs="Simple Bold Jut Out" w:hint="eastAsia"/>
                <w:noProof/>
              </w:rPr>
              <w:t>إخوة</w:t>
            </w:r>
            <w:r w:rsidR="00733928" w:rsidRPr="002E1AF8">
              <w:rPr>
                <w:rStyle w:val="Hyperlink"/>
                <w:rFonts w:cs="Simple Bold Jut Out"/>
                <w:noProof/>
              </w:rPr>
              <w:t xml:space="preserve"> </w:t>
            </w:r>
            <w:r w:rsidR="00733928" w:rsidRPr="002E1AF8">
              <w:rPr>
                <w:rStyle w:val="Hyperlink"/>
                <w:rFonts w:cs="Simple Bold Jut Out" w:hint="eastAsia"/>
                <w:noProof/>
              </w:rPr>
              <w:t>بعضهم</w:t>
            </w:r>
            <w:r w:rsidR="00733928" w:rsidRPr="002E1AF8">
              <w:rPr>
                <w:rStyle w:val="Hyperlink"/>
                <w:rFonts w:cs="Simple Bold Jut Out"/>
                <w:noProof/>
              </w:rPr>
              <w:t xml:space="preserve"> </w:t>
            </w:r>
            <w:r w:rsidR="00733928" w:rsidRPr="002E1AF8">
              <w:rPr>
                <w:rStyle w:val="Hyperlink"/>
                <w:rFonts w:cs="Simple Bold Jut Out" w:hint="eastAsia"/>
                <w:noProof/>
              </w:rPr>
              <w:t>من</w:t>
            </w:r>
            <w:r w:rsidR="00733928" w:rsidRPr="002E1AF8">
              <w:rPr>
                <w:rStyle w:val="Hyperlink"/>
                <w:rFonts w:cs="Simple Bold Jut Out"/>
                <w:noProof/>
              </w:rPr>
              <w:t xml:space="preserve"> </w:t>
            </w:r>
            <w:r w:rsidR="00733928" w:rsidRPr="002E1AF8">
              <w:rPr>
                <w:rStyle w:val="Hyperlink"/>
                <w:rFonts w:cs="Simple Bold Jut Out" w:hint="eastAsia"/>
                <w:noProof/>
              </w:rPr>
              <w:t>بعض</w:t>
            </w:r>
            <w:r w:rsidR="00733928" w:rsidRPr="002E1AF8">
              <w:rPr>
                <w:rStyle w:val="Hyperlink"/>
                <w:rFonts w:cs="Simple Bold Jut Out"/>
                <w:noProof/>
              </w:rPr>
              <w:t xml:space="preserve"> (</w:t>
            </w:r>
            <w:r w:rsidR="00733928" w:rsidRPr="002E1AF8">
              <w:rPr>
                <w:rStyle w:val="Hyperlink"/>
                <w:rFonts w:cs="Simple Bold Jut Out" w:hint="eastAsia"/>
                <w:noProof/>
              </w:rPr>
              <w:t>الأخوة</w:t>
            </w:r>
            <w:r w:rsidR="00733928" w:rsidRPr="002E1AF8">
              <w:rPr>
                <w:rStyle w:val="Hyperlink"/>
                <w:rFonts w:cs="Simple Bold Jut Out"/>
                <w:noProof/>
              </w:rPr>
              <w:t>)</w:t>
            </w:r>
            <w:r w:rsidR="00733928">
              <w:rPr>
                <w:noProof/>
                <w:webHidden/>
                <w:rtl w:val="0"/>
              </w:rPr>
              <w:tab/>
            </w:r>
            <w:r w:rsidR="00733928">
              <w:rPr>
                <w:rStyle w:val="Hyperlink"/>
                <w:noProof/>
                <w:rtl w:val="0"/>
              </w:rPr>
              <w:fldChar w:fldCharType="begin"/>
            </w:r>
            <w:r w:rsidR="00733928">
              <w:rPr>
                <w:noProof/>
                <w:webHidden/>
                <w:rtl w:val="0"/>
              </w:rPr>
              <w:instrText xml:space="preserve"> PAGEREF _Toc344581041 \h </w:instrText>
            </w:r>
            <w:r w:rsidR="00733928">
              <w:rPr>
                <w:rStyle w:val="Hyperlink"/>
                <w:noProof/>
                <w:rtl w:val="0"/>
              </w:rPr>
            </w:r>
            <w:r w:rsidR="00733928">
              <w:rPr>
                <w:rStyle w:val="Hyperlink"/>
                <w:noProof/>
                <w:rtl w:val="0"/>
              </w:rPr>
              <w:fldChar w:fldCharType="separate"/>
            </w:r>
            <w:r w:rsidR="006C2E2D">
              <w:rPr>
                <w:noProof/>
                <w:webHidden/>
              </w:rPr>
              <w:t>36</w:t>
            </w:r>
            <w:r w:rsidR="00733928">
              <w:rPr>
                <w:rStyle w:val="Hyperlink"/>
                <w:noProof/>
                <w:rtl w:val="0"/>
              </w:rPr>
              <w:fldChar w:fldCharType="end"/>
            </w:r>
          </w:hyperlink>
        </w:p>
        <w:p w:rsidR="00733928" w:rsidRDefault="00C8326E">
          <w:pPr>
            <w:pStyle w:val="10"/>
            <w:tabs>
              <w:tab w:val="right" w:leader="dot" w:pos="9344"/>
            </w:tabs>
            <w:rPr>
              <w:noProof/>
            </w:rPr>
          </w:pPr>
          <w:hyperlink w:anchor="_Toc344581042" w:history="1">
            <w:r w:rsidR="00733928" w:rsidRPr="002E1AF8">
              <w:rPr>
                <w:rStyle w:val="Hyperlink"/>
                <w:rFonts w:cs="Simple Bold Jut Out" w:hint="eastAsia"/>
                <w:noProof/>
              </w:rPr>
              <w:t>نماذج</w:t>
            </w:r>
            <w:r w:rsidR="00733928" w:rsidRPr="002E1AF8">
              <w:rPr>
                <w:rStyle w:val="Hyperlink"/>
                <w:rFonts w:cs="Simple Bold Jut Out"/>
                <w:noProof/>
              </w:rPr>
              <w:t xml:space="preserve"> </w:t>
            </w:r>
            <w:r w:rsidR="00733928" w:rsidRPr="002E1AF8">
              <w:rPr>
                <w:rStyle w:val="Hyperlink"/>
                <w:rFonts w:cs="Simple Bold Jut Out" w:hint="eastAsia"/>
                <w:noProof/>
              </w:rPr>
              <w:t>وقدوات</w:t>
            </w:r>
            <w:r w:rsidR="00733928" w:rsidRPr="002E1AF8">
              <w:rPr>
                <w:rStyle w:val="Hyperlink"/>
                <w:rFonts w:cs="Simple Bold Jut Out"/>
                <w:noProof/>
              </w:rPr>
              <w:t xml:space="preserve"> </w:t>
            </w:r>
            <w:r w:rsidR="00733928" w:rsidRPr="002E1AF8">
              <w:rPr>
                <w:rStyle w:val="Hyperlink"/>
                <w:rFonts w:cs="Simple Bold Jut Out" w:hint="eastAsia"/>
                <w:noProof/>
              </w:rPr>
              <w:t>لتاجر</w:t>
            </w:r>
            <w:r w:rsidR="00733928" w:rsidRPr="002E1AF8">
              <w:rPr>
                <w:rStyle w:val="Hyperlink"/>
                <w:rFonts w:cs="Simple Bold Jut Out"/>
                <w:noProof/>
              </w:rPr>
              <w:t xml:space="preserve"> </w:t>
            </w:r>
            <w:r w:rsidR="00733928" w:rsidRPr="002E1AF8">
              <w:rPr>
                <w:rStyle w:val="Hyperlink"/>
                <w:rFonts w:cs="Simple Bold Jut Out" w:hint="eastAsia"/>
                <w:noProof/>
              </w:rPr>
              <w:t>المسلم</w:t>
            </w:r>
            <w:r w:rsidR="00733928">
              <w:rPr>
                <w:noProof/>
                <w:webHidden/>
                <w:rtl w:val="0"/>
              </w:rPr>
              <w:tab/>
            </w:r>
            <w:r w:rsidR="00733928">
              <w:rPr>
                <w:rStyle w:val="Hyperlink"/>
                <w:noProof/>
                <w:rtl w:val="0"/>
              </w:rPr>
              <w:fldChar w:fldCharType="begin"/>
            </w:r>
            <w:r w:rsidR="00733928">
              <w:rPr>
                <w:noProof/>
                <w:webHidden/>
                <w:rtl w:val="0"/>
              </w:rPr>
              <w:instrText xml:space="preserve"> PAGEREF _Toc344581042 \h </w:instrText>
            </w:r>
            <w:r w:rsidR="00733928">
              <w:rPr>
                <w:rStyle w:val="Hyperlink"/>
                <w:noProof/>
                <w:rtl w:val="0"/>
              </w:rPr>
            </w:r>
            <w:r w:rsidR="00733928">
              <w:rPr>
                <w:rStyle w:val="Hyperlink"/>
                <w:noProof/>
                <w:rtl w:val="0"/>
              </w:rPr>
              <w:fldChar w:fldCharType="separate"/>
            </w:r>
            <w:r w:rsidR="006C2E2D">
              <w:rPr>
                <w:noProof/>
                <w:webHidden/>
              </w:rPr>
              <w:t>37</w:t>
            </w:r>
            <w:r w:rsidR="00733928">
              <w:rPr>
                <w:rStyle w:val="Hyperlink"/>
                <w:noProof/>
                <w:rtl w:val="0"/>
              </w:rPr>
              <w:fldChar w:fldCharType="end"/>
            </w:r>
          </w:hyperlink>
        </w:p>
        <w:p w:rsidR="00733928" w:rsidRDefault="00C8326E">
          <w:pPr>
            <w:pStyle w:val="10"/>
            <w:tabs>
              <w:tab w:val="right" w:leader="dot" w:pos="9344"/>
            </w:tabs>
            <w:rPr>
              <w:noProof/>
            </w:rPr>
          </w:pPr>
          <w:hyperlink w:anchor="_Toc344581043" w:history="1">
            <w:r w:rsidR="00733928" w:rsidRPr="002E1AF8">
              <w:rPr>
                <w:rStyle w:val="Hyperlink"/>
                <w:rFonts w:cs="Simple Bold Jut Out"/>
                <w:noProof/>
              </w:rPr>
              <w:t>(</w:t>
            </w:r>
            <w:r w:rsidR="00733928" w:rsidRPr="002E1AF8">
              <w:rPr>
                <w:rStyle w:val="Hyperlink"/>
                <w:rFonts w:cs="Simple Bold Jut Out" w:hint="eastAsia"/>
                <w:noProof/>
              </w:rPr>
              <w:t>تدبر</w:t>
            </w:r>
            <w:r w:rsidR="00733928" w:rsidRPr="002E1AF8">
              <w:rPr>
                <w:rStyle w:val="Hyperlink"/>
                <w:rFonts w:cs="Simple Bold Jut Out"/>
                <w:noProof/>
              </w:rPr>
              <w:t xml:space="preserve"> </w:t>
            </w:r>
            <w:r w:rsidR="00733928" w:rsidRPr="002E1AF8">
              <w:rPr>
                <w:rStyle w:val="Hyperlink"/>
                <w:rFonts w:cs="Simple Bold Jut Out" w:hint="eastAsia"/>
                <w:noProof/>
              </w:rPr>
              <w:t>وعمل</w:t>
            </w:r>
            <w:r w:rsidR="00733928" w:rsidRPr="002E1AF8">
              <w:rPr>
                <w:rStyle w:val="Hyperlink"/>
                <w:rFonts w:cs="Simple Bold Jut Out"/>
                <w:noProof/>
              </w:rPr>
              <w:t xml:space="preserve"> )</w:t>
            </w:r>
            <w:r w:rsidR="00733928">
              <w:rPr>
                <w:noProof/>
                <w:webHidden/>
                <w:rtl w:val="0"/>
              </w:rPr>
              <w:tab/>
            </w:r>
            <w:r w:rsidR="00733928">
              <w:rPr>
                <w:rStyle w:val="Hyperlink"/>
                <w:noProof/>
                <w:rtl w:val="0"/>
              </w:rPr>
              <w:fldChar w:fldCharType="begin"/>
            </w:r>
            <w:r w:rsidR="00733928">
              <w:rPr>
                <w:noProof/>
                <w:webHidden/>
                <w:rtl w:val="0"/>
              </w:rPr>
              <w:instrText xml:space="preserve"> PAGEREF _Toc344581043 \h </w:instrText>
            </w:r>
            <w:r w:rsidR="00733928">
              <w:rPr>
                <w:rStyle w:val="Hyperlink"/>
                <w:noProof/>
                <w:rtl w:val="0"/>
              </w:rPr>
            </w:r>
            <w:r w:rsidR="00733928">
              <w:rPr>
                <w:rStyle w:val="Hyperlink"/>
                <w:noProof/>
                <w:rtl w:val="0"/>
              </w:rPr>
              <w:fldChar w:fldCharType="separate"/>
            </w:r>
            <w:r w:rsidR="006C2E2D">
              <w:rPr>
                <w:noProof/>
                <w:webHidden/>
              </w:rPr>
              <w:t>39</w:t>
            </w:r>
            <w:r w:rsidR="00733928">
              <w:rPr>
                <w:rStyle w:val="Hyperlink"/>
                <w:noProof/>
                <w:rtl w:val="0"/>
              </w:rPr>
              <w:fldChar w:fldCharType="end"/>
            </w:r>
          </w:hyperlink>
        </w:p>
        <w:p w:rsidR="00733928" w:rsidRDefault="00C8326E">
          <w:pPr>
            <w:pStyle w:val="10"/>
            <w:tabs>
              <w:tab w:val="right" w:leader="dot" w:pos="9344"/>
            </w:tabs>
            <w:rPr>
              <w:noProof/>
            </w:rPr>
          </w:pPr>
          <w:hyperlink w:anchor="_Toc344581044" w:history="1">
            <w:r w:rsidR="00733928" w:rsidRPr="002E1AF8">
              <w:rPr>
                <w:rStyle w:val="Hyperlink"/>
                <w:rFonts w:cs="Simple Bold Jut Out" w:hint="eastAsia"/>
                <w:noProof/>
              </w:rPr>
              <w:t>قصة</w:t>
            </w:r>
            <w:r w:rsidR="00733928" w:rsidRPr="002E1AF8">
              <w:rPr>
                <w:rStyle w:val="Hyperlink"/>
                <w:rFonts w:cs="Simple Bold Jut Out"/>
                <w:noProof/>
              </w:rPr>
              <w:t xml:space="preserve"> </w:t>
            </w:r>
            <w:r w:rsidR="00733928" w:rsidRPr="002E1AF8">
              <w:rPr>
                <w:rStyle w:val="Hyperlink"/>
                <w:rFonts w:cs="Simple Bold Jut Out" w:hint="eastAsia"/>
                <w:noProof/>
              </w:rPr>
              <w:t>الراعي</w:t>
            </w:r>
            <w:r w:rsidR="00733928" w:rsidRPr="002E1AF8">
              <w:rPr>
                <w:rStyle w:val="Hyperlink"/>
                <w:rFonts w:cs="Simple Bold Jut Out"/>
                <w:noProof/>
              </w:rPr>
              <w:t xml:space="preserve"> </w:t>
            </w:r>
            <w:r w:rsidR="00733928" w:rsidRPr="002E1AF8">
              <w:rPr>
                <w:rStyle w:val="Hyperlink"/>
                <w:rFonts w:cs="Simple Bold Jut Out" w:hint="eastAsia"/>
                <w:noProof/>
              </w:rPr>
              <w:t>مع</w:t>
            </w:r>
            <w:r w:rsidR="00733928" w:rsidRPr="002E1AF8">
              <w:rPr>
                <w:rStyle w:val="Hyperlink"/>
                <w:rFonts w:cs="Simple Bold Jut Out"/>
                <w:noProof/>
              </w:rPr>
              <w:t xml:space="preserve"> </w:t>
            </w:r>
            <w:r w:rsidR="00733928" w:rsidRPr="002E1AF8">
              <w:rPr>
                <w:rStyle w:val="Hyperlink"/>
                <w:rFonts w:cs="Simple Bold Jut Out" w:hint="eastAsia"/>
                <w:noProof/>
              </w:rPr>
              <w:t>عمر</w:t>
            </w:r>
            <w:r w:rsidR="00733928" w:rsidRPr="002E1AF8">
              <w:rPr>
                <w:rStyle w:val="Hyperlink"/>
                <w:rFonts w:cs="Simple Bold Jut Out"/>
                <w:noProof/>
              </w:rPr>
              <w:t xml:space="preserve"> </w:t>
            </w:r>
            <w:r w:rsidR="00733928" w:rsidRPr="002E1AF8">
              <w:rPr>
                <w:rStyle w:val="Hyperlink"/>
                <w:rFonts w:cs="Simple Bold Jut Out" w:hint="eastAsia"/>
                <w:noProof/>
              </w:rPr>
              <w:t>رضي</w:t>
            </w:r>
            <w:r w:rsidR="00733928" w:rsidRPr="002E1AF8">
              <w:rPr>
                <w:rStyle w:val="Hyperlink"/>
                <w:rFonts w:cs="Simple Bold Jut Out"/>
                <w:noProof/>
              </w:rPr>
              <w:t xml:space="preserve"> </w:t>
            </w:r>
            <w:r w:rsidR="00733928" w:rsidRPr="002E1AF8">
              <w:rPr>
                <w:rStyle w:val="Hyperlink"/>
                <w:rFonts w:cs="Simple Bold Jut Out" w:hint="eastAsia"/>
                <w:noProof/>
              </w:rPr>
              <w:t>الله</w:t>
            </w:r>
            <w:r w:rsidR="00733928" w:rsidRPr="002E1AF8">
              <w:rPr>
                <w:rStyle w:val="Hyperlink"/>
                <w:rFonts w:cs="Simple Bold Jut Out"/>
                <w:noProof/>
              </w:rPr>
              <w:t xml:space="preserve"> </w:t>
            </w:r>
            <w:r w:rsidR="00733928" w:rsidRPr="002E1AF8">
              <w:rPr>
                <w:rStyle w:val="Hyperlink"/>
                <w:rFonts w:cs="Simple Bold Jut Out" w:hint="eastAsia"/>
                <w:noProof/>
              </w:rPr>
              <w:t>عنه</w:t>
            </w:r>
            <w:r w:rsidR="00733928">
              <w:rPr>
                <w:noProof/>
                <w:webHidden/>
                <w:rtl w:val="0"/>
              </w:rPr>
              <w:tab/>
            </w:r>
            <w:r w:rsidR="00733928">
              <w:rPr>
                <w:rStyle w:val="Hyperlink"/>
                <w:noProof/>
                <w:rtl w:val="0"/>
              </w:rPr>
              <w:fldChar w:fldCharType="begin"/>
            </w:r>
            <w:r w:rsidR="00733928">
              <w:rPr>
                <w:noProof/>
                <w:webHidden/>
                <w:rtl w:val="0"/>
              </w:rPr>
              <w:instrText xml:space="preserve"> PAGEREF _Toc344581044 \h </w:instrText>
            </w:r>
            <w:r w:rsidR="00733928">
              <w:rPr>
                <w:rStyle w:val="Hyperlink"/>
                <w:noProof/>
                <w:rtl w:val="0"/>
              </w:rPr>
            </w:r>
            <w:r w:rsidR="00733928">
              <w:rPr>
                <w:rStyle w:val="Hyperlink"/>
                <w:noProof/>
                <w:rtl w:val="0"/>
              </w:rPr>
              <w:fldChar w:fldCharType="separate"/>
            </w:r>
            <w:r w:rsidR="006C2E2D">
              <w:rPr>
                <w:noProof/>
                <w:webHidden/>
              </w:rPr>
              <w:t>41</w:t>
            </w:r>
            <w:r w:rsidR="00733928">
              <w:rPr>
                <w:rStyle w:val="Hyperlink"/>
                <w:noProof/>
                <w:rtl w:val="0"/>
              </w:rPr>
              <w:fldChar w:fldCharType="end"/>
            </w:r>
          </w:hyperlink>
        </w:p>
        <w:p w:rsidR="00733928" w:rsidRDefault="00C8326E">
          <w:pPr>
            <w:pStyle w:val="10"/>
            <w:tabs>
              <w:tab w:val="right" w:leader="dot" w:pos="9344"/>
            </w:tabs>
            <w:rPr>
              <w:noProof/>
            </w:rPr>
          </w:pPr>
          <w:hyperlink w:anchor="_Toc344581045" w:history="1">
            <w:r w:rsidR="00733928" w:rsidRPr="002E1AF8">
              <w:rPr>
                <w:rStyle w:val="Hyperlink"/>
                <w:rFonts w:cs="Simple Bold Jut Out" w:hint="eastAsia"/>
                <w:noProof/>
              </w:rPr>
              <w:t>الطيبون</w:t>
            </w:r>
            <w:r w:rsidR="00733928" w:rsidRPr="002E1AF8">
              <w:rPr>
                <w:rStyle w:val="Hyperlink"/>
                <w:rFonts w:cs="Simple Bold Jut Out"/>
                <w:noProof/>
              </w:rPr>
              <w:t xml:space="preserve"> </w:t>
            </w:r>
            <w:r w:rsidR="00733928" w:rsidRPr="002E1AF8">
              <w:rPr>
                <w:rStyle w:val="Hyperlink"/>
                <w:rFonts w:cs="Simple Bold Jut Out" w:hint="eastAsia"/>
                <w:noProof/>
              </w:rPr>
              <w:t>لطيبات</w:t>
            </w:r>
            <w:r w:rsidR="00733928">
              <w:rPr>
                <w:noProof/>
                <w:webHidden/>
                <w:rtl w:val="0"/>
              </w:rPr>
              <w:tab/>
            </w:r>
            <w:r w:rsidR="00733928">
              <w:rPr>
                <w:rStyle w:val="Hyperlink"/>
                <w:noProof/>
                <w:rtl w:val="0"/>
              </w:rPr>
              <w:fldChar w:fldCharType="begin"/>
            </w:r>
            <w:r w:rsidR="00733928">
              <w:rPr>
                <w:noProof/>
                <w:webHidden/>
                <w:rtl w:val="0"/>
              </w:rPr>
              <w:instrText xml:space="preserve"> PAGEREF _Toc344581045 \h </w:instrText>
            </w:r>
            <w:r w:rsidR="00733928">
              <w:rPr>
                <w:rStyle w:val="Hyperlink"/>
                <w:noProof/>
                <w:rtl w:val="0"/>
              </w:rPr>
            </w:r>
            <w:r w:rsidR="00733928">
              <w:rPr>
                <w:rStyle w:val="Hyperlink"/>
                <w:noProof/>
                <w:rtl w:val="0"/>
              </w:rPr>
              <w:fldChar w:fldCharType="separate"/>
            </w:r>
            <w:r w:rsidR="006C2E2D">
              <w:rPr>
                <w:noProof/>
                <w:webHidden/>
              </w:rPr>
              <w:t>42</w:t>
            </w:r>
            <w:r w:rsidR="00733928">
              <w:rPr>
                <w:rStyle w:val="Hyperlink"/>
                <w:noProof/>
                <w:rtl w:val="0"/>
              </w:rPr>
              <w:fldChar w:fldCharType="end"/>
            </w:r>
          </w:hyperlink>
        </w:p>
        <w:p w:rsidR="00733928" w:rsidRDefault="00C8326E">
          <w:pPr>
            <w:pStyle w:val="10"/>
            <w:tabs>
              <w:tab w:val="right" w:leader="dot" w:pos="9344"/>
            </w:tabs>
            <w:rPr>
              <w:noProof/>
            </w:rPr>
          </w:pPr>
          <w:hyperlink w:anchor="_Toc344581046" w:history="1">
            <w:r w:rsidR="00733928" w:rsidRPr="002E1AF8">
              <w:rPr>
                <w:rStyle w:val="Hyperlink"/>
                <w:rFonts w:cs="Simple Bold Jut Out" w:hint="eastAsia"/>
                <w:noProof/>
              </w:rPr>
              <w:t>السعادة</w:t>
            </w:r>
            <w:r w:rsidR="00733928" w:rsidRPr="002E1AF8">
              <w:rPr>
                <w:rStyle w:val="Hyperlink"/>
                <w:rFonts w:cs="Simple Bold Jut Out"/>
                <w:noProof/>
              </w:rPr>
              <w:t xml:space="preserve"> </w:t>
            </w:r>
            <w:r w:rsidR="00733928" w:rsidRPr="002E1AF8">
              <w:rPr>
                <w:rStyle w:val="Hyperlink"/>
                <w:rFonts w:cs="Simple Bold Jut Out" w:hint="eastAsia"/>
                <w:noProof/>
              </w:rPr>
              <w:t>في</w:t>
            </w:r>
            <w:r w:rsidR="00733928" w:rsidRPr="002E1AF8">
              <w:rPr>
                <w:rStyle w:val="Hyperlink"/>
                <w:rFonts w:cs="Simple Bold Jut Out"/>
                <w:noProof/>
              </w:rPr>
              <w:t xml:space="preserve"> </w:t>
            </w:r>
            <w:r w:rsidR="00733928" w:rsidRPr="002E1AF8">
              <w:rPr>
                <w:rStyle w:val="Hyperlink"/>
                <w:rFonts w:cs="Simple Bold Jut Out" w:hint="eastAsia"/>
                <w:noProof/>
              </w:rPr>
              <w:t>مساعدة</w:t>
            </w:r>
            <w:r w:rsidR="00733928" w:rsidRPr="002E1AF8">
              <w:rPr>
                <w:rStyle w:val="Hyperlink"/>
                <w:rFonts w:cs="Simple Bold Jut Out"/>
                <w:noProof/>
              </w:rPr>
              <w:t xml:space="preserve"> </w:t>
            </w:r>
            <w:r w:rsidR="00733928" w:rsidRPr="002E1AF8">
              <w:rPr>
                <w:rStyle w:val="Hyperlink"/>
                <w:rFonts w:cs="Simple Bold Jut Out" w:hint="eastAsia"/>
                <w:noProof/>
              </w:rPr>
              <w:t>الفقراء</w:t>
            </w:r>
            <w:r w:rsidR="00733928" w:rsidRPr="002E1AF8">
              <w:rPr>
                <w:rStyle w:val="Hyperlink"/>
                <w:rFonts w:cs="Simple Bold Jut Out"/>
                <w:noProof/>
              </w:rPr>
              <w:t xml:space="preserve"> </w:t>
            </w:r>
            <w:r w:rsidR="00733928" w:rsidRPr="002E1AF8">
              <w:rPr>
                <w:rStyle w:val="Hyperlink"/>
                <w:rFonts w:cs="Simple Bold Jut Out" w:hint="eastAsia"/>
                <w:noProof/>
              </w:rPr>
              <w:t>والمساكين</w:t>
            </w:r>
            <w:r w:rsidR="00733928">
              <w:rPr>
                <w:noProof/>
                <w:webHidden/>
                <w:rtl w:val="0"/>
              </w:rPr>
              <w:tab/>
            </w:r>
            <w:r w:rsidR="00733928">
              <w:rPr>
                <w:rStyle w:val="Hyperlink"/>
                <w:noProof/>
                <w:rtl w:val="0"/>
              </w:rPr>
              <w:fldChar w:fldCharType="begin"/>
            </w:r>
            <w:r w:rsidR="00733928">
              <w:rPr>
                <w:noProof/>
                <w:webHidden/>
                <w:rtl w:val="0"/>
              </w:rPr>
              <w:instrText xml:space="preserve"> PAGEREF _Toc344581046 \h </w:instrText>
            </w:r>
            <w:r w:rsidR="00733928">
              <w:rPr>
                <w:rStyle w:val="Hyperlink"/>
                <w:noProof/>
                <w:rtl w:val="0"/>
              </w:rPr>
            </w:r>
            <w:r w:rsidR="00733928">
              <w:rPr>
                <w:rStyle w:val="Hyperlink"/>
                <w:noProof/>
                <w:rtl w:val="0"/>
              </w:rPr>
              <w:fldChar w:fldCharType="separate"/>
            </w:r>
            <w:r w:rsidR="006C2E2D">
              <w:rPr>
                <w:noProof/>
                <w:webHidden/>
              </w:rPr>
              <w:t>44</w:t>
            </w:r>
            <w:r w:rsidR="00733928">
              <w:rPr>
                <w:rStyle w:val="Hyperlink"/>
                <w:noProof/>
                <w:rtl w:val="0"/>
              </w:rPr>
              <w:fldChar w:fldCharType="end"/>
            </w:r>
          </w:hyperlink>
        </w:p>
        <w:p w:rsidR="00733928" w:rsidRDefault="00C8326E">
          <w:pPr>
            <w:pStyle w:val="10"/>
            <w:tabs>
              <w:tab w:val="right" w:leader="dot" w:pos="9344"/>
            </w:tabs>
            <w:rPr>
              <w:noProof/>
            </w:rPr>
          </w:pPr>
          <w:hyperlink w:anchor="_Toc344581047" w:history="1">
            <w:r w:rsidR="00733928" w:rsidRPr="002E1AF8">
              <w:rPr>
                <w:rStyle w:val="Hyperlink"/>
                <w:rFonts w:cs="Simple Bold Jut Out" w:hint="eastAsia"/>
                <w:noProof/>
              </w:rPr>
              <w:t>ليلة</w:t>
            </w:r>
            <w:r w:rsidR="00733928" w:rsidRPr="002E1AF8">
              <w:rPr>
                <w:rStyle w:val="Hyperlink"/>
                <w:rFonts w:cs="Simple Bold Jut Out"/>
                <w:noProof/>
              </w:rPr>
              <w:t xml:space="preserve"> </w:t>
            </w:r>
            <w:r w:rsidR="00733928" w:rsidRPr="002E1AF8">
              <w:rPr>
                <w:rStyle w:val="Hyperlink"/>
                <w:rFonts w:cs="Simple Bold Jut Out" w:hint="eastAsia"/>
                <w:noProof/>
              </w:rPr>
              <w:t>القدر</w:t>
            </w:r>
            <w:r w:rsidR="00733928">
              <w:rPr>
                <w:noProof/>
                <w:webHidden/>
                <w:rtl w:val="0"/>
              </w:rPr>
              <w:tab/>
            </w:r>
            <w:r w:rsidR="00733928">
              <w:rPr>
                <w:rStyle w:val="Hyperlink"/>
                <w:noProof/>
                <w:rtl w:val="0"/>
              </w:rPr>
              <w:fldChar w:fldCharType="begin"/>
            </w:r>
            <w:r w:rsidR="00733928">
              <w:rPr>
                <w:noProof/>
                <w:webHidden/>
                <w:rtl w:val="0"/>
              </w:rPr>
              <w:instrText xml:space="preserve"> PAGEREF _Toc344581047 \h </w:instrText>
            </w:r>
            <w:r w:rsidR="00733928">
              <w:rPr>
                <w:rStyle w:val="Hyperlink"/>
                <w:noProof/>
                <w:rtl w:val="0"/>
              </w:rPr>
            </w:r>
            <w:r w:rsidR="00733928">
              <w:rPr>
                <w:rStyle w:val="Hyperlink"/>
                <w:noProof/>
                <w:rtl w:val="0"/>
              </w:rPr>
              <w:fldChar w:fldCharType="separate"/>
            </w:r>
            <w:r w:rsidR="006C2E2D">
              <w:rPr>
                <w:noProof/>
                <w:webHidden/>
              </w:rPr>
              <w:t>46</w:t>
            </w:r>
            <w:r w:rsidR="00733928">
              <w:rPr>
                <w:rStyle w:val="Hyperlink"/>
                <w:noProof/>
                <w:rtl w:val="0"/>
              </w:rPr>
              <w:fldChar w:fldCharType="end"/>
            </w:r>
          </w:hyperlink>
        </w:p>
        <w:p w:rsidR="00733928" w:rsidRDefault="00C8326E">
          <w:pPr>
            <w:pStyle w:val="10"/>
            <w:tabs>
              <w:tab w:val="right" w:leader="dot" w:pos="9344"/>
            </w:tabs>
            <w:rPr>
              <w:noProof/>
            </w:rPr>
          </w:pPr>
          <w:hyperlink w:anchor="_Toc344581048" w:history="1">
            <w:r w:rsidR="00733928" w:rsidRPr="002E1AF8">
              <w:rPr>
                <w:rStyle w:val="Hyperlink"/>
                <w:rFonts w:cs="Simple Bold Jut Out" w:hint="eastAsia"/>
                <w:noProof/>
              </w:rPr>
              <w:t>الأماني</w:t>
            </w:r>
            <w:r w:rsidR="00733928">
              <w:rPr>
                <w:noProof/>
                <w:webHidden/>
                <w:rtl w:val="0"/>
              </w:rPr>
              <w:tab/>
            </w:r>
            <w:r w:rsidR="00733928">
              <w:rPr>
                <w:rStyle w:val="Hyperlink"/>
                <w:noProof/>
                <w:rtl w:val="0"/>
              </w:rPr>
              <w:fldChar w:fldCharType="begin"/>
            </w:r>
            <w:r w:rsidR="00733928">
              <w:rPr>
                <w:noProof/>
                <w:webHidden/>
                <w:rtl w:val="0"/>
              </w:rPr>
              <w:instrText xml:space="preserve"> PAGEREF _Toc344581048 \h </w:instrText>
            </w:r>
            <w:r w:rsidR="00733928">
              <w:rPr>
                <w:rStyle w:val="Hyperlink"/>
                <w:noProof/>
                <w:rtl w:val="0"/>
              </w:rPr>
            </w:r>
            <w:r w:rsidR="00733928">
              <w:rPr>
                <w:rStyle w:val="Hyperlink"/>
                <w:noProof/>
                <w:rtl w:val="0"/>
              </w:rPr>
              <w:fldChar w:fldCharType="separate"/>
            </w:r>
            <w:r w:rsidR="006C2E2D">
              <w:rPr>
                <w:noProof/>
                <w:webHidden/>
              </w:rPr>
              <w:t>48</w:t>
            </w:r>
            <w:r w:rsidR="00733928">
              <w:rPr>
                <w:rStyle w:val="Hyperlink"/>
                <w:noProof/>
                <w:rtl w:val="0"/>
              </w:rPr>
              <w:fldChar w:fldCharType="end"/>
            </w:r>
          </w:hyperlink>
        </w:p>
        <w:p w:rsidR="00733928" w:rsidRDefault="00C8326E">
          <w:pPr>
            <w:pStyle w:val="10"/>
            <w:tabs>
              <w:tab w:val="right" w:leader="dot" w:pos="9344"/>
            </w:tabs>
            <w:rPr>
              <w:noProof/>
            </w:rPr>
          </w:pPr>
          <w:hyperlink w:anchor="_Toc344581049" w:history="1">
            <w:r w:rsidR="00733928" w:rsidRPr="002E1AF8">
              <w:rPr>
                <w:rStyle w:val="Hyperlink"/>
                <w:rFonts w:cs="Simple Bold Jut Out" w:hint="eastAsia"/>
                <w:noProof/>
              </w:rPr>
              <w:t>يؤثرون</w:t>
            </w:r>
            <w:r w:rsidR="00733928" w:rsidRPr="002E1AF8">
              <w:rPr>
                <w:rStyle w:val="Hyperlink"/>
                <w:rFonts w:cs="Simple Bold Jut Out"/>
                <w:noProof/>
              </w:rPr>
              <w:t xml:space="preserve"> </w:t>
            </w:r>
            <w:r w:rsidR="00733928" w:rsidRPr="002E1AF8">
              <w:rPr>
                <w:rStyle w:val="Hyperlink"/>
                <w:rFonts w:cs="Simple Bold Jut Out" w:hint="eastAsia"/>
                <w:noProof/>
              </w:rPr>
              <w:t>على</w:t>
            </w:r>
            <w:r w:rsidR="00733928" w:rsidRPr="002E1AF8">
              <w:rPr>
                <w:rStyle w:val="Hyperlink"/>
                <w:rFonts w:cs="Simple Bold Jut Out"/>
                <w:noProof/>
              </w:rPr>
              <w:t xml:space="preserve"> </w:t>
            </w:r>
            <w:r w:rsidR="00733928" w:rsidRPr="002E1AF8">
              <w:rPr>
                <w:rStyle w:val="Hyperlink"/>
                <w:rFonts w:cs="Simple Bold Jut Out" w:hint="eastAsia"/>
                <w:noProof/>
              </w:rPr>
              <w:t>انفسهم</w:t>
            </w:r>
            <w:r w:rsidR="00733928">
              <w:rPr>
                <w:noProof/>
                <w:webHidden/>
                <w:rtl w:val="0"/>
              </w:rPr>
              <w:tab/>
            </w:r>
            <w:r w:rsidR="00733928">
              <w:rPr>
                <w:rStyle w:val="Hyperlink"/>
                <w:noProof/>
                <w:rtl w:val="0"/>
              </w:rPr>
              <w:fldChar w:fldCharType="begin"/>
            </w:r>
            <w:r w:rsidR="00733928">
              <w:rPr>
                <w:noProof/>
                <w:webHidden/>
                <w:rtl w:val="0"/>
              </w:rPr>
              <w:instrText xml:space="preserve"> PAGEREF _Toc344581049 \h </w:instrText>
            </w:r>
            <w:r w:rsidR="00733928">
              <w:rPr>
                <w:rStyle w:val="Hyperlink"/>
                <w:noProof/>
                <w:rtl w:val="0"/>
              </w:rPr>
            </w:r>
            <w:r w:rsidR="00733928">
              <w:rPr>
                <w:rStyle w:val="Hyperlink"/>
                <w:noProof/>
                <w:rtl w:val="0"/>
              </w:rPr>
              <w:fldChar w:fldCharType="separate"/>
            </w:r>
            <w:r w:rsidR="006C2E2D">
              <w:rPr>
                <w:noProof/>
                <w:webHidden/>
              </w:rPr>
              <w:t>49</w:t>
            </w:r>
            <w:r w:rsidR="00733928">
              <w:rPr>
                <w:rStyle w:val="Hyperlink"/>
                <w:noProof/>
                <w:rtl w:val="0"/>
              </w:rPr>
              <w:fldChar w:fldCharType="end"/>
            </w:r>
          </w:hyperlink>
        </w:p>
        <w:p w:rsidR="00733928" w:rsidRDefault="00C8326E">
          <w:pPr>
            <w:pStyle w:val="10"/>
            <w:tabs>
              <w:tab w:val="right" w:leader="dot" w:pos="9344"/>
            </w:tabs>
            <w:rPr>
              <w:noProof/>
            </w:rPr>
          </w:pPr>
          <w:hyperlink w:anchor="_Toc344581050" w:history="1">
            <w:r w:rsidR="00733928" w:rsidRPr="002E1AF8">
              <w:rPr>
                <w:rStyle w:val="Hyperlink"/>
                <w:rFonts w:cs="Simple Bold Jut Out" w:hint="eastAsia"/>
                <w:noProof/>
              </w:rPr>
              <w:t>وداع</w:t>
            </w:r>
            <w:r w:rsidR="00733928" w:rsidRPr="002E1AF8">
              <w:rPr>
                <w:rStyle w:val="Hyperlink"/>
                <w:rFonts w:cs="Simple Bold Jut Out"/>
                <w:noProof/>
              </w:rPr>
              <w:t xml:space="preserve"> </w:t>
            </w:r>
            <w:r w:rsidR="00733928" w:rsidRPr="002E1AF8">
              <w:rPr>
                <w:rStyle w:val="Hyperlink"/>
                <w:rFonts w:cs="Simple Bold Jut Out" w:hint="eastAsia"/>
                <w:noProof/>
              </w:rPr>
              <w:t>رمضان</w:t>
            </w:r>
            <w:r w:rsidR="00733928">
              <w:rPr>
                <w:noProof/>
                <w:webHidden/>
                <w:rtl w:val="0"/>
              </w:rPr>
              <w:tab/>
            </w:r>
            <w:r w:rsidR="00733928">
              <w:rPr>
                <w:rStyle w:val="Hyperlink"/>
                <w:noProof/>
                <w:rtl w:val="0"/>
              </w:rPr>
              <w:fldChar w:fldCharType="begin"/>
            </w:r>
            <w:r w:rsidR="00733928">
              <w:rPr>
                <w:noProof/>
                <w:webHidden/>
                <w:rtl w:val="0"/>
              </w:rPr>
              <w:instrText xml:space="preserve"> PAGEREF _Toc344581050 \h </w:instrText>
            </w:r>
            <w:r w:rsidR="00733928">
              <w:rPr>
                <w:rStyle w:val="Hyperlink"/>
                <w:noProof/>
                <w:rtl w:val="0"/>
              </w:rPr>
            </w:r>
            <w:r w:rsidR="00733928">
              <w:rPr>
                <w:rStyle w:val="Hyperlink"/>
                <w:noProof/>
                <w:rtl w:val="0"/>
              </w:rPr>
              <w:fldChar w:fldCharType="separate"/>
            </w:r>
            <w:r w:rsidR="006C2E2D">
              <w:rPr>
                <w:noProof/>
                <w:webHidden/>
              </w:rPr>
              <w:t>51</w:t>
            </w:r>
            <w:r w:rsidR="00733928">
              <w:rPr>
                <w:rStyle w:val="Hyperlink"/>
                <w:noProof/>
                <w:rtl w:val="0"/>
              </w:rPr>
              <w:fldChar w:fldCharType="end"/>
            </w:r>
          </w:hyperlink>
        </w:p>
        <w:p w:rsidR="00733928" w:rsidRDefault="00C8326E">
          <w:pPr>
            <w:pStyle w:val="10"/>
            <w:tabs>
              <w:tab w:val="right" w:leader="dot" w:pos="9344"/>
            </w:tabs>
            <w:rPr>
              <w:noProof/>
            </w:rPr>
          </w:pPr>
          <w:hyperlink w:anchor="_Toc344581051" w:history="1">
            <w:r w:rsidR="00733928" w:rsidRPr="002E1AF8">
              <w:rPr>
                <w:rStyle w:val="Hyperlink"/>
                <w:rFonts w:cs="Simple Bold Jut Out" w:hint="eastAsia"/>
                <w:noProof/>
              </w:rPr>
              <w:t>الراعي</w:t>
            </w:r>
            <w:r w:rsidR="00733928" w:rsidRPr="002E1AF8">
              <w:rPr>
                <w:rStyle w:val="Hyperlink"/>
                <w:rFonts w:cs="Simple Bold Jut Out"/>
                <w:noProof/>
              </w:rPr>
              <w:t xml:space="preserve"> </w:t>
            </w:r>
            <w:r w:rsidR="00733928" w:rsidRPr="002E1AF8">
              <w:rPr>
                <w:rStyle w:val="Hyperlink"/>
                <w:rFonts w:cs="Simple Bold Jut Out" w:hint="eastAsia"/>
                <w:noProof/>
              </w:rPr>
              <w:t>والرعية</w:t>
            </w:r>
            <w:r w:rsidR="00733928" w:rsidRPr="002E1AF8">
              <w:rPr>
                <w:rStyle w:val="Hyperlink"/>
                <w:rFonts w:cs="Simple Bold Jut Out"/>
                <w:noProof/>
              </w:rPr>
              <w:t xml:space="preserve"> </w:t>
            </w:r>
            <w:r w:rsidR="00733928" w:rsidRPr="002E1AF8">
              <w:rPr>
                <w:rStyle w:val="Hyperlink"/>
                <w:rFonts w:cs="Simple Bold Jut Out" w:hint="eastAsia"/>
                <w:noProof/>
              </w:rPr>
              <w:t>في</w:t>
            </w:r>
            <w:r w:rsidR="00733928" w:rsidRPr="002E1AF8">
              <w:rPr>
                <w:rStyle w:val="Hyperlink"/>
                <w:rFonts w:cs="Simple Bold Jut Out"/>
                <w:noProof/>
              </w:rPr>
              <w:t xml:space="preserve"> </w:t>
            </w:r>
            <w:r w:rsidR="00733928" w:rsidRPr="002E1AF8">
              <w:rPr>
                <w:rStyle w:val="Hyperlink"/>
                <w:rFonts w:cs="Simple Bold Jut Out" w:hint="eastAsia"/>
                <w:noProof/>
              </w:rPr>
              <w:t>يوم</w:t>
            </w:r>
            <w:r w:rsidR="00733928" w:rsidRPr="002E1AF8">
              <w:rPr>
                <w:rStyle w:val="Hyperlink"/>
                <w:rFonts w:cs="Simple Bold Jut Out"/>
                <w:noProof/>
              </w:rPr>
              <w:t xml:space="preserve"> </w:t>
            </w:r>
            <w:r w:rsidR="00733928" w:rsidRPr="002E1AF8">
              <w:rPr>
                <w:rStyle w:val="Hyperlink"/>
                <w:rFonts w:cs="Simple Bold Jut Out" w:hint="eastAsia"/>
                <w:noProof/>
              </w:rPr>
              <w:t>العيد</w:t>
            </w:r>
            <w:r w:rsidR="00733928">
              <w:rPr>
                <w:noProof/>
                <w:webHidden/>
                <w:rtl w:val="0"/>
              </w:rPr>
              <w:tab/>
            </w:r>
            <w:r w:rsidR="00733928">
              <w:rPr>
                <w:rStyle w:val="Hyperlink"/>
                <w:noProof/>
                <w:rtl w:val="0"/>
              </w:rPr>
              <w:fldChar w:fldCharType="begin"/>
            </w:r>
            <w:r w:rsidR="00733928">
              <w:rPr>
                <w:noProof/>
                <w:webHidden/>
                <w:rtl w:val="0"/>
              </w:rPr>
              <w:instrText xml:space="preserve"> PAGEREF _Toc344581051 \h </w:instrText>
            </w:r>
            <w:r w:rsidR="00733928">
              <w:rPr>
                <w:rStyle w:val="Hyperlink"/>
                <w:noProof/>
                <w:rtl w:val="0"/>
              </w:rPr>
            </w:r>
            <w:r w:rsidR="00733928">
              <w:rPr>
                <w:rStyle w:val="Hyperlink"/>
                <w:noProof/>
                <w:rtl w:val="0"/>
              </w:rPr>
              <w:fldChar w:fldCharType="separate"/>
            </w:r>
            <w:r w:rsidR="006C2E2D">
              <w:rPr>
                <w:noProof/>
                <w:webHidden/>
              </w:rPr>
              <w:t>53</w:t>
            </w:r>
            <w:r w:rsidR="00733928">
              <w:rPr>
                <w:rStyle w:val="Hyperlink"/>
                <w:noProof/>
                <w:rtl w:val="0"/>
              </w:rPr>
              <w:fldChar w:fldCharType="end"/>
            </w:r>
          </w:hyperlink>
        </w:p>
        <w:p w:rsidR="00733928" w:rsidRDefault="00C8326E" w:rsidP="00251F7E">
          <w:pPr>
            <w:pStyle w:val="10"/>
            <w:tabs>
              <w:tab w:val="right" w:leader="dot" w:pos="9344"/>
            </w:tabs>
            <w:rPr>
              <w:noProof/>
            </w:rPr>
          </w:pPr>
          <w:hyperlink w:anchor="_Toc344581052" w:history="1">
            <w:r w:rsidR="00251F7E">
              <w:rPr>
                <w:rStyle w:val="Hyperlink"/>
                <w:rFonts w:cs="Simple Bold Jut Out" w:hint="cs"/>
                <w:noProof/>
              </w:rPr>
              <w:t>المحتويات</w:t>
            </w:r>
            <w:r w:rsidR="00733928">
              <w:rPr>
                <w:noProof/>
                <w:webHidden/>
                <w:rtl w:val="0"/>
              </w:rPr>
              <w:tab/>
            </w:r>
            <w:r w:rsidR="00733928">
              <w:rPr>
                <w:rStyle w:val="Hyperlink"/>
                <w:noProof/>
                <w:rtl w:val="0"/>
              </w:rPr>
              <w:fldChar w:fldCharType="begin"/>
            </w:r>
            <w:r w:rsidR="00733928">
              <w:rPr>
                <w:noProof/>
                <w:webHidden/>
                <w:rtl w:val="0"/>
              </w:rPr>
              <w:instrText xml:space="preserve"> PAGEREF _Toc344581052 \h </w:instrText>
            </w:r>
            <w:r w:rsidR="00733928">
              <w:rPr>
                <w:rStyle w:val="Hyperlink"/>
                <w:noProof/>
                <w:rtl w:val="0"/>
              </w:rPr>
              <w:fldChar w:fldCharType="separate"/>
            </w:r>
            <w:r w:rsidR="006C2E2D">
              <w:rPr>
                <w:rStyle w:val="Hyperlink"/>
                <w:rFonts w:hint="cs"/>
                <w:b/>
                <w:bCs/>
                <w:noProof/>
              </w:rPr>
              <w:t>خطأ! الإشارة المرجعية غير معرّفة.</w:t>
            </w:r>
            <w:r w:rsidR="00733928">
              <w:rPr>
                <w:rStyle w:val="Hyperlink"/>
                <w:noProof/>
                <w:rtl w:val="0"/>
              </w:rPr>
              <w:fldChar w:fldCharType="end"/>
            </w:r>
          </w:hyperlink>
        </w:p>
        <w:p w:rsidR="00733928" w:rsidRDefault="00733928">
          <w:pPr>
            <w:rPr>
              <w:rtl/>
            </w:rPr>
          </w:pPr>
          <w:r>
            <w:rPr>
              <w:b/>
              <w:bCs/>
              <w:lang w:val="ar-SA"/>
            </w:rPr>
            <w:fldChar w:fldCharType="end"/>
          </w:r>
        </w:p>
      </w:sdtContent>
    </w:sdt>
    <w:sectPr w:rsidR="00733928" w:rsidSect="00590F1B">
      <w:headerReference w:type="default" r:id="rId12"/>
      <w:pgSz w:w="11906" w:h="16838" w:code="9"/>
      <w:pgMar w:top="1418" w:right="1418" w:bottom="1134" w:left="1134" w:header="720" w:footer="720" w:gutter="0"/>
      <w:pgBorders w:offsetFrom="page">
        <w:top w:val="flowersRedRose" w:sz="12" w:space="24" w:color="auto"/>
        <w:left w:val="flowersRedRose" w:sz="12" w:space="24" w:color="auto"/>
        <w:bottom w:val="flowersRedRose" w:sz="12" w:space="24" w:color="auto"/>
        <w:right w:val="flowersRedRose" w:sz="12"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26E" w:rsidRDefault="00C8326E" w:rsidP="00D80850">
      <w:pPr>
        <w:spacing w:after="0" w:line="240" w:lineRule="auto"/>
      </w:pPr>
      <w:r>
        <w:separator/>
      </w:r>
    </w:p>
  </w:endnote>
  <w:endnote w:type="continuationSeparator" w:id="0">
    <w:p w:rsidR="00C8326E" w:rsidRDefault="00C8326E" w:rsidP="00D80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B1"/>
    <w:family w:val="auto"/>
    <w:pitch w:val="variable"/>
    <w:sig w:usb0="00000801" w:usb1="00000000" w:usb2="00000000" w:usb3="00000000" w:csb0="00000020" w:csb1="00000000"/>
  </w:font>
  <w:font w:name="Simple Bold Jut Out">
    <w:panose1 w:val="02010401010101010101"/>
    <w:charset w:val="B2"/>
    <w:family w:val="auto"/>
    <w:pitch w:val="variable"/>
    <w:sig w:usb0="00002001" w:usb1="80000000" w:usb2="00000008" w:usb3="00000000" w:csb0="00000040" w:csb1="00000000"/>
  </w:font>
  <w:font w:name="Akhbar MT">
    <w:panose1 w:val="00000000000000000000"/>
    <w:charset w:val="B2"/>
    <w:family w:val="auto"/>
    <w:pitch w:val="variable"/>
    <w:sig w:usb0="00002001" w:usb1="00000000" w:usb2="00000000" w:usb3="00000000" w:csb0="00000040" w:csb1="00000000"/>
  </w:font>
  <w:font w:name="DecoType Naskh Extensions">
    <w:panose1 w:val="0201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AGA Arabesque">
    <w:panose1 w:val="05010101010101010101"/>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abic Typesetting">
    <w:panose1 w:val="03020402040406030203"/>
    <w:charset w:val="00"/>
    <w:family w:val="script"/>
    <w:pitch w:val="variable"/>
    <w:sig w:usb0="A000206F" w:usb1="C0000000" w:usb2="00000008" w:usb3="00000000" w:csb0="000000D3" w:csb1="00000000"/>
  </w:font>
  <w:font w:name="Lotus Linotype">
    <w:altName w:val="Times New Roman"/>
    <w:charset w:val="00"/>
    <w:family w:val="auto"/>
    <w:pitch w:val="variable"/>
    <w:sig w:usb0="00000000" w:usb1="80000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26E" w:rsidRDefault="00C8326E" w:rsidP="00D80850">
      <w:pPr>
        <w:spacing w:after="0" w:line="240" w:lineRule="auto"/>
      </w:pPr>
      <w:r>
        <w:separator/>
      </w:r>
    </w:p>
  </w:footnote>
  <w:footnote w:type="continuationSeparator" w:id="0">
    <w:p w:rsidR="00C8326E" w:rsidRDefault="00C8326E" w:rsidP="00D80850">
      <w:pPr>
        <w:spacing w:after="0" w:line="240" w:lineRule="auto"/>
      </w:pPr>
      <w:r>
        <w:continuationSeparator/>
      </w:r>
    </w:p>
  </w:footnote>
  <w:footnote w:id="1">
    <w:p w:rsidR="007E229C" w:rsidRPr="00253CE9" w:rsidRDefault="007E229C" w:rsidP="00A305E6">
      <w:pPr>
        <w:spacing w:after="0" w:line="240" w:lineRule="auto"/>
        <w:rPr>
          <w:rtl/>
        </w:rPr>
      </w:pPr>
      <w:r w:rsidRPr="00253CE9">
        <w:footnoteRef/>
      </w:r>
      <w:r w:rsidRPr="00253CE9">
        <w:rPr>
          <w:rFonts w:hint="cs"/>
          <w:rtl/>
        </w:rPr>
        <w:t xml:space="preserve">) </w:t>
      </w:r>
      <w:r w:rsidRPr="00253CE9">
        <w:rPr>
          <w:rtl/>
        </w:rPr>
        <w:t>مُسْتَنّاً : المستن : الذي يعمل بالسنة ، سنَّ واستن</w:t>
      </w:r>
      <w:r w:rsidRPr="00253CE9">
        <w:rPr>
          <w:rFonts w:ascii="Traditional Arabic" w:hAnsi="Traditional Arabic" w:cs="Traditional Arabic"/>
          <w:b/>
          <w:bCs/>
          <w:color w:val="000000"/>
          <w:rtl/>
        </w:rPr>
        <w:t>.</w:t>
      </w:r>
    </w:p>
  </w:footnote>
  <w:footnote w:id="2">
    <w:p w:rsidR="007E229C" w:rsidRPr="00253CE9" w:rsidRDefault="007E229C">
      <w:pPr>
        <w:pStyle w:val="a7"/>
        <w:rPr>
          <w:rtl/>
        </w:rPr>
      </w:pPr>
      <w:r w:rsidRPr="00253CE9">
        <w:rPr>
          <w:rStyle w:val="a8"/>
        </w:rPr>
        <w:footnoteRef/>
      </w:r>
      <w:r w:rsidRPr="00253CE9">
        <w:rPr>
          <w:rFonts w:hint="cs"/>
          <w:rtl/>
        </w:rPr>
        <w:t>) مشكاة المصابيح قال عنه الألباني (ضعيف)</w:t>
      </w:r>
    </w:p>
  </w:footnote>
  <w:footnote w:id="3">
    <w:p w:rsidR="007E229C" w:rsidRPr="00253CE9" w:rsidRDefault="007E229C">
      <w:pPr>
        <w:pStyle w:val="a7"/>
        <w:rPr>
          <w:rtl/>
        </w:rPr>
      </w:pPr>
      <w:r w:rsidRPr="00253CE9">
        <w:rPr>
          <w:rStyle w:val="a8"/>
        </w:rPr>
        <w:footnoteRef/>
      </w:r>
      <w:r w:rsidRPr="00253CE9">
        <w:rPr>
          <w:rFonts w:hint="cs"/>
          <w:rtl/>
        </w:rPr>
        <w:t xml:space="preserve">) </w:t>
      </w:r>
      <w:r w:rsidRPr="00253CE9">
        <w:rPr>
          <w:rFonts w:ascii="Traditional Arabic" w:hAnsi="Traditional Arabic" w:cs="Traditional Arabic"/>
          <w:b/>
          <w:bCs/>
          <w:rtl/>
        </w:rPr>
        <w:t xml:space="preserve">( واسناده صحيح ) </w:t>
      </w:r>
      <w:r w:rsidRPr="00253CE9">
        <w:rPr>
          <w:rFonts w:ascii="Traditional Arabic" w:hAnsi="Traditional Arabic" w:cs="Traditional Arabic" w:hint="cs"/>
          <w:b/>
          <w:bCs/>
          <w:rtl/>
        </w:rPr>
        <w:t>قال الألباني :</w:t>
      </w:r>
      <w:r w:rsidRPr="00253CE9">
        <w:rPr>
          <w:rFonts w:ascii="Traditional Arabic" w:hAnsi="Traditional Arabic" w:cs="Traditional Arabic"/>
          <w:b/>
          <w:bCs/>
          <w:rtl/>
        </w:rPr>
        <w:t xml:space="preserve"> ( صحيح ) </w:t>
      </w:r>
    </w:p>
  </w:footnote>
  <w:footnote w:id="4">
    <w:p w:rsidR="007E229C" w:rsidRPr="00253CE9" w:rsidRDefault="007E229C">
      <w:pPr>
        <w:pStyle w:val="a7"/>
      </w:pPr>
    </w:p>
  </w:footnote>
  <w:footnote w:id="5">
    <w:p w:rsidR="007E229C" w:rsidRPr="00253CE9" w:rsidRDefault="007E229C">
      <w:pPr>
        <w:pStyle w:val="a7"/>
        <w:rPr>
          <w:b/>
          <w:bCs/>
          <w:rtl/>
        </w:rPr>
      </w:pPr>
      <w:r w:rsidRPr="00253CE9">
        <w:rPr>
          <w:rStyle w:val="a8"/>
          <w:b/>
          <w:bCs/>
        </w:rPr>
        <w:footnoteRef/>
      </w:r>
      <w:r w:rsidRPr="00253CE9">
        <w:rPr>
          <w:rFonts w:hint="cs"/>
          <w:b/>
          <w:bCs/>
          <w:rtl/>
        </w:rPr>
        <w:t>)</w:t>
      </w:r>
      <w:r w:rsidRPr="00253CE9">
        <w:rPr>
          <w:rFonts w:ascii="Simplified Arabic" w:hAnsi="Simplified Arabic" w:cs="Simplified Arabic"/>
          <w:b/>
          <w:bCs/>
          <w:rtl/>
        </w:rPr>
        <w:t xml:space="preserve"> الحض : الحثُّ بقوة</w:t>
      </w:r>
    </w:p>
  </w:footnote>
  <w:footnote w:id="6">
    <w:p w:rsidR="007E229C" w:rsidRPr="00253CE9" w:rsidRDefault="007E229C" w:rsidP="00EA255A">
      <w:pPr>
        <w:autoSpaceDE w:val="0"/>
        <w:autoSpaceDN w:val="0"/>
        <w:adjustRightInd w:val="0"/>
        <w:spacing w:after="0" w:line="240" w:lineRule="auto"/>
        <w:rPr>
          <w:rFonts w:ascii="Traditional Arabic" w:hAnsi="Traditional Arabic" w:cs="Traditional Arabic"/>
          <w:b/>
          <w:bCs/>
          <w:rtl/>
        </w:rPr>
      </w:pPr>
      <w:r w:rsidRPr="00253CE9">
        <w:rPr>
          <w:rStyle w:val="a8"/>
          <w:b/>
          <w:bCs/>
        </w:rPr>
        <w:footnoteRef/>
      </w:r>
      <w:r w:rsidRPr="00253CE9">
        <w:rPr>
          <w:rFonts w:hint="cs"/>
          <w:b/>
          <w:bCs/>
          <w:rtl/>
        </w:rPr>
        <w:t>)</w:t>
      </w:r>
      <w:r w:rsidRPr="00253CE9">
        <w:rPr>
          <w:rFonts w:ascii="Simplified Arabic" w:hAnsi="Simplified Arabic" w:cs="Simplified Arabic"/>
          <w:b/>
          <w:bCs/>
          <w:rtl/>
        </w:rPr>
        <w:t xml:space="preserve"> الشجب : إناء من جلد قديم</w:t>
      </w:r>
    </w:p>
  </w:footnote>
  <w:footnote w:id="7">
    <w:p w:rsidR="007E229C" w:rsidRPr="00253CE9" w:rsidRDefault="007E229C">
      <w:pPr>
        <w:pStyle w:val="a7"/>
        <w:rPr>
          <w:rtl/>
        </w:rPr>
      </w:pPr>
      <w:r w:rsidRPr="00253CE9">
        <w:rPr>
          <w:rStyle w:val="a8"/>
          <w:b/>
          <w:bCs/>
        </w:rPr>
        <w:footnoteRef/>
      </w:r>
      <w:r w:rsidRPr="00253CE9">
        <w:rPr>
          <w:rFonts w:hint="cs"/>
          <w:b/>
          <w:bCs/>
          <w:rtl/>
        </w:rPr>
        <w:t>)</w:t>
      </w:r>
      <w:r w:rsidRPr="00253CE9">
        <w:rPr>
          <w:rFonts w:ascii="Traditional Arabic" w:hAnsi="Traditional Arabic" w:cs="Traditional Arabic"/>
          <w:b/>
          <w:bCs/>
          <w:rtl/>
        </w:rPr>
        <w:t>رواه عبد الرحمن بن شيبة ، عن محمد بن طلحة ، مثله</w:t>
      </w:r>
      <w:r w:rsidRPr="00253CE9">
        <w:rPr>
          <w:rFonts w:ascii="Traditional Arabic" w:hAnsi="Traditional Arabic" w:cs="Traditional Arabic" w:hint="cs"/>
          <w:b/>
          <w:bCs/>
          <w:rtl/>
        </w:rPr>
        <w:t xml:space="preserve"> (  كتاب معرفة الصحابة لأبي نعيم الأصفهاني  وكتاب شعب الإيمان للبيهقي)</w:t>
      </w:r>
    </w:p>
  </w:footnote>
  <w:footnote w:id="8">
    <w:p w:rsidR="007E229C" w:rsidRPr="00253CE9" w:rsidRDefault="007E229C">
      <w:pPr>
        <w:pStyle w:val="a7"/>
        <w:rPr>
          <w:rtl/>
        </w:rPr>
      </w:pPr>
      <w:r w:rsidRPr="00253CE9">
        <w:rPr>
          <w:rStyle w:val="a8"/>
        </w:rPr>
        <w:footnoteRef/>
      </w:r>
      <w:r w:rsidRPr="00253CE9">
        <w:rPr>
          <w:rFonts w:hint="cs"/>
          <w:rtl/>
        </w:rPr>
        <w:t xml:space="preserve">) قال الألباني </w:t>
      </w:r>
      <w:r w:rsidRPr="00253CE9">
        <w:rPr>
          <w:rtl/>
        </w:rPr>
        <w:t>( صحيح )</w:t>
      </w:r>
    </w:p>
  </w:footnote>
  <w:footnote w:id="9">
    <w:p w:rsidR="007E229C" w:rsidRPr="00253CE9" w:rsidRDefault="007E229C">
      <w:pPr>
        <w:pStyle w:val="a7"/>
        <w:rPr>
          <w:b/>
          <w:bCs/>
          <w:rtl/>
        </w:rPr>
      </w:pPr>
      <w:r w:rsidRPr="00253CE9">
        <w:rPr>
          <w:rStyle w:val="a8"/>
          <w:b/>
          <w:bCs/>
        </w:rPr>
        <w:footnoteRef/>
      </w:r>
      <w:r w:rsidRPr="00253CE9">
        <w:rPr>
          <w:rFonts w:hint="cs"/>
          <w:b/>
          <w:bCs/>
          <w:rtl/>
        </w:rPr>
        <w:t xml:space="preserve">) </w:t>
      </w:r>
      <w:r w:rsidRPr="00253CE9">
        <w:rPr>
          <w:rFonts w:ascii="Traditional Arabic" w:hAnsi="Traditional Arabic" w:cs="Traditional Arabic"/>
          <w:b/>
          <w:bCs/>
          <w:rtl/>
        </w:rPr>
        <w:t xml:space="preserve">الحديث رواه أبو بكر الخلال في كتابه (الحث على التجارة والصناعة) رقم (103) </w:t>
      </w:r>
      <w:proofErr w:type="spellStart"/>
      <w:r w:rsidRPr="00253CE9">
        <w:rPr>
          <w:rFonts w:ascii="Traditional Arabic" w:hAnsi="Traditional Arabic" w:cs="Traditional Arabic"/>
          <w:b/>
          <w:bCs/>
          <w:rtl/>
        </w:rPr>
        <w:t>وأبونعيم</w:t>
      </w:r>
      <w:proofErr w:type="spellEnd"/>
      <w:r w:rsidRPr="00253CE9">
        <w:rPr>
          <w:rFonts w:ascii="Traditional Arabic" w:hAnsi="Traditional Arabic" w:cs="Traditional Arabic"/>
          <w:b/>
          <w:bCs/>
          <w:rtl/>
        </w:rPr>
        <w:t xml:space="preserve"> في المعرفة (2099) وابن الجوزي في المنتظم (2-7) من طريق أحمد بن يحيى بن </w:t>
      </w:r>
      <w:proofErr w:type="spellStart"/>
      <w:r w:rsidRPr="00253CE9">
        <w:rPr>
          <w:rFonts w:ascii="Traditional Arabic" w:hAnsi="Traditional Arabic" w:cs="Traditional Arabic"/>
          <w:b/>
          <w:bCs/>
          <w:rtl/>
        </w:rPr>
        <w:t>عطاءبهوإسناده</w:t>
      </w:r>
      <w:proofErr w:type="spellEnd"/>
      <w:r w:rsidRPr="00253CE9">
        <w:rPr>
          <w:rFonts w:ascii="Traditional Arabic" w:hAnsi="Traditional Arabic" w:cs="Traditional Arabic"/>
          <w:b/>
          <w:bCs/>
          <w:rtl/>
        </w:rPr>
        <w:t xml:space="preserve"> ضعيف لضعف المغيرة بن سقلاب</w:t>
      </w:r>
    </w:p>
  </w:footnote>
  <w:footnote w:id="10">
    <w:p w:rsidR="007E229C" w:rsidRPr="00253CE9" w:rsidRDefault="007E229C" w:rsidP="008C74DD">
      <w:pPr>
        <w:autoSpaceDE w:val="0"/>
        <w:autoSpaceDN w:val="0"/>
        <w:adjustRightInd w:val="0"/>
        <w:spacing w:after="0" w:line="240" w:lineRule="auto"/>
        <w:rPr>
          <w:b/>
          <w:bCs/>
          <w:rtl/>
        </w:rPr>
      </w:pPr>
      <w:r w:rsidRPr="00253CE9">
        <w:rPr>
          <w:rStyle w:val="a8"/>
          <w:b/>
          <w:bCs/>
        </w:rPr>
        <w:footnoteRef/>
      </w:r>
      <w:r w:rsidRPr="00253CE9">
        <w:rPr>
          <w:rFonts w:hint="cs"/>
          <w:b/>
          <w:bCs/>
          <w:rtl/>
        </w:rPr>
        <w:t xml:space="preserve">) </w:t>
      </w:r>
      <w:r w:rsidRPr="00253CE9">
        <w:rPr>
          <w:rFonts w:ascii="Traditional Arabic" w:hAnsi="Traditional Arabic" w:cs="Traditional Arabic"/>
          <w:b/>
          <w:bCs/>
          <w:rtl/>
        </w:rPr>
        <w:t xml:space="preserve">أخرجه أحمد (6/344 ، رقم 26956) ، </w:t>
      </w:r>
      <w:proofErr w:type="spellStart"/>
      <w:r w:rsidRPr="00253CE9">
        <w:rPr>
          <w:rFonts w:ascii="Traditional Arabic" w:hAnsi="Traditional Arabic" w:cs="Traditional Arabic"/>
          <w:b/>
          <w:bCs/>
          <w:rtl/>
        </w:rPr>
        <w:t>والطبرانى</w:t>
      </w:r>
      <w:proofErr w:type="spellEnd"/>
      <w:r w:rsidRPr="00253CE9">
        <w:rPr>
          <w:rFonts w:ascii="Traditional Arabic" w:hAnsi="Traditional Arabic" w:cs="Traditional Arabic"/>
          <w:b/>
          <w:bCs/>
          <w:rtl/>
        </w:rPr>
        <w:t xml:space="preserve"> (24/414 ، رقم 1008) ، والحاكم (1/695 ، رقم 1893) وقال : صحيح الإسناد . </w:t>
      </w:r>
      <w:proofErr w:type="spellStart"/>
      <w:r w:rsidRPr="00253CE9">
        <w:rPr>
          <w:rFonts w:ascii="Traditional Arabic" w:hAnsi="Traditional Arabic" w:cs="Traditional Arabic"/>
          <w:b/>
          <w:bCs/>
          <w:rtl/>
        </w:rPr>
        <w:t>والبيهقى</w:t>
      </w:r>
      <w:proofErr w:type="spellEnd"/>
      <w:r w:rsidRPr="00253CE9">
        <w:rPr>
          <w:rFonts w:ascii="Traditional Arabic" w:hAnsi="Traditional Arabic" w:cs="Traditional Arabic"/>
          <w:b/>
          <w:bCs/>
          <w:rtl/>
        </w:rPr>
        <w:t xml:space="preserve"> </w:t>
      </w:r>
      <w:proofErr w:type="spellStart"/>
      <w:r w:rsidRPr="00253CE9">
        <w:rPr>
          <w:rFonts w:ascii="Traditional Arabic" w:hAnsi="Traditional Arabic" w:cs="Traditional Arabic"/>
          <w:b/>
          <w:bCs/>
          <w:rtl/>
        </w:rPr>
        <w:t>فى</w:t>
      </w:r>
      <w:proofErr w:type="spellEnd"/>
      <w:r w:rsidRPr="00253CE9">
        <w:rPr>
          <w:rFonts w:ascii="Traditional Arabic" w:hAnsi="Traditional Arabic" w:cs="Traditional Arabic"/>
          <w:b/>
          <w:bCs/>
          <w:rtl/>
        </w:rPr>
        <w:t xml:space="preserve"> شعب الإيمان ( 1/432 ، رقم 621) . وأخرجه أيضًا : </w:t>
      </w:r>
      <w:proofErr w:type="spellStart"/>
      <w:r w:rsidRPr="00253CE9">
        <w:rPr>
          <w:rFonts w:ascii="Traditional Arabic" w:hAnsi="Traditional Arabic" w:cs="Traditional Arabic"/>
          <w:b/>
          <w:bCs/>
          <w:rtl/>
        </w:rPr>
        <w:t>الطبرانى</w:t>
      </w:r>
      <w:proofErr w:type="spellEnd"/>
      <w:r w:rsidRPr="00253CE9">
        <w:rPr>
          <w:rFonts w:ascii="Traditional Arabic" w:hAnsi="Traditional Arabic" w:cs="Traditional Arabic"/>
          <w:b/>
          <w:bCs/>
          <w:rtl/>
        </w:rPr>
        <w:t xml:space="preserve"> </w:t>
      </w:r>
      <w:proofErr w:type="spellStart"/>
      <w:r w:rsidRPr="00253CE9">
        <w:rPr>
          <w:rFonts w:ascii="Traditional Arabic" w:hAnsi="Traditional Arabic" w:cs="Traditional Arabic"/>
          <w:b/>
          <w:bCs/>
          <w:rtl/>
        </w:rPr>
        <w:t>فى</w:t>
      </w:r>
      <w:proofErr w:type="spellEnd"/>
      <w:r w:rsidRPr="00253CE9">
        <w:rPr>
          <w:rFonts w:ascii="Traditional Arabic" w:hAnsi="Traditional Arabic" w:cs="Traditional Arabic"/>
          <w:b/>
          <w:bCs/>
          <w:rtl/>
        </w:rPr>
        <w:t xml:space="preserve"> الأوسط (4/288 ، رقم 4223) . قال </w:t>
      </w:r>
      <w:proofErr w:type="spellStart"/>
      <w:r w:rsidRPr="00253CE9">
        <w:rPr>
          <w:rFonts w:ascii="Traditional Arabic" w:hAnsi="Traditional Arabic" w:cs="Traditional Arabic"/>
          <w:b/>
          <w:bCs/>
          <w:rtl/>
        </w:rPr>
        <w:t>الهيثمى</w:t>
      </w:r>
      <w:proofErr w:type="spellEnd"/>
      <w:r w:rsidRPr="00253CE9">
        <w:rPr>
          <w:rFonts w:ascii="Traditional Arabic" w:hAnsi="Traditional Arabic" w:cs="Traditional Arabic"/>
          <w:b/>
          <w:bCs/>
          <w:rtl/>
        </w:rPr>
        <w:t xml:space="preserve"> (10/92) : رواه أحمد </w:t>
      </w:r>
      <w:proofErr w:type="spellStart"/>
      <w:r w:rsidRPr="00253CE9">
        <w:rPr>
          <w:rFonts w:ascii="Traditional Arabic" w:hAnsi="Traditional Arabic" w:cs="Traditional Arabic"/>
          <w:b/>
          <w:bCs/>
          <w:rtl/>
        </w:rPr>
        <w:t>والطبرانى</w:t>
      </w:r>
      <w:proofErr w:type="spellEnd"/>
      <w:r w:rsidRPr="00253CE9">
        <w:rPr>
          <w:rFonts w:ascii="Traditional Arabic" w:hAnsi="Traditional Arabic" w:cs="Traditional Arabic"/>
          <w:b/>
          <w:bCs/>
          <w:rtl/>
        </w:rPr>
        <w:t xml:space="preserve"> </w:t>
      </w:r>
      <w:proofErr w:type="spellStart"/>
      <w:r w:rsidRPr="00253CE9">
        <w:rPr>
          <w:rFonts w:ascii="Traditional Arabic" w:hAnsi="Traditional Arabic" w:cs="Traditional Arabic"/>
          <w:b/>
          <w:bCs/>
          <w:rtl/>
        </w:rPr>
        <w:t>فى</w:t>
      </w:r>
      <w:proofErr w:type="spellEnd"/>
      <w:r w:rsidRPr="00253CE9">
        <w:rPr>
          <w:rFonts w:ascii="Traditional Arabic" w:hAnsi="Traditional Arabic" w:cs="Traditional Arabic"/>
          <w:b/>
          <w:bCs/>
          <w:rtl/>
        </w:rPr>
        <w:t xml:space="preserve"> الكبير وفى الأوسط وأسانيدهم حسنة</w:t>
      </w:r>
    </w:p>
    <w:p w:rsidR="007E229C" w:rsidRPr="00253CE9" w:rsidRDefault="007E229C">
      <w:pPr>
        <w:pStyle w:val="a7"/>
        <w:rPr>
          <w:rtl/>
        </w:rPr>
      </w:pPr>
    </w:p>
  </w:footnote>
  <w:footnote w:id="11">
    <w:p w:rsidR="007E229C" w:rsidRDefault="007E229C">
      <w:pPr>
        <w:pStyle w:val="a7"/>
        <w:rPr>
          <w:rtl/>
        </w:rPr>
      </w:pPr>
      <w:r>
        <w:rPr>
          <w:rStyle w:val="a8"/>
        </w:rPr>
        <w:footnoteRef/>
      </w:r>
      <w:r>
        <w:rPr>
          <w:rtl/>
        </w:rPr>
        <w:t xml:space="preserve"> </w:t>
      </w:r>
      <w:r>
        <w:rPr>
          <w:rFonts w:hint="cs"/>
          <w:rtl/>
        </w:rPr>
        <w:t>) كتاب قصص وحكايا</w:t>
      </w:r>
      <w:r>
        <w:rPr>
          <w:rFonts w:hint="eastAsia"/>
          <w:rtl/>
        </w:rPr>
        <w:t>ت</w:t>
      </w:r>
      <w:r>
        <w:rPr>
          <w:rFonts w:hint="cs"/>
          <w:rtl/>
        </w:rPr>
        <w:t xml:space="preserve"> من اليمن يرويها الشيخ / العمراني حفظه الله</w:t>
      </w:r>
    </w:p>
  </w:footnote>
  <w:footnote w:id="12">
    <w:p w:rsidR="007E229C" w:rsidRPr="00253CE9" w:rsidRDefault="007E229C">
      <w:pPr>
        <w:pStyle w:val="a7"/>
        <w:rPr>
          <w:b/>
          <w:bCs/>
          <w:rtl/>
        </w:rPr>
      </w:pPr>
      <w:r w:rsidRPr="00253CE9">
        <w:rPr>
          <w:b/>
          <w:bCs/>
        </w:rPr>
        <w:footnoteRef/>
      </w:r>
      <w:r w:rsidRPr="00253CE9">
        <w:rPr>
          <w:rFonts w:hint="cs"/>
          <w:b/>
          <w:bCs/>
          <w:rtl/>
        </w:rPr>
        <w:t xml:space="preserve">) (دروس </w:t>
      </w:r>
      <w:proofErr w:type="spellStart"/>
      <w:r w:rsidRPr="00253CE9">
        <w:rPr>
          <w:rFonts w:hint="cs"/>
          <w:b/>
          <w:bCs/>
          <w:rtl/>
        </w:rPr>
        <w:t>المغامسي</w:t>
      </w:r>
      <w:proofErr w:type="spellEnd"/>
      <w:r w:rsidRPr="00253CE9">
        <w:rPr>
          <w:rFonts w:hint="cs"/>
          <w:b/>
          <w:bCs/>
          <w:rtl/>
        </w:rPr>
        <w:t xml:space="preserve"> إمام وخطيب مسجد قباء بالمدينة المنورة)</w:t>
      </w:r>
    </w:p>
  </w:footnote>
  <w:footnote w:id="13">
    <w:p w:rsidR="007E229C" w:rsidRPr="00253CE9" w:rsidRDefault="007E229C" w:rsidP="006631F1">
      <w:pPr>
        <w:autoSpaceDE w:val="0"/>
        <w:autoSpaceDN w:val="0"/>
        <w:adjustRightInd w:val="0"/>
        <w:spacing w:after="0" w:line="240" w:lineRule="auto"/>
        <w:rPr>
          <w:b/>
          <w:bCs/>
        </w:rPr>
      </w:pPr>
      <w:r w:rsidRPr="00253CE9">
        <w:rPr>
          <w:b/>
          <w:bCs/>
        </w:rPr>
        <w:footnoteRef/>
      </w:r>
      <w:r w:rsidRPr="00253CE9">
        <w:rPr>
          <w:rFonts w:hint="cs"/>
          <w:b/>
          <w:bCs/>
          <w:rtl/>
        </w:rPr>
        <w:t xml:space="preserve">) </w:t>
      </w:r>
      <w:r w:rsidRPr="00253CE9">
        <w:rPr>
          <w:b/>
          <w:bCs/>
          <w:rtl/>
        </w:rPr>
        <w:t xml:space="preserve">(قال الشيخ الألباني : ( صحيح ) انظر حديث رقم : 1708 في صحيح الجامع) </w:t>
      </w:r>
    </w:p>
  </w:footnote>
  <w:footnote w:id="14">
    <w:p w:rsidR="007E229C" w:rsidRPr="00253CE9" w:rsidRDefault="007E229C" w:rsidP="00537041">
      <w:pPr>
        <w:pStyle w:val="a7"/>
        <w:rPr>
          <w:rFonts w:asciiTheme="majorBidi" w:hAnsiTheme="majorBidi" w:cstheme="majorBidi"/>
          <w:b/>
          <w:bCs/>
          <w:rtl/>
        </w:rPr>
      </w:pPr>
      <w:r w:rsidRPr="00253CE9">
        <w:rPr>
          <w:rFonts w:asciiTheme="majorBidi" w:hAnsiTheme="majorBidi" w:cstheme="majorBidi"/>
          <w:b/>
          <w:bCs/>
        </w:rPr>
        <w:footnoteRef/>
      </w:r>
      <w:r w:rsidRPr="00253CE9">
        <w:rPr>
          <w:rFonts w:asciiTheme="majorBidi" w:hAnsiTheme="majorBidi" w:cstheme="majorBidi"/>
          <w:b/>
          <w:bCs/>
          <w:rtl/>
        </w:rPr>
        <w:t xml:space="preserve"> ) </w:t>
      </w:r>
      <w:proofErr w:type="spellStart"/>
      <w:r w:rsidRPr="00253CE9">
        <w:rPr>
          <w:rFonts w:asciiTheme="majorBidi" w:hAnsiTheme="majorBidi" w:cstheme="majorBidi"/>
          <w:b/>
          <w:bCs/>
          <w:rtl/>
        </w:rPr>
        <w:t>يجشر</w:t>
      </w:r>
      <w:proofErr w:type="spellEnd"/>
      <w:r w:rsidRPr="00253CE9">
        <w:rPr>
          <w:rFonts w:asciiTheme="majorBidi" w:hAnsiTheme="majorBidi" w:cstheme="majorBidi"/>
          <w:b/>
          <w:bCs/>
          <w:rtl/>
        </w:rPr>
        <w:t xml:space="preserve"> إي : يرعي</w:t>
      </w:r>
    </w:p>
  </w:footnote>
  <w:footnote w:id="15">
    <w:p w:rsidR="007E229C" w:rsidRPr="00253CE9" w:rsidRDefault="007E229C" w:rsidP="00537041">
      <w:pPr>
        <w:pStyle w:val="a7"/>
        <w:rPr>
          <w:rFonts w:asciiTheme="majorBidi" w:hAnsiTheme="majorBidi" w:cstheme="majorBidi"/>
          <w:b/>
          <w:bCs/>
          <w:rtl/>
        </w:rPr>
      </w:pPr>
      <w:r w:rsidRPr="00253CE9">
        <w:rPr>
          <w:rFonts w:asciiTheme="majorBidi" w:hAnsiTheme="majorBidi" w:cstheme="majorBidi"/>
          <w:b/>
          <w:bCs/>
        </w:rPr>
        <w:footnoteRef/>
      </w:r>
      <w:r w:rsidRPr="00253CE9">
        <w:rPr>
          <w:rFonts w:asciiTheme="majorBidi" w:hAnsiTheme="majorBidi" w:cstheme="majorBidi"/>
          <w:b/>
          <w:bCs/>
          <w:rtl/>
        </w:rPr>
        <w:t xml:space="preserve"> )( انصفه من نفسك)</w:t>
      </w:r>
    </w:p>
  </w:footnote>
  <w:footnote w:id="16">
    <w:p w:rsidR="007E229C" w:rsidRPr="00253CE9" w:rsidRDefault="007E229C" w:rsidP="00537041">
      <w:pPr>
        <w:pStyle w:val="a7"/>
        <w:rPr>
          <w:rFonts w:asciiTheme="majorBidi" w:hAnsiTheme="majorBidi" w:cstheme="majorBidi"/>
          <w:b/>
          <w:bCs/>
          <w:rtl/>
        </w:rPr>
      </w:pPr>
      <w:r w:rsidRPr="00253CE9">
        <w:rPr>
          <w:rFonts w:asciiTheme="majorBidi" w:hAnsiTheme="majorBidi" w:cstheme="majorBidi"/>
          <w:b/>
          <w:bCs/>
        </w:rPr>
        <w:footnoteRef/>
      </w:r>
      <w:r w:rsidRPr="00253CE9">
        <w:rPr>
          <w:rFonts w:asciiTheme="majorBidi" w:hAnsiTheme="majorBidi" w:cstheme="majorBidi"/>
          <w:b/>
          <w:bCs/>
          <w:rtl/>
        </w:rPr>
        <w:t xml:space="preserve"> ) كنز العمال وفي كتاب حياة الصحابة </w:t>
      </w:r>
      <w:proofErr w:type="spellStart"/>
      <w:r w:rsidRPr="00253CE9">
        <w:rPr>
          <w:rFonts w:asciiTheme="majorBidi" w:hAnsiTheme="majorBidi" w:cstheme="majorBidi"/>
          <w:b/>
          <w:bCs/>
          <w:rtl/>
        </w:rPr>
        <w:t>للكندهلوي</w:t>
      </w:r>
      <w:proofErr w:type="spellEnd"/>
    </w:p>
  </w:footnote>
  <w:footnote w:id="17">
    <w:p w:rsidR="007E229C" w:rsidRPr="00253CE9" w:rsidRDefault="007E229C" w:rsidP="00537041">
      <w:pPr>
        <w:spacing w:after="0" w:line="240" w:lineRule="auto"/>
        <w:rPr>
          <w:rFonts w:asciiTheme="majorBidi" w:hAnsiTheme="majorBidi" w:cstheme="majorBidi"/>
          <w:b/>
          <w:bCs/>
          <w:rtl/>
        </w:rPr>
      </w:pPr>
      <w:r w:rsidRPr="00253CE9">
        <w:rPr>
          <w:rFonts w:asciiTheme="majorBidi" w:hAnsiTheme="majorBidi" w:cstheme="majorBidi"/>
          <w:b/>
          <w:bCs/>
        </w:rPr>
        <w:footnoteRef/>
      </w:r>
      <w:r w:rsidRPr="00253CE9">
        <w:rPr>
          <w:rFonts w:asciiTheme="majorBidi" w:hAnsiTheme="majorBidi" w:cstheme="majorBidi"/>
          <w:b/>
          <w:bCs/>
          <w:rtl/>
        </w:rPr>
        <w:t xml:space="preserve"> ) رواه ابن حنبل في مسنده ج3/ص487 ح16028 والطبراني ورجاله ثقات</w:t>
      </w:r>
    </w:p>
  </w:footnote>
  <w:footnote w:id="18">
    <w:p w:rsidR="007E229C" w:rsidRPr="00253CE9" w:rsidRDefault="007E229C" w:rsidP="00537041">
      <w:pPr>
        <w:pStyle w:val="a7"/>
        <w:rPr>
          <w:rFonts w:asciiTheme="majorBidi" w:hAnsiTheme="majorBidi" w:cstheme="majorBidi"/>
          <w:rtl/>
        </w:rPr>
      </w:pPr>
      <w:r w:rsidRPr="00253CE9">
        <w:rPr>
          <w:rStyle w:val="a8"/>
          <w:rFonts w:asciiTheme="majorBidi" w:hAnsiTheme="majorBidi" w:cstheme="majorBidi"/>
        </w:rPr>
        <w:footnoteRef/>
      </w:r>
      <w:r w:rsidRPr="00253CE9">
        <w:rPr>
          <w:rFonts w:asciiTheme="majorBidi" w:hAnsiTheme="majorBidi" w:cstheme="majorBidi"/>
          <w:rtl/>
        </w:rPr>
        <w:t xml:space="preserve"> ) </w:t>
      </w:r>
      <w:r w:rsidRPr="00253CE9">
        <w:rPr>
          <w:rFonts w:asciiTheme="majorBidi" w:hAnsiTheme="majorBidi" w:cstheme="majorBidi"/>
          <w:b/>
          <w:bCs/>
          <w:rtl/>
        </w:rPr>
        <w:t>قال عنه الألباني رَوَاهُ الْحَارِثُ ، عَنْ دَاوُدَ بْنِ الْمُحَبَّرِ ، وَهُوَ ضَعِيفٌ الكتاب : إتحاف الخيرة المهرة بزوائد المسانيد العشرة المؤلف : أحمد بن أبي بكر بن إسماعيل البوصيري</w:t>
      </w:r>
    </w:p>
  </w:footnote>
  <w:footnote w:id="19">
    <w:p w:rsidR="007E229C" w:rsidRPr="00253CE9" w:rsidRDefault="007E229C" w:rsidP="00537041">
      <w:pPr>
        <w:pStyle w:val="a7"/>
        <w:rPr>
          <w:rFonts w:asciiTheme="majorBidi" w:hAnsiTheme="majorBidi" w:cstheme="majorBidi"/>
          <w:rtl/>
        </w:rPr>
      </w:pPr>
      <w:r w:rsidRPr="00253CE9">
        <w:rPr>
          <w:rFonts w:asciiTheme="majorBidi" w:hAnsiTheme="majorBidi" w:cstheme="majorBidi"/>
          <w:b/>
          <w:bCs/>
        </w:rPr>
        <w:footnoteRef/>
      </w:r>
      <w:r w:rsidRPr="00253CE9">
        <w:rPr>
          <w:rFonts w:asciiTheme="majorBidi" w:hAnsiTheme="majorBidi" w:cstheme="majorBidi"/>
          <w:b/>
          <w:bCs/>
          <w:rtl/>
        </w:rPr>
        <w:t xml:space="preserve"> ) الجزور إي : الإبل</w:t>
      </w:r>
    </w:p>
  </w:footnote>
  <w:footnote w:id="20">
    <w:p w:rsidR="007E229C" w:rsidRPr="00253CE9" w:rsidRDefault="007E229C">
      <w:pPr>
        <w:pStyle w:val="a7"/>
        <w:rPr>
          <w:rtl/>
        </w:rPr>
      </w:pPr>
      <w:r w:rsidRPr="00253CE9">
        <w:rPr>
          <w:rStyle w:val="a8"/>
        </w:rPr>
        <w:footnoteRef/>
      </w:r>
      <w:r w:rsidRPr="00253CE9">
        <w:rPr>
          <w:rFonts w:hint="cs"/>
          <w:rtl/>
        </w:rPr>
        <w:t xml:space="preserve">) </w:t>
      </w:r>
      <w:r w:rsidRPr="00253CE9">
        <w:rPr>
          <w:rFonts w:ascii="Traditional Arabic" w:hAnsi="Traditional Arabic" w:cs="Traditional Arabic" w:hint="cs"/>
          <w:b/>
          <w:bCs/>
          <w:rtl/>
        </w:rPr>
        <w:t>الوسق : هو حمل البعير  وهو ستون : صاعاً</w:t>
      </w:r>
    </w:p>
  </w:footnote>
  <w:footnote w:id="21">
    <w:p w:rsidR="007E229C" w:rsidRPr="00253CE9" w:rsidRDefault="007E229C">
      <w:pPr>
        <w:pStyle w:val="a7"/>
        <w:rPr>
          <w:rtl/>
        </w:rPr>
      </w:pPr>
      <w:r w:rsidRPr="00253CE9">
        <w:rPr>
          <w:rStyle w:val="a8"/>
        </w:rPr>
        <w:footnoteRef/>
      </w:r>
      <w:r w:rsidRPr="00253CE9">
        <w:rPr>
          <w:rFonts w:hint="cs"/>
          <w:rtl/>
        </w:rPr>
        <w:t xml:space="preserve">) </w:t>
      </w:r>
      <w:r w:rsidRPr="00253CE9">
        <w:rPr>
          <w:rFonts w:ascii="Traditional Arabic" w:hAnsi="Traditional Arabic" w:cs="Traditional Arabic" w:hint="cs"/>
          <w:b/>
          <w:bCs/>
          <w:rtl/>
        </w:rPr>
        <w:t>كتاب صفة الصفوة ، وتاريخ دمشق</w:t>
      </w:r>
    </w:p>
  </w:footnote>
  <w:footnote w:id="22">
    <w:p w:rsidR="007E229C" w:rsidRPr="00253CE9" w:rsidRDefault="007E229C">
      <w:pPr>
        <w:pStyle w:val="a7"/>
        <w:rPr>
          <w:rtl/>
        </w:rPr>
      </w:pPr>
      <w:r w:rsidRPr="00253CE9">
        <w:rPr>
          <w:rStyle w:val="a8"/>
        </w:rPr>
        <w:footnoteRef/>
      </w:r>
      <w:r w:rsidRPr="00253CE9">
        <w:rPr>
          <w:rFonts w:hint="cs"/>
          <w:rtl/>
        </w:rPr>
        <w:t>) دروس للشيخ / عائض القرني حفظه الله المكتبة الشاملة</w:t>
      </w:r>
    </w:p>
  </w:footnote>
  <w:footnote w:id="23">
    <w:p w:rsidR="007E229C" w:rsidRPr="00253CE9" w:rsidRDefault="007E229C" w:rsidP="00052DB7">
      <w:pPr>
        <w:autoSpaceDE w:val="0"/>
        <w:autoSpaceDN w:val="0"/>
        <w:adjustRightInd w:val="0"/>
        <w:spacing w:after="0" w:line="240" w:lineRule="auto"/>
        <w:rPr>
          <w:rFonts w:ascii="Traditional Arabic" w:hAnsi="Traditional Arabic" w:cs="Traditional Arabic"/>
          <w:b/>
          <w:bCs/>
          <w:rtl/>
        </w:rPr>
      </w:pPr>
      <w:r w:rsidRPr="00253CE9">
        <w:rPr>
          <w:rStyle w:val="a8"/>
        </w:rPr>
        <w:footnoteRef/>
      </w:r>
      <w:r w:rsidRPr="00253CE9">
        <w:rPr>
          <w:rFonts w:hint="cs"/>
          <w:rtl/>
        </w:rPr>
        <w:t xml:space="preserve">) </w:t>
      </w:r>
      <w:r w:rsidRPr="00253CE9">
        <w:rPr>
          <w:rFonts w:ascii="Traditional Arabic" w:hAnsi="Traditional Arabic" w:cs="Traditional Arabic"/>
          <w:b/>
          <w:bCs/>
          <w:rtl/>
        </w:rPr>
        <w:t>قال الألباني في "السلسلة الصحيحة" 1 / 560 :</w:t>
      </w:r>
    </w:p>
    <w:p w:rsidR="007E229C" w:rsidRPr="00253CE9" w:rsidRDefault="007E229C" w:rsidP="00052DB7">
      <w:pPr>
        <w:autoSpaceDE w:val="0"/>
        <w:autoSpaceDN w:val="0"/>
        <w:adjustRightInd w:val="0"/>
        <w:spacing w:after="0" w:line="240" w:lineRule="auto"/>
        <w:rPr>
          <w:rFonts w:ascii="Traditional Arabic" w:hAnsi="Traditional Arabic" w:cs="Traditional Arabic"/>
          <w:b/>
          <w:bCs/>
          <w:rtl/>
        </w:rPr>
      </w:pPr>
      <w:r w:rsidRPr="00253CE9">
        <w:rPr>
          <w:rFonts w:ascii="Traditional Arabic" w:hAnsi="Traditional Arabic" w:cs="Traditional Arabic"/>
          <w:b/>
          <w:bCs/>
          <w:rtl/>
        </w:rPr>
        <w:t xml:space="preserve">أخرجه أبو يعلى في " مسنده " ( 344 / 1 ) و الحاكم ( 2 / 404 - 405 ، 571 -572 ) من ثلاث طرق عن يونس بن أبي إسحاق عن أبي بردة عن أبي موسى قال : " أتى النبي صلى الله عليه وسلم أعرابيا فأكرمه فقال له : ائتنا ، فأتاه ، </w:t>
      </w:r>
      <w:proofErr w:type="spellStart"/>
      <w:r w:rsidRPr="00253CE9">
        <w:rPr>
          <w:rFonts w:ascii="Traditional Arabic" w:hAnsi="Traditional Arabic" w:cs="Traditional Arabic"/>
          <w:b/>
          <w:bCs/>
          <w:rtl/>
        </w:rPr>
        <w:t>فقالرسول</w:t>
      </w:r>
      <w:proofErr w:type="spellEnd"/>
      <w:r w:rsidRPr="00253CE9">
        <w:rPr>
          <w:rFonts w:ascii="Traditional Arabic" w:hAnsi="Traditional Arabic" w:cs="Traditional Arabic"/>
          <w:b/>
          <w:bCs/>
          <w:rtl/>
        </w:rPr>
        <w:t xml:space="preserve"> الله صلى الله عليه وسلم ( و في رواية : نزل رسول الله صلى الله عليه </w:t>
      </w:r>
      <w:proofErr w:type="spellStart"/>
      <w:r w:rsidRPr="00253CE9">
        <w:rPr>
          <w:rFonts w:ascii="Traditional Arabic" w:hAnsi="Traditional Arabic" w:cs="Traditional Arabic"/>
          <w:b/>
          <w:bCs/>
          <w:rtl/>
        </w:rPr>
        <w:t>وسلمبأعرابي</w:t>
      </w:r>
      <w:proofErr w:type="spellEnd"/>
      <w:r w:rsidRPr="00253CE9">
        <w:rPr>
          <w:rFonts w:ascii="Traditional Arabic" w:hAnsi="Traditional Arabic" w:cs="Traditional Arabic"/>
          <w:b/>
          <w:bCs/>
          <w:rtl/>
        </w:rPr>
        <w:t xml:space="preserve"> فأكرمه ، فقال له رسول الله صلى الله عليه وسلم : تعهدنا ائتنا ، </w:t>
      </w:r>
      <w:proofErr w:type="spellStart"/>
      <w:r w:rsidRPr="00253CE9">
        <w:rPr>
          <w:rFonts w:ascii="Traditional Arabic" w:hAnsi="Traditional Arabic" w:cs="Traditional Arabic"/>
          <w:b/>
          <w:bCs/>
          <w:rtl/>
        </w:rPr>
        <w:t>فأتاهالأعرابي</w:t>
      </w:r>
      <w:proofErr w:type="spellEnd"/>
      <w:r w:rsidRPr="00253CE9">
        <w:rPr>
          <w:rFonts w:ascii="Traditional Arabic" w:hAnsi="Traditional Arabic" w:cs="Traditional Arabic"/>
          <w:b/>
          <w:bCs/>
          <w:rtl/>
        </w:rPr>
        <w:t xml:space="preserve"> فقال له رسول الله صلى الله عليه وسلم : ) سل حاجتك ، فقال : ناقة</w:t>
      </w:r>
    </w:p>
    <w:p w:rsidR="007E229C" w:rsidRPr="00253CE9" w:rsidRDefault="007E229C" w:rsidP="00052DB7">
      <w:pPr>
        <w:autoSpaceDE w:val="0"/>
        <w:autoSpaceDN w:val="0"/>
        <w:adjustRightInd w:val="0"/>
        <w:spacing w:after="0" w:line="240" w:lineRule="auto"/>
        <w:rPr>
          <w:rFonts w:ascii="Traditional Arabic" w:hAnsi="Traditional Arabic" w:cs="Traditional Arabic"/>
          <w:b/>
          <w:bCs/>
          <w:rtl/>
        </w:rPr>
      </w:pPr>
      <w:r w:rsidRPr="00253CE9">
        <w:rPr>
          <w:rFonts w:ascii="Traditional Arabic" w:hAnsi="Traditional Arabic" w:cs="Traditional Arabic"/>
          <w:b/>
          <w:bCs/>
          <w:rtl/>
        </w:rPr>
        <w:t>برحلها و أعنزا يحلبها أهلي ، فقال رسول الله صلى الله عليه وسلم ... " فذكره .</w:t>
      </w:r>
    </w:p>
    <w:p w:rsidR="007E229C" w:rsidRPr="00253CE9" w:rsidRDefault="007E229C" w:rsidP="00052DB7">
      <w:pPr>
        <w:autoSpaceDE w:val="0"/>
        <w:autoSpaceDN w:val="0"/>
        <w:adjustRightInd w:val="0"/>
        <w:spacing w:after="0" w:line="240" w:lineRule="auto"/>
        <w:rPr>
          <w:rFonts w:ascii="Traditional Arabic" w:hAnsi="Traditional Arabic" w:cs="Traditional Arabic"/>
          <w:b/>
          <w:bCs/>
          <w:rtl/>
        </w:rPr>
      </w:pPr>
      <w:r w:rsidRPr="00253CE9">
        <w:rPr>
          <w:rFonts w:ascii="Traditional Arabic" w:hAnsi="Traditional Arabic" w:cs="Traditional Arabic"/>
          <w:b/>
          <w:bCs/>
          <w:rtl/>
        </w:rPr>
        <w:t xml:space="preserve">و السياق لأبي يعلى ، و الزيادات مع الرواية الأخرى للحاكم و قال : " صحيح على شرط الشيخين ، و قد حكم أحمد و ابن معين أن يونس سمع من أبي </w:t>
      </w:r>
      <w:proofErr w:type="spellStart"/>
      <w:r w:rsidRPr="00253CE9">
        <w:rPr>
          <w:rFonts w:ascii="Traditional Arabic" w:hAnsi="Traditional Arabic" w:cs="Traditional Arabic"/>
          <w:b/>
          <w:bCs/>
          <w:rtl/>
        </w:rPr>
        <w:t>بردةحديث</w:t>
      </w:r>
      <w:proofErr w:type="spellEnd"/>
      <w:r w:rsidRPr="00253CE9">
        <w:rPr>
          <w:rFonts w:ascii="Traditional Arabic" w:hAnsi="Traditional Arabic" w:cs="Traditional Arabic"/>
          <w:b/>
          <w:bCs/>
          <w:rtl/>
        </w:rPr>
        <w:t xml:space="preserve"> ( لا نكاح إلا بولي ) " و وافقه الذهبي .</w:t>
      </w:r>
    </w:p>
    <w:p w:rsidR="007E229C" w:rsidRPr="00253CE9" w:rsidRDefault="007E229C" w:rsidP="00052DB7">
      <w:pPr>
        <w:autoSpaceDE w:val="0"/>
        <w:autoSpaceDN w:val="0"/>
        <w:adjustRightInd w:val="0"/>
        <w:spacing w:after="0" w:line="240" w:lineRule="auto"/>
        <w:rPr>
          <w:rFonts w:ascii="Traditional Arabic" w:hAnsi="Traditional Arabic" w:cs="Traditional Arabic"/>
          <w:b/>
          <w:bCs/>
          <w:rtl/>
        </w:rPr>
      </w:pPr>
      <w:r w:rsidRPr="00253CE9">
        <w:rPr>
          <w:rFonts w:ascii="Traditional Arabic" w:hAnsi="Traditional Arabic" w:cs="Traditional Arabic"/>
          <w:b/>
          <w:bCs/>
          <w:rtl/>
        </w:rPr>
        <w:t>و أقول : إنما هو على شرط مسلم وحده ، فإن يونس لم يخرج له البخاري في" صحيحه " ، و إنما في " جزء القراءة " .</w:t>
      </w:r>
    </w:p>
    <w:p w:rsidR="007E229C" w:rsidRPr="00253CE9" w:rsidRDefault="007E229C" w:rsidP="00052DB7">
      <w:pPr>
        <w:autoSpaceDE w:val="0"/>
        <w:autoSpaceDN w:val="0"/>
        <w:adjustRightInd w:val="0"/>
        <w:spacing w:after="0" w:line="240" w:lineRule="auto"/>
        <w:rPr>
          <w:rFonts w:ascii="Traditional Arabic" w:hAnsi="Traditional Arabic" w:cs="Traditional Arabic"/>
          <w:b/>
          <w:bCs/>
          <w:rtl/>
        </w:rPr>
      </w:pPr>
      <w:r w:rsidRPr="00253CE9">
        <w:rPr>
          <w:rFonts w:ascii="Traditional Arabic" w:hAnsi="Traditional Arabic" w:cs="Traditional Arabic"/>
          <w:b/>
          <w:bCs/>
          <w:rtl/>
        </w:rPr>
        <w:t xml:space="preserve">( فائدة ) كنت استشكلت قديما قوله في هذا الحديث " عظام يوسف " لأنه </w:t>
      </w:r>
      <w:proofErr w:type="spellStart"/>
      <w:r w:rsidRPr="00253CE9">
        <w:rPr>
          <w:rFonts w:ascii="Traditional Arabic" w:hAnsi="Traditional Arabic" w:cs="Traditional Arabic"/>
          <w:b/>
          <w:bCs/>
          <w:rtl/>
        </w:rPr>
        <w:t>يتعارضبظاهره</w:t>
      </w:r>
      <w:proofErr w:type="spellEnd"/>
      <w:r w:rsidRPr="00253CE9">
        <w:rPr>
          <w:rFonts w:ascii="Traditional Arabic" w:hAnsi="Traditional Arabic" w:cs="Traditional Arabic"/>
          <w:b/>
          <w:bCs/>
          <w:rtl/>
        </w:rPr>
        <w:t xml:space="preserve"> مع الحديث الصحيح : " إن الله حرم على الأرض أن تأكل أجساد الأنبياء " حتى وقفت على حديث ابن </w:t>
      </w:r>
      <w:proofErr w:type="spellStart"/>
      <w:r w:rsidRPr="00253CE9">
        <w:rPr>
          <w:rFonts w:ascii="Traditional Arabic" w:hAnsi="Traditional Arabic" w:cs="Traditional Arabic"/>
          <w:b/>
          <w:bCs/>
          <w:rtl/>
        </w:rPr>
        <w:t>عمررضي</w:t>
      </w:r>
      <w:proofErr w:type="spellEnd"/>
      <w:r w:rsidRPr="00253CE9">
        <w:rPr>
          <w:rFonts w:ascii="Traditional Arabic" w:hAnsi="Traditional Arabic" w:cs="Traditional Arabic"/>
          <w:b/>
          <w:bCs/>
          <w:rtl/>
        </w:rPr>
        <w:t xml:space="preserve"> الله عنهما . " أن النبي صلى الله عليه وسلم لما بدن ، قال له تميم الداري : ألا أتخذ </w:t>
      </w:r>
      <w:proofErr w:type="spellStart"/>
      <w:r w:rsidRPr="00253CE9">
        <w:rPr>
          <w:rFonts w:ascii="Traditional Arabic" w:hAnsi="Traditional Arabic" w:cs="Traditional Arabic"/>
          <w:b/>
          <w:bCs/>
          <w:rtl/>
        </w:rPr>
        <w:t>لكمنبرا</w:t>
      </w:r>
      <w:proofErr w:type="spellEnd"/>
      <w:r w:rsidRPr="00253CE9">
        <w:rPr>
          <w:rFonts w:ascii="Traditional Arabic" w:hAnsi="Traditional Arabic" w:cs="Traditional Arabic"/>
          <w:b/>
          <w:bCs/>
          <w:rtl/>
        </w:rPr>
        <w:t xml:space="preserve"> يا رسول الله يجمع أو يحمل عظامك ؟ قال : بلى فاتخذ له منبرا مرقاتين " . أخرجه أبو داود ( 1081 ) بإسناد جيد على شرط مسلم .</w:t>
      </w:r>
    </w:p>
    <w:p w:rsidR="007E229C" w:rsidRPr="00253CE9" w:rsidRDefault="007E229C" w:rsidP="00052DB7">
      <w:pPr>
        <w:pStyle w:val="a7"/>
        <w:rPr>
          <w:rtl/>
        </w:rPr>
      </w:pPr>
      <w:r w:rsidRPr="00253CE9">
        <w:rPr>
          <w:rFonts w:ascii="Traditional Arabic" w:hAnsi="Traditional Arabic" w:cs="Traditional Arabic"/>
          <w:b/>
          <w:bCs/>
          <w:rtl/>
        </w:rPr>
        <w:t xml:space="preserve">فعلمت منه أنهم كانوا يطلقون " العظام " ، و يريدون البدن كله ، من باب </w:t>
      </w:r>
      <w:proofErr w:type="spellStart"/>
      <w:r w:rsidRPr="00253CE9">
        <w:rPr>
          <w:rFonts w:ascii="Traditional Arabic" w:hAnsi="Traditional Arabic" w:cs="Traditional Arabic"/>
          <w:b/>
          <w:bCs/>
          <w:rtl/>
        </w:rPr>
        <w:t>إطلاقالجزء</w:t>
      </w:r>
      <w:proofErr w:type="spellEnd"/>
      <w:r w:rsidRPr="00253CE9">
        <w:rPr>
          <w:rFonts w:ascii="Traditional Arabic" w:hAnsi="Traditional Arabic" w:cs="Traditional Arabic"/>
          <w:b/>
          <w:bCs/>
          <w:rtl/>
        </w:rPr>
        <w:t xml:space="preserve"> و إرادة الكل ، كقوله تعالى *( و قرآن الفجر )* أي : صلاة الفجر . فزال الإشكال و الحمد لله ، فكتبت هذا لبيانه</w:t>
      </w:r>
    </w:p>
  </w:footnote>
  <w:footnote w:id="24">
    <w:p w:rsidR="007E229C" w:rsidRPr="00253CE9" w:rsidRDefault="007E229C" w:rsidP="000F455D">
      <w:pPr>
        <w:autoSpaceDE w:val="0"/>
        <w:autoSpaceDN w:val="0"/>
        <w:adjustRightInd w:val="0"/>
        <w:spacing w:after="0" w:line="240" w:lineRule="auto"/>
        <w:rPr>
          <w:rFonts w:asciiTheme="majorBidi" w:hAnsiTheme="majorBidi" w:cstheme="majorBidi"/>
          <w:color w:val="000080"/>
          <w:rtl/>
        </w:rPr>
      </w:pPr>
      <w:r w:rsidRPr="00253CE9">
        <w:rPr>
          <w:rStyle w:val="a8"/>
          <w:rFonts w:asciiTheme="majorBidi" w:hAnsiTheme="majorBidi" w:cstheme="majorBidi"/>
        </w:rPr>
        <w:footnoteRef/>
      </w:r>
      <w:r w:rsidRPr="00253CE9">
        <w:rPr>
          <w:rFonts w:asciiTheme="majorBidi" w:hAnsiTheme="majorBidi" w:cstheme="majorBidi"/>
          <w:rtl/>
        </w:rPr>
        <w:t xml:space="preserve"> ) </w:t>
      </w:r>
      <w:r w:rsidRPr="00253CE9">
        <w:rPr>
          <w:rFonts w:asciiTheme="majorBidi" w:hAnsiTheme="majorBidi" w:cstheme="majorBidi"/>
          <w:color w:val="000000"/>
          <w:rtl/>
        </w:rPr>
        <w:t>[ الإصابة في تمييز الصحابة - ابن حجر ]  الكتاب : الإصابة في تمييز الصحابة</w:t>
      </w:r>
    </w:p>
    <w:p w:rsidR="007E229C" w:rsidRPr="00253CE9" w:rsidRDefault="007E229C" w:rsidP="000F455D">
      <w:pPr>
        <w:autoSpaceDE w:val="0"/>
        <w:autoSpaceDN w:val="0"/>
        <w:adjustRightInd w:val="0"/>
        <w:spacing w:after="0" w:line="240" w:lineRule="auto"/>
        <w:rPr>
          <w:rFonts w:asciiTheme="majorBidi" w:hAnsiTheme="majorBidi" w:cstheme="majorBidi"/>
          <w:color w:val="000080"/>
          <w:rtl/>
        </w:rPr>
      </w:pPr>
      <w:r w:rsidRPr="00253CE9">
        <w:rPr>
          <w:rFonts w:asciiTheme="majorBidi" w:hAnsiTheme="majorBidi" w:cstheme="majorBidi"/>
          <w:color w:val="000080"/>
          <w:rtl/>
        </w:rPr>
        <w:t>المؤلف :</w:t>
      </w:r>
      <w:r w:rsidRPr="00253CE9">
        <w:rPr>
          <w:rFonts w:asciiTheme="majorBidi" w:hAnsiTheme="majorBidi" w:cstheme="majorBidi"/>
          <w:color w:val="000000"/>
          <w:rtl/>
        </w:rPr>
        <w:t xml:space="preserve"> أحمد بن علي بن حجر أبو الفضل العسقلاني الشافعي</w:t>
      </w:r>
    </w:p>
    <w:p w:rsidR="007E229C" w:rsidRPr="00253CE9" w:rsidRDefault="007E229C" w:rsidP="000F455D">
      <w:pPr>
        <w:pStyle w:val="a7"/>
        <w:rPr>
          <w:rtl/>
        </w:rPr>
      </w:pPr>
      <w:r w:rsidRPr="00253CE9">
        <w:rPr>
          <w:rFonts w:asciiTheme="majorBidi" w:hAnsiTheme="majorBidi" w:cstheme="majorBidi"/>
          <w:color w:val="000080"/>
          <w:rtl/>
        </w:rPr>
        <w:t>لكتاب :</w:t>
      </w:r>
      <w:r w:rsidRPr="00253CE9">
        <w:rPr>
          <w:rFonts w:asciiTheme="majorBidi" w:hAnsiTheme="majorBidi" w:cstheme="majorBidi"/>
          <w:color w:val="000000"/>
          <w:rtl/>
        </w:rPr>
        <w:t xml:space="preserve"> الوافي بالوفيات</w:t>
      </w:r>
      <w:r w:rsidRPr="00253CE9">
        <w:rPr>
          <w:rFonts w:asciiTheme="majorBidi" w:hAnsiTheme="majorBidi" w:cstheme="majorBidi"/>
          <w:color w:val="000080"/>
          <w:rtl/>
        </w:rPr>
        <w:t xml:space="preserve"> المؤلف :</w:t>
      </w:r>
      <w:r w:rsidRPr="00253CE9">
        <w:rPr>
          <w:rFonts w:asciiTheme="majorBidi" w:hAnsiTheme="majorBidi" w:cstheme="majorBidi"/>
          <w:color w:val="000000"/>
          <w:rtl/>
        </w:rPr>
        <w:t xml:space="preserve"> الصفدي</w:t>
      </w:r>
      <w:r w:rsidRPr="00253CE9">
        <w:rPr>
          <w:rFonts w:asciiTheme="majorBidi" w:hAnsiTheme="majorBidi" w:cstheme="majorBidi"/>
          <w:color w:val="000080"/>
          <w:rtl/>
        </w:rPr>
        <w:t xml:space="preserve"> مصدر الكتاب :</w:t>
      </w:r>
      <w:r w:rsidRPr="00253CE9">
        <w:rPr>
          <w:rFonts w:asciiTheme="majorBidi" w:hAnsiTheme="majorBidi" w:cstheme="majorBidi"/>
          <w:color w:val="000000"/>
          <w:rtl/>
        </w:rPr>
        <w:t xml:space="preserve"> موقع الوراق</w:t>
      </w:r>
    </w:p>
  </w:footnote>
  <w:footnote w:id="25">
    <w:p w:rsidR="007E229C" w:rsidRDefault="007E229C">
      <w:pPr>
        <w:pStyle w:val="a7"/>
      </w:pPr>
      <w:r>
        <w:rPr>
          <w:rStyle w:val="a8"/>
        </w:rPr>
        <w:footnoteRef/>
      </w:r>
      <w:r w:rsidRPr="00667FF1">
        <w:rPr>
          <w:rStyle w:val="a8"/>
          <w:rtl/>
        </w:rPr>
        <w:t xml:space="preserve"> </w:t>
      </w:r>
      <w:r w:rsidRPr="00667FF1">
        <w:rPr>
          <w:rStyle w:val="a8"/>
          <w:rFonts w:hint="cs"/>
          <w:rtl/>
        </w:rPr>
        <w:t xml:space="preserve">) </w:t>
      </w:r>
      <w:r w:rsidRPr="00667FF1">
        <w:rPr>
          <w:rStyle w:val="a8"/>
          <w:rtl/>
        </w:rPr>
        <w:t>الكهف5</w:t>
      </w:r>
    </w:p>
  </w:footnote>
  <w:footnote w:id="26">
    <w:p w:rsidR="007E229C" w:rsidRPr="00253CE9" w:rsidRDefault="007E229C" w:rsidP="00C91547">
      <w:pPr>
        <w:spacing w:after="0" w:line="240" w:lineRule="auto"/>
        <w:jc w:val="left"/>
        <w:rPr>
          <w:rFonts w:ascii="Traditional Arabic" w:hAnsi="Traditional Arabic" w:cs="Traditional Arabic"/>
          <w:b/>
          <w:bCs/>
          <w:rtl/>
        </w:rPr>
      </w:pPr>
      <w:r w:rsidRPr="00253CE9">
        <w:rPr>
          <w:rFonts w:ascii="Traditional Arabic" w:hAnsi="Traditional Arabic" w:cs="Traditional Arabic"/>
          <w:b/>
          <w:bCs/>
          <w:color w:val="000000"/>
        </w:rPr>
        <w:footnoteRef/>
      </w:r>
      <w:r w:rsidRPr="00253CE9">
        <w:rPr>
          <w:rFonts w:ascii="Traditional Arabic" w:hAnsi="Traditional Arabic" w:cs="Traditional Arabic"/>
          <w:b/>
          <w:bCs/>
          <w:color w:val="000000"/>
          <w:rtl/>
        </w:rPr>
        <w:t xml:space="preserve"> </w:t>
      </w:r>
      <w:r w:rsidRPr="00253CE9">
        <w:rPr>
          <w:rFonts w:ascii="Traditional Arabic" w:hAnsi="Traditional Arabic" w:cs="Traditional Arabic"/>
          <w:b/>
          <w:bCs/>
          <w:color w:val="000000"/>
        </w:rPr>
        <w:t>(</w:t>
      </w:r>
      <w:hyperlink r:id="rId1" w:history="1">
        <w:r w:rsidRPr="00253CE9">
          <w:rPr>
            <w:rFonts w:ascii="Traditional Arabic" w:hAnsi="Traditional Arabic" w:cs="Traditional Arabic"/>
            <w:b/>
            <w:bCs/>
            <w:color w:val="000000"/>
            <w:rtl/>
          </w:rPr>
          <w:t>شبكة</w:t>
        </w:r>
        <w:r w:rsidRPr="00253CE9">
          <w:rPr>
            <w:rFonts w:ascii="Traditional Arabic" w:hAnsi="Traditional Arabic" w:cs="Traditional Arabic" w:hint="cs"/>
            <w:b/>
            <w:bCs/>
            <w:color w:val="000000"/>
            <w:rtl/>
          </w:rPr>
          <w:t xml:space="preserve"> </w:t>
        </w:r>
        <w:r w:rsidRPr="00253CE9">
          <w:rPr>
            <w:rFonts w:ascii="Traditional Arabic" w:hAnsi="Traditional Arabic" w:cs="Traditional Arabic"/>
            <w:b/>
            <w:bCs/>
            <w:color w:val="000000"/>
            <w:rtl/>
          </w:rPr>
          <w:t>أنا المسلم للحوار الإسلامي</w:t>
        </w:r>
      </w:hyperlink>
      <w:r w:rsidRPr="00253CE9">
        <w:rPr>
          <w:rFonts w:ascii="Traditional Arabic" w:hAnsi="Traditional Arabic" w:cs="Traditional Arabic"/>
          <w:b/>
          <w:bCs/>
          <w:rtl/>
        </w:rPr>
        <w:t xml:space="preserve"> </w:t>
      </w:r>
    </w:p>
  </w:footnote>
  <w:footnote w:id="27">
    <w:p w:rsidR="007E229C" w:rsidRPr="00253CE9" w:rsidRDefault="007E229C" w:rsidP="00C91547">
      <w:pPr>
        <w:spacing w:after="0" w:line="240" w:lineRule="auto"/>
        <w:rPr>
          <w:rFonts w:ascii="Arabic Typesetting" w:hAnsi="Arabic Typesetting" w:cs="Arabic Typesetting"/>
          <w:b/>
          <w:bCs/>
          <w:rtl/>
        </w:rPr>
      </w:pPr>
      <w:r w:rsidRPr="00253CE9">
        <w:rPr>
          <w:rStyle w:val="a8"/>
        </w:rPr>
        <w:footnoteRef/>
      </w:r>
      <w:r w:rsidRPr="00253CE9">
        <w:rPr>
          <w:rFonts w:hint="cs"/>
          <w:rtl/>
        </w:rPr>
        <w:t xml:space="preserve">) </w:t>
      </w:r>
      <w:r w:rsidRPr="00253CE9">
        <w:rPr>
          <w:rFonts w:ascii="Traditional Arabic" w:hAnsi="Traditional Arabic" w:cs="Traditional Arabic"/>
          <w:b/>
          <w:bCs/>
          <w:color w:val="000080"/>
          <w:rtl/>
        </w:rPr>
        <w:t>الكتاب :</w:t>
      </w:r>
      <w:r w:rsidRPr="00253CE9">
        <w:rPr>
          <w:rFonts w:ascii="Traditional Arabic" w:hAnsi="Traditional Arabic" w:cs="Traditional Arabic"/>
          <w:b/>
          <w:bCs/>
          <w:color w:val="000000"/>
          <w:rtl/>
        </w:rPr>
        <w:t xml:space="preserve"> أرشيف ملتقى أهل الحديث</w:t>
      </w:r>
    </w:p>
  </w:footnote>
  <w:footnote w:id="28">
    <w:p w:rsidR="007E229C" w:rsidRPr="00962293" w:rsidRDefault="007E229C" w:rsidP="00962293">
      <w:pPr>
        <w:autoSpaceDE w:val="0"/>
        <w:autoSpaceDN w:val="0"/>
        <w:adjustRightInd w:val="0"/>
        <w:spacing w:after="0" w:line="240" w:lineRule="auto"/>
        <w:jc w:val="left"/>
        <w:rPr>
          <w:rFonts w:ascii="Traditional Arabic" w:eastAsia="Calibri" w:hAnsi="Traditional Arabic" w:cs="Traditional Arabic"/>
          <w:b/>
          <w:bCs/>
          <w:sz w:val="44"/>
          <w:szCs w:val="44"/>
        </w:rPr>
      </w:pPr>
      <w:r>
        <w:rPr>
          <w:rStyle w:val="a8"/>
        </w:rPr>
        <w:footnoteRef/>
      </w:r>
      <w:r>
        <w:rPr>
          <w:rtl/>
        </w:rPr>
        <w:t xml:space="preserve"> </w:t>
      </w:r>
      <w:r>
        <w:rPr>
          <w:rFonts w:hint="cs"/>
          <w:rtl/>
        </w:rPr>
        <w:t>)</w:t>
      </w:r>
      <w:r w:rsidRPr="00962293">
        <w:rPr>
          <w:rFonts w:ascii="Traditional Arabic" w:eastAsia="Calibri" w:hAnsi="Traditional Arabic" w:cs="Traditional Arabic" w:hint="cs"/>
          <w:b/>
          <w:bCs/>
          <w:sz w:val="44"/>
          <w:szCs w:val="44"/>
          <w:rtl/>
        </w:rPr>
        <w:t xml:space="preserve"> </w:t>
      </w:r>
      <w:r w:rsidRPr="00962293">
        <w:rPr>
          <w:rStyle w:val="a8"/>
          <w:rFonts w:hint="cs"/>
          <w:rtl/>
        </w:rPr>
        <w:t xml:space="preserve">كتاب الزهد لأبن المبارك </w:t>
      </w:r>
      <w:r w:rsidRPr="00962293">
        <w:rPr>
          <w:rStyle w:val="a8"/>
          <w:rtl/>
        </w:rPr>
        <w:t>(1/224 ، رقم 634) .</w:t>
      </w:r>
    </w:p>
  </w:footnote>
  <w:footnote w:id="29">
    <w:p w:rsidR="007E229C" w:rsidRPr="00253CE9" w:rsidRDefault="007E229C">
      <w:pPr>
        <w:pStyle w:val="a7"/>
      </w:pPr>
      <w:r w:rsidRPr="00253CE9">
        <w:rPr>
          <w:rStyle w:val="a8"/>
        </w:rPr>
        <w:footnoteRef/>
      </w:r>
      <w:r w:rsidRPr="00253CE9">
        <w:rPr>
          <w:rFonts w:hint="cs"/>
          <w:rtl/>
        </w:rPr>
        <w:t xml:space="preserve">) </w:t>
      </w:r>
      <w:r w:rsidRPr="00253CE9">
        <w:rPr>
          <w:rFonts w:ascii="Traditional Arabic" w:hAnsi="Traditional Arabic" w:cs="Traditional Arabic" w:hint="cs"/>
          <w:b/>
          <w:bCs/>
          <w:rtl/>
        </w:rPr>
        <w:t>كتاب قصص وحكايات من اليمن يرويها الشيخ العمراني</w:t>
      </w:r>
    </w:p>
  </w:footnote>
  <w:footnote w:id="30">
    <w:p w:rsidR="007E229C" w:rsidRPr="00253CE9" w:rsidRDefault="007E229C" w:rsidP="00A7050E">
      <w:pPr>
        <w:pStyle w:val="a7"/>
        <w:rPr>
          <w:rtl/>
        </w:rPr>
      </w:pPr>
      <w:r w:rsidRPr="00253CE9">
        <w:rPr>
          <w:rStyle w:val="a8"/>
        </w:rPr>
        <w:footnoteRef/>
      </w:r>
      <w:r w:rsidRPr="00253CE9">
        <w:rPr>
          <w:rFonts w:hint="cs"/>
          <w:rtl/>
        </w:rPr>
        <w:t xml:space="preserve">) </w:t>
      </w:r>
      <w:r w:rsidRPr="00253CE9">
        <w:rPr>
          <w:rFonts w:ascii="Traditional Arabic" w:hAnsi="Traditional Arabic" w:cs="Traditional Arabic"/>
          <w:b/>
          <w:bCs/>
          <w:rtl/>
        </w:rPr>
        <w:t>ترجمة رجاء بن حيوة في تهذيب التهذيب 3: 265 وحلية الأولياء 5: 170 وتذكرة الحفاظ: 118 وصفة الصفوة 4: 186 والمعارف: 274 وطبقات الشيرازي، الورقة: 19 وترد أخباره حيث وردت سيرة عمر بن عبد العزيز في الكتب التاريخية وفي سيرة عمر لابن الجوزي وابن عبد الحكم وطبقات ابن سعد. رجاء بن حيوة أبو المقدام رجاء بن حيوة بن جرول الكندي؛ كان من العلماء، وكان يجالس عمر</w:t>
      </w:r>
      <w:r w:rsidRPr="00253CE9">
        <w:rPr>
          <w:rFonts w:ascii="Simplified Arabic" w:hAnsi="Simplified Arabic" w:cs="Simplified Arabic"/>
          <w:rtl/>
        </w:rPr>
        <w:t xml:space="preserve"> بن عبد العزيز</w:t>
      </w:r>
    </w:p>
  </w:footnote>
  <w:footnote w:id="31">
    <w:p w:rsidR="007E229C" w:rsidRPr="00253CE9" w:rsidRDefault="007E229C" w:rsidP="00D85797">
      <w:pPr>
        <w:autoSpaceDE w:val="0"/>
        <w:autoSpaceDN w:val="0"/>
        <w:adjustRightInd w:val="0"/>
        <w:spacing w:after="0" w:line="240" w:lineRule="auto"/>
        <w:rPr>
          <w:rFonts w:ascii="Simplified Arabic" w:hAnsi="Simplified Arabic" w:cs="Simplified Arabic"/>
          <w:rtl/>
        </w:rPr>
      </w:pPr>
      <w:r w:rsidRPr="00253CE9">
        <w:rPr>
          <w:rStyle w:val="a8"/>
        </w:rPr>
        <w:footnoteRef/>
      </w:r>
      <w:r w:rsidRPr="00253CE9">
        <w:rPr>
          <w:rFonts w:hint="cs"/>
          <w:rtl/>
        </w:rPr>
        <w:t xml:space="preserve">) </w:t>
      </w:r>
      <w:r w:rsidRPr="00253CE9">
        <w:rPr>
          <w:rFonts w:ascii="Traditional Arabic" w:hAnsi="Traditional Arabic" w:cs="Traditional Arabic"/>
          <w:b/>
          <w:bCs/>
          <w:rtl/>
        </w:rPr>
        <w:t>يخمد</w:t>
      </w:r>
      <w:r w:rsidRPr="00253CE9">
        <w:rPr>
          <w:rFonts w:ascii="Simplified Arabic" w:hAnsi="Simplified Arabic" w:cs="Simplified Arabic" w:hint="cs"/>
          <w:rtl/>
        </w:rPr>
        <w:t xml:space="preserve"> أي : ينطفئ</w:t>
      </w:r>
    </w:p>
    <w:p w:rsidR="007E229C" w:rsidRPr="00253CE9" w:rsidRDefault="007E229C">
      <w:pPr>
        <w:pStyle w:val="a7"/>
      </w:pPr>
    </w:p>
  </w:footnote>
  <w:footnote w:id="32">
    <w:p w:rsidR="007E229C" w:rsidRPr="00253CE9" w:rsidRDefault="007E229C">
      <w:pPr>
        <w:pStyle w:val="a7"/>
        <w:rPr>
          <w:rtl/>
        </w:rPr>
      </w:pPr>
      <w:r w:rsidRPr="00253CE9">
        <w:rPr>
          <w:rStyle w:val="a8"/>
        </w:rPr>
        <w:footnoteRef/>
      </w:r>
      <w:r w:rsidRPr="00253CE9">
        <w:rPr>
          <w:rFonts w:hint="cs"/>
          <w:rtl/>
        </w:rPr>
        <w:t xml:space="preserve">) </w:t>
      </w:r>
      <w:r w:rsidRPr="00253CE9">
        <w:rPr>
          <w:rStyle w:val="a8"/>
          <w:b/>
          <w:bCs/>
          <w:rtl/>
        </w:rPr>
        <w:t>[ سمت ] س م ت : السَّمْتُ الطريق وهو أيضا هيئة أهل الخير و التَّسْمِيتُ بوزن التشميت ذكر اسم الله تعالى على الشيء و تَسْميتُ العاطس أن يقول له يرحمك الله بالسين والشين جميعا قال أبو عبيدة الشين أعلى في كلامهم وأكثر</w:t>
      </w:r>
    </w:p>
  </w:footnote>
  <w:footnote w:id="33">
    <w:p w:rsidR="007E229C" w:rsidRPr="00253CE9" w:rsidRDefault="007E229C">
      <w:pPr>
        <w:pStyle w:val="a7"/>
      </w:pPr>
      <w:r w:rsidRPr="00253CE9">
        <w:rPr>
          <w:rStyle w:val="a8"/>
        </w:rPr>
        <w:footnoteRef/>
      </w:r>
      <w:r w:rsidRPr="00253CE9">
        <w:rPr>
          <w:rFonts w:hint="cs"/>
          <w:rtl/>
        </w:rPr>
        <w:t>) صحيح البخاري</w:t>
      </w:r>
    </w:p>
  </w:footnote>
  <w:footnote w:id="34">
    <w:p w:rsidR="007E229C" w:rsidRPr="00253CE9" w:rsidRDefault="007E229C">
      <w:pPr>
        <w:pStyle w:val="a7"/>
      </w:pPr>
      <w:r w:rsidRPr="00253CE9">
        <w:rPr>
          <w:rStyle w:val="a8"/>
        </w:rPr>
        <w:footnoteRef/>
      </w:r>
      <w:r w:rsidRPr="00253CE9">
        <w:rPr>
          <w:rFonts w:hint="cs"/>
          <w:rtl/>
        </w:rPr>
        <w:t xml:space="preserve">) </w:t>
      </w:r>
      <w:r w:rsidRPr="00253CE9">
        <w:rPr>
          <w:rFonts w:asciiTheme="majorBidi" w:hAnsiTheme="majorBidi" w:cstheme="majorBidi"/>
          <w:b/>
          <w:bCs/>
          <w:rtl/>
        </w:rPr>
        <w:t>السيرة النبوية دروس وعبر</w:t>
      </w:r>
      <w:r w:rsidRPr="00253CE9">
        <w:rPr>
          <w:rFonts w:asciiTheme="majorBidi" w:hAnsiTheme="majorBidi" w:cstheme="majorBidi" w:hint="cs"/>
          <w:b/>
          <w:bCs/>
          <w:rtl/>
        </w:rPr>
        <w:t xml:space="preserve"> و كذا في سيرة بن كثير وغيرها من السير</w:t>
      </w:r>
    </w:p>
  </w:footnote>
  <w:footnote w:id="35">
    <w:p w:rsidR="007E229C" w:rsidRPr="00253CE9" w:rsidRDefault="007E229C" w:rsidP="009E372F">
      <w:pPr>
        <w:autoSpaceDE w:val="0"/>
        <w:autoSpaceDN w:val="0"/>
        <w:adjustRightInd w:val="0"/>
        <w:spacing w:after="0" w:line="240" w:lineRule="auto"/>
        <w:rPr>
          <w:rFonts w:ascii="Traditional Arabic" w:hAnsi="Traditional Arabic" w:cs="Traditional Arabic"/>
          <w:b/>
          <w:bCs/>
          <w:rtl/>
        </w:rPr>
      </w:pPr>
      <w:r w:rsidRPr="00253CE9">
        <w:rPr>
          <w:rStyle w:val="a8"/>
        </w:rPr>
        <w:footnoteRef/>
      </w:r>
      <w:r w:rsidRPr="00253CE9">
        <w:rPr>
          <w:rFonts w:hint="cs"/>
          <w:rtl/>
        </w:rPr>
        <w:t xml:space="preserve">) </w:t>
      </w:r>
      <w:r w:rsidRPr="00253CE9">
        <w:rPr>
          <w:rFonts w:ascii="Traditional Arabic" w:hAnsi="Traditional Arabic" w:cs="Traditional Arabic"/>
          <w:b/>
          <w:bCs/>
          <w:rtl/>
        </w:rPr>
        <w:t xml:space="preserve">رواه أبو نعيم في حلية الاولياء 1 / 237 وسير أعلام النبلاء 1 / 456 </w:t>
      </w:r>
      <w:r w:rsidRPr="00253CE9">
        <w:rPr>
          <w:rFonts w:ascii="Traditional Arabic" w:hAnsi="Traditional Arabic" w:cs="Traditional Arabic" w:hint="cs"/>
          <w:b/>
          <w:bCs/>
          <w:rtl/>
        </w:rPr>
        <w:t>وفي صفة الصفوة</w:t>
      </w:r>
    </w:p>
    <w:p w:rsidR="007E229C" w:rsidRPr="00253CE9" w:rsidRDefault="007E229C">
      <w:pPr>
        <w:pStyle w:val="a7"/>
        <w:rPr>
          <w:rtl/>
        </w:rPr>
      </w:pPr>
    </w:p>
  </w:footnote>
  <w:footnote w:id="36">
    <w:p w:rsidR="007E229C" w:rsidRPr="00253CE9" w:rsidRDefault="007E229C" w:rsidP="001B0BC9">
      <w:pPr>
        <w:autoSpaceDE w:val="0"/>
        <w:autoSpaceDN w:val="0"/>
        <w:adjustRightInd w:val="0"/>
        <w:spacing w:after="0" w:line="240" w:lineRule="auto"/>
        <w:jc w:val="left"/>
        <w:rPr>
          <w:rFonts w:ascii="Simplified Arabic" w:hAnsi="Simplified Arabic" w:cs="Simplified Arabic"/>
          <w:color w:val="000000"/>
          <w:rtl/>
        </w:rPr>
      </w:pPr>
      <w:r w:rsidRPr="00253CE9">
        <w:rPr>
          <w:rStyle w:val="a8"/>
        </w:rPr>
        <w:footnoteRef/>
      </w:r>
      <w:r w:rsidRPr="00253CE9">
        <w:rPr>
          <w:rtl/>
        </w:rPr>
        <w:t xml:space="preserve"> </w:t>
      </w:r>
      <w:r w:rsidRPr="00253CE9">
        <w:rPr>
          <w:rFonts w:hint="cs"/>
          <w:rtl/>
        </w:rPr>
        <w:t xml:space="preserve">) </w:t>
      </w:r>
      <w:r w:rsidRPr="00253CE9">
        <w:rPr>
          <w:rFonts w:ascii="Simplified Arabic" w:hAnsi="Simplified Arabic" w:cs="Simplified Arabic"/>
          <w:color w:val="000000"/>
          <w:rtl/>
        </w:rPr>
        <w:t>البخاري كتاب البيوع باب إذا بين البيعان رقم 2079 باب ما يمحق الكذب والكتمان في البيع رقم 2082، ومسلم كتاب البيوع، باب الصدق والبيان رقم 1532.</w:t>
      </w:r>
    </w:p>
  </w:footnote>
  <w:footnote w:id="37">
    <w:p w:rsidR="007E229C" w:rsidRPr="00253CE9" w:rsidRDefault="007E229C" w:rsidP="002F4C73">
      <w:pPr>
        <w:autoSpaceDE w:val="0"/>
        <w:autoSpaceDN w:val="0"/>
        <w:adjustRightInd w:val="0"/>
        <w:spacing w:after="0" w:line="240" w:lineRule="auto"/>
        <w:jc w:val="left"/>
        <w:rPr>
          <w:rFonts w:ascii="Simplified Arabic" w:hAnsi="Simplified Arabic" w:cs="Simplified Arabic"/>
          <w:color w:val="000000"/>
          <w:rtl/>
        </w:rPr>
      </w:pPr>
      <w:r w:rsidRPr="00253CE9">
        <w:rPr>
          <w:rStyle w:val="a8"/>
        </w:rPr>
        <w:footnoteRef/>
      </w:r>
      <w:r w:rsidRPr="00253CE9">
        <w:rPr>
          <w:rtl/>
        </w:rPr>
        <w:t xml:space="preserve"> </w:t>
      </w:r>
      <w:r w:rsidRPr="00253CE9">
        <w:rPr>
          <w:rFonts w:hint="cs"/>
          <w:rtl/>
        </w:rPr>
        <w:t xml:space="preserve">) </w:t>
      </w:r>
      <w:r w:rsidRPr="00253CE9">
        <w:rPr>
          <w:rFonts w:ascii="Simplified Arabic" w:hAnsi="Simplified Arabic" w:cs="Simplified Arabic"/>
          <w:color w:val="000000"/>
          <w:rtl/>
        </w:rPr>
        <w:t>الترمذي 1209، والدارمي 2542، والحاكم (2/6).</w:t>
      </w:r>
    </w:p>
  </w:footnote>
  <w:footnote w:id="38">
    <w:p w:rsidR="007E229C" w:rsidRPr="00253CE9" w:rsidRDefault="007E229C" w:rsidP="00861692">
      <w:pPr>
        <w:autoSpaceDE w:val="0"/>
        <w:autoSpaceDN w:val="0"/>
        <w:adjustRightInd w:val="0"/>
        <w:spacing w:after="0" w:line="240" w:lineRule="auto"/>
        <w:jc w:val="left"/>
        <w:rPr>
          <w:rFonts w:ascii="Traditional Arabic" w:hAnsi="Traditional Arabic" w:cs="Traditional Arabic"/>
          <w:b/>
          <w:bCs/>
          <w:rtl/>
        </w:rPr>
      </w:pPr>
      <w:r w:rsidRPr="00253CE9">
        <w:rPr>
          <w:rStyle w:val="a8"/>
        </w:rPr>
        <w:footnoteRef/>
      </w:r>
      <w:r w:rsidRPr="00253CE9">
        <w:rPr>
          <w:rtl/>
        </w:rPr>
        <w:t xml:space="preserve"> </w:t>
      </w:r>
      <w:r w:rsidRPr="00253CE9">
        <w:rPr>
          <w:rFonts w:hint="cs"/>
          <w:rtl/>
        </w:rPr>
        <w:t xml:space="preserve">) </w:t>
      </w:r>
      <w:r w:rsidRPr="00253CE9">
        <w:rPr>
          <w:rFonts w:ascii="Simplified Arabic" w:hAnsi="Simplified Arabic" w:cs="Simplified Arabic"/>
          <w:color w:val="000000"/>
          <w:rtl/>
        </w:rPr>
        <w:t>البخاري، كتاب البيوع باب السهولة والسماحة في الشراء والبيع رقم 2076.</w:t>
      </w:r>
    </w:p>
  </w:footnote>
  <w:footnote w:id="39">
    <w:p w:rsidR="007E229C" w:rsidRPr="00C628BE" w:rsidRDefault="007E229C" w:rsidP="00C628BE">
      <w:pPr>
        <w:autoSpaceDE w:val="0"/>
        <w:autoSpaceDN w:val="0"/>
        <w:adjustRightInd w:val="0"/>
        <w:spacing w:after="0" w:line="240" w:lineRule="auto"/>
        <w:jc w:val="left"/>
        <w:rPr>
          <w:rFonts w:ascii="Traditional Arabic" w:hAnsi="Traditional Arabic" w:cs="Traditional Arabic"/>
          <w:b/>
          <w:bCs/>
          <w:color w:val="000000"/>
          <w:sz w:val="44"/>
          <w:szCs w:val="44"/>
          <w:rtl/>
        </w:rPr>
      </w:pPr>
      <w:r>
        <w:rPr>
          <w:rStyle w:val="a8"/>
        </w:rPr>
        <w:footnoteRef/>
      </w:r>
      <w:r>
        <w:rPr>
          <w:rtl/>
        </w:rPr>
        <w:t xml:space="preserve"> </w:t>
      </w:r>
      <w:r>
        <w:rPr>
          <w:rFonts w:hint="cs"/>
          <w:rtl/>
        </w:rPr>
        <w:t xml:space="preserve">) </w:t>
      </w:r>
      <w:r w:rsidRPr="00C628BE">
        <w:rPr>
          <w:rStyle w:val="a8"/>
          <w:rtl/>
        </w:rPr>
        <w:t>التذكار للقرطبي ص: 125</w:t>
      </w:r>
    </w:p>
  </w:footnote>
  <w:footnote w:id="40">
    <w:p w:rsidR="007E229C" w:rsidRDefault="007E229C" w:rsidP="005E3A71">
      <w:pPr>
        <w:autoSpaceDE w:val="0"/>
        <w:autoSpaceDN w:val="0"/>
        <w:adjustRightInd w:val="0"/>
        <w:spacing w:after="0" w:line="240" w:lineRule="auto"/>
        <w:jc w:val="left"/>
        <w:rPr>
          <w:rtl/>
        </w:rPr>
      </w:pPr>
      <w:r>
        <w:rPr>
          <w:rStyle w:val="a8"/>
        </w:rPr>
        <w:footnoteRef/>
      </w:r>
      <w:r>
        <w:rPr>
          <w:rtl/>
        </w:rPr>
        <w:t xml:space="preserve"> </w:t>
      </w:r>
      <w:r>
        <w:rPr>
          <w:rFonts w:hint="cs"/>
          <w:rtl/>
        </w:rPr>
        <w:t xml:space="preserve">) سير اعلم النبلاء للأمام الذهبي </w:t>
      </w:r>
      <w:r w:rsidRPr="005E3A71">
        <w:rPr>
          <w:rFonts w:hint="cs"/>
          <w:rtl/>
        </w:rPr>
        <w:t>و</w:t>
      </w:r>
      <w:r w:rsidRPr="005E3A71">
        <w:rPr>
          <w:rtl/>
        </w:rPr>
        <w:t xml:space="preserve">ذكره ابن الاثير في " أسد الغابة " 3 / 341، وهو في " المجمع " 9 / 347، ونسبه للطبراني، وقال: ورجاله رجال الصحيح، غير عبد الله بن الحارث </w:t>
      </w:r>
      <w:proofErr w:type="spellStart"/>
      <w:r w:rsidRPr="005E3A71">
        <w:rPr>
          <w:rtl/>
        </w:rPr>
        <w:t>الحاطبي</w:t>
      </w:r>
      <w:proofErr w:type="spellEnd"/>
      <w:r w:rsidRPr="005E3A71">
        <w:rPr>
          <w:rtl/>
        </w:rPr>
        <w:t>، وهو ثقة.</w:t>
      </w:r>
    </w:p>
  </w:footnote>
  <w:footnote w:id="41">
    <w:p w:rsidR="007E229C" w:rsidRPr="0009084A" w:rsidRDefault="007E229C" w:rsidP="0009084A">
      <w:pPr>
        <w:autoSpaceDE w:val="0"/>
        <w:autoSpaceDN w:val="0"/>
        <w:adjustRightInd w:val="0"/>
        <w:spacing w:after="0" w:line="240" w:lineRule="auto"/>
        <w:jc w:val="left"/>
        <w:rPr>
          <w:rFonts w:ascii="Traditional Arabic" w:hAnsi="Traditional Arabic" w:cs="Traditional Arabic"/>
          <w:b/>
          <w:bCs/>
          <w:sz w:val="44"/>
          <w:szCs w:val="44"/>
          <w:rtl/>
        </w:rPr>
      </w:pPr>
      <w:r>
        <w:rPr>
          <w:rStyle w:val="a8"/>
        </w:rPr>
        <w:footnoteRef/>
      </w:r>
      <w:r>
        <w:rPr>
          <w:rtl/>
        </w:rPr>
        <w:t xml:space="preserve"> </w:t>
      </w:r>
      <w:r>
        <w:rPr>
          <w:rFonts w:hint="cs"/>
          <w:rtl/>
        </w:rPr>
        <w:t xml:space="preserve">) </w:t>
      </w:r>
      <w:r>
        <w:rPr>
          <w:rFonts w:ascii="Simplified Arabic" w:hAnsi="Simplified Arabic" w:cs="Simplified Arabic"/>
          <w:color w:val="000000"/>
          <w:sz w:val="28"/>
          <w:szCs w:val="28"/>
          <w:rtl/>
        </w:rPr>
        <w:t>التكافل الاجتماعي في الإسلام ص 49 ـ 150.</w:t>
      </w:r>
    </w:p>
  </w:footnote>
  <w:footnote w:id="42">
    <w:p w:rsidR="007E229C" w:rsidRPr="00253CE9" w:rsidRDefault="007E229C" w:rsidP="00BC4A45">
      <w:pPr>
        <w:autoSpaceDE w:val="0"/>
        <w:autoSpaceDN w:val="0"/>
        <w:adjustRightInd w:val="0"/>
        <w:spacing w:after="0" w:line="240" w:lineRule="auto"/>
        <w:rPr>
          <w:rFonts w:ascii="Traditional Arabic" w:hAnsi="Traditional Arabic" w:cs="Traditional Arabic"/>
          <w:b/>
          <w:bCs/>
          <w:rtl/>
        </w:rPr>
      </w:pPr>
      <w:r w:rsidRPr="00253CE9">
        <w:rPr>
          <w:rStyle w:val="a8"/>
        </w:rPr>
        <w:footnoteRef/>
      </w:r>
      <w:r w:rsidRPr="00253CE9">
        <w:rPr>
          <w:rFonts w:hint="cs"/>
          <w:rtl/>
        </w:rPr>
        <w:t xml:space="preserve">) </w:t>
      </w:r>
      <w:r w:rsidRPr="00253CE9">
        <w:rPr>
          <w:rFonts w:ascii="Traditional Arabic" w:hAnsi="Traditional Arabic" w:cs="Traditional Arabic" w:hint="cs"/>
          <w:b/>
          <w:bCs/>
          <w:rtl/>
        </w:rPr>
        <w:t xml:space="preserve">صحيح  قال عنه </w:t>
      </w:r>
      <w:proofErr w:type="spellStart"/>
      <w:r w:rsidRPr="00253CE9">
        <w:rPr>
          <w:rFonts w:ascii="Traditional Arabic" w:hAnsi="Traditional Arabic" w:cs="Traditional Arabic" w:hint="cs"/>
          <w:b/>
          <w:bCs/>
          <w:rtl/>
        </w:rPr>
        <w:t>الإلباني</w:t>
      </w:r>
      <w:proofErr w:type="spellEnd"/>
      <w:r w:rsidRPr="00253CE9">
        <w:rPr>
          <w:rFonts w:ascii="Traditional Arabic" w:hAnsi="Traditional Arabic" w:cs="Traditional Arabic" w:hint="cs"/>
          <w:b/>
          <w:bCs/>
          <w:rtl/>
        </w:rPr>
        <w:t xml:space="preserve"> </w:t>
      </w:r>
      <w:r w:rsidRPr="00253CE9">
        <w:rPr>
          <w:rFonts w:ascii="Traditional Arabic" w:hAnsi="Traditional Arabic" w:cs="Traditional Arabic"/>
          <w:b/>
          <w:bCs/>
          <w:rtl/>
        </w:rPr>
        <w:t xml:space="preserve">الحديث صحيح لما له من الشواهد يأتي الإشارة </w:t>
      </w:r>
      <w:proofErr w:type="spellStart"/>
      <w:r w:rsidRPr="00253CE9">
        <w:rPr>
          <w:rFonts w:ascii="Traditional Arabic" w:hAnsi="Traditional Arabic" w:cs="Traditional Arabic"/>
          <w:b/>
          <w:bCs/>
          <w:rtl/>
        </w:rPr>
        <w:t>إلىبعضها</w:t>
      </w:r>
      <w:proofErr w:type="spellEnd"/>
      <w:r w:rsidRPr="00253CE9">
        <w:rPr>
          <w:rFonts w:ascii="Traditional Arabic" w:hAnsi="Traditional Arabic" w:cs="Traditional Arabic"/>
          <w:b/>
          <w:bCs/>
          <w:rtl/>
        </w:rPr>
        <w:t xml:space="preserve"> . و قد أخرجه ابن ماجه ( 3925 ) و ابن حبان ( 2466 ) من طريق محمد </w:t>
      </w:r>
      <w:proofErr w:type="spellStart"/>
      <w:r w:rsidRPr="00253CE9">
        <w:rPr>
          <w:rFonts w:ascii="Traditional Arabic" w:hAnsi="Traditional Arabic" w:cs="Traditional Arabic"/>
          <w:b/>
          <w:bCs/>
          <w:rtl/>
        </w:rPr>
        <w:t>بنإبراهيم</w:t>
      </w:r>
      <w:proofErr w:type="spellEnd"/>
      <w:r w:rsidRPr="00253CE9">
        <w:rPr>
          <w:rFonts w:ascii="Traditional Arabic" w:hAnsi="Traditional Arabic" w:cs="Traditional Arabic"/>
          <w:b/>
          <w:bCs/>
          <w:rtl/>
        </w:rPr>
        <w:t xml:space="preserve"> التيمي عن أبي سلمة به أتم منه . و كذا رواه أحمد ( 1 / 161 - 162 و163 )</w:t>
      </w:r>
      <w:r w:rsidRPr="00253CE9">
        <w:rPr>
          <w:rFonts w:ascii="Traditional Arabic" w:hAnsi="Traditional Arabic" w:cs="Traditional Arabic" w:hint="cs"/>
          <w:b/>
          <w:bCs/>
          <w:rtl/>
        </w:rPr>
        <w:t>)</w:t>
      </w:r>
    </w:p>
    <w:p w:rsidR="007E229C" w:rsidRPr="00253CE9" w:rsidRDefault="007E229C">
      <w:pPr>
        <w:pStyle w:val="a7"/>
        <w:rPr>
          <w:rtl/>
        </w:rPr>
      </w:pPr>
    </w:p>
  </w:footnote>
  <w:footnote w:id="43">
    <w:p w:rsidR="007E229C" w:rsidRPr="00253CE9" w:rsidRDefault="007E229C">
      <w:pPr>
        <w:pStyle w:val="a7"/>
        <w:rPr>
          <w:rtl/>
        </w:rPr>
      </w:pPr>
      <w:r w:rsidRPr="00253CE9">
        <w:rPr>
          <w:rStyle w:val="a8"/>
        </w:rPr>
        <w:footnoteRef/>
      </w:r>
      <w:r w:rsidRPr="00253CE9">
        <w:rPr>
          <w:rFonts w:hint="cs"/>
          <w:rtl/>
        </w:rPr>
        <w:t xml:space="preserve">) </w:t>
      </w:r>
      <w:r w:rsidRPr="00253CE9">
        <w:rPr>
          <w:rFonts w:ascii="Traditional Arabic" w:hAnsi="Traditional Arabic" w:cs="Traditional Arabic"/>
          <w:b/>
          <w:bCs/>
          <w:rtl/>
        </w:rPr>
        <w:t>الكتاب : الجوهرة في نسب النبي وأصحابه العشرة</w:t>
      </w:r>
      <w:r>
        <w:rPr>
          <w:rFonts w:ascii="Traditional Arabic" w:hAnsi="Traditional Arabic" w:cs="Traditional Arabic" w:hint="cs"/>
          <w:b/>
          <w:bCs/>
          <w:rtl/>
        </w:rPr>
        <w:t xml:space="preserve"> </w:t>
      </w:r>
      <w:r w:rsidRPr="00253CE9">
        <w:rPr>
          <w:rFonts w:ascii="Traditional Arabic" w:hAnsi="Traditional Arabic" w:cs="Traditional Arabic"/>
          <w:b/>
          <w:bCs/>
          <w:rtl/>
        </w:rPr>
        <w:t>المؤلف : البري</w:t>
      </w:r>
      <w:r w:rsidRPr="00253CE9">
        <w:rPr>
          <w:rFonts w:ascii="Traditional Arabic" w:hAnsi="Traditional Arabic" w:cs="Traditional Arabic" w:hint="cs"/>
          <w:b/>
          <w:bCs/>
          <w:rtl/>
        </w:rPr>
        <w:t xml:space="preserve"> / </w:t>
      </w:r>
      <w:r w:rsidRPr="00253CE9">
        <w:rPr>
          <w:rFonts w:ascii="Traditional Arabic" w:hAnsi="Traditional Arabic" w:cs="Traditional Arabic"/>
          <w:b/>
          <w:bCs/>
          <w:rtl/>
        </w:rPr>
        <w:t>موقع الوراق</w:t>
      </w:r>
    </w:p>
  </w:footnote>
  <w:footnote w:id="44">
    <w:p w:rsidR="007E229C" w:rsidRPr="00253CE9" w:rsidRDefault="007E229C">
      <w:pPr>
        <w:pStyle w:val="a7"/>
        <w:rPr>
          <w:rtl/>
        </w:rPr>
      </w:pPr>
      <w:r w:rsidRPr="00253CE9">
        <w:rPr>
          <w:rStyle w:val="a8"/>
        </w:rPr>
        <w:footnoteRef/>
      </w:r>
      <w:r w:rsidRPr="00253CE9">
        <w:rPr>
          <w:rFonts w:hint="cs"/>
          <w:rtl/>
        </w:rPr>
        <w:t xml:space="preserve">) </w:t>
      </w:r>
      <w:r w:rsidRPr="00253CE9">
        <w:rPr>
          <w:rFonts w:ascii="Traditional Arabic" w:hAnsi="Traditional Arabic" w:cs="Traditional Arabic"/>
          <w:b/>
          <w:bCs/>
          <w:rtl/>
        </w:rPr>
        <w:t>الحاكم في مستدركه ج3/ص252 ح5005</w:t>
      </w:r>
    </w:p>
  </w:footnote>
  <w:footnote w:id="45">
    <w:p w:rsidR="007E229C" w:rsidRPr="007C4C01" w:rsidRDefault="007E229C" w:rsidP="007C4C01">
      <w:pPr>
        <w:autoSpaceDE w:val="0"/>
        <w:autoSpaceDN w:val="0"/>
        <w:adjustRightInd w:val="0"/>
        <w:spacing w:after="0" w:line="240" w:lineRule="auto"/>
        <w:jc w:val="left"/>
        <w:rPr>
          <w:rFonts w:ascii="Simplified Arabic" w:eastAsia="Calibri" w:hAnsi="Simplified Arabic" w:cs="Simplified Arabic"/>
          <w:color w:val="000000"/>
          <w:sz w:val="28"/>
          <w:szCs w:val="28"/>
          <w:rtl/>
        </w:rPr>
      </w:pPr>
      <w:r>
        <w:rPr>
          <w:rStyle w:val="a8"/>
        </w:rPr>
        <w:footnoteRef/>
      </w:r>
      <w:r>
        <w:rPr>
          <w:rtl/>
        </w:rPr>
        <w:t xml:space="preserve"> </w:t>
      </w:r>
      <w:r>
        <w:rPr>
          <w:rFonts w:hint="cs"/>
          <w:rtl/>
        </w:rPr>
        <w:t>)</w:t>
      </w:r>
      <w:r w:rsidRPr="007C4C01">
        <w:rPr>
          <w:rFonts w:ascii="Simplified Arabic" w:eastAsia="Calibri" w:hAnsi="Simplified Arabic" w:cs="Simplified Arabic"/>
          <w:color w:val="000000"/>
          <w:sz w:val="28"/>
          <w:szCs w:val="28"/>
          <w:rtl/>
        </w:rPr>
        <w:t xml:space="preserve"> </w:t>
      </w:r>
      <w:r>
        <w:rPr>
          <w:rFonts w:ascii="Simplified Arabic" w:eastAsia="Calibri" w:hAnsi="Simplified Arabic" w:cs="Simplified Arabic"/>
          <w:color w:val="000000"/>
          <w:sz w:val="28"/>
          <w:szCs w:val="28"/>
          <w:rtl/>
        </w:rPr>
        <w:t xml:space="preserve">من يضم- أو يضيف هذا- أي من يؤوي هذا فيضيفه </w:t>
      </w:r>
      <w:proofErr w:type="spellStart"/>
      <w:r>
        <w:rPr>
          <w:rFonts w:ascii="Simplified Arabic" w:eastAsia="Calibri" w:hAnsi="Simplified Arabic" w:cs="Simplified Arabic"/>
          <w:color w:val="000000"/>
          <w:sz w:val="28"/>
          <w:szCs w:val="28"/>
          <w:rtl/>
        </w:rPr>
        <w:t>و«أو</w:t>
      </w:r>
      <w:proofErr w:type="spellEnd"/>
      <w:r>
        <w:rPr>
          <w:rFonts w:ascii="Simplified Arabic" w:eastAsia="Calibri" w:hAnsi="Simplified Arabic" w:cs="Simplified Arabic"/>
          <w:color w:val="000000"/>
          <w:sz w:val="28"/>
          <w:szCs w:val="28"/>
          <w:rtl/>
        </w:rPr>
        <w:t>» للشك من الراوي.</w:t>
      </w:r>
    </w:p>
  </w:footnote>
  <w:footnote w:id="46">
    <w:p w:rsidR="007E229C" w:rsidRDefault="007E229C">
      <w:pPr>
        <w:pStyle w:val="a7"/>
        <w:rPr>
          <w:rtl/>
        </w:rPr>
      </w:pPr>
      <w:r>
        <w:rPr>
          <w:rStyle w:val="a8"/>
        </w:rPr>
        <w:footnoteRef/>
      </w:r>
      <w:r>
        <w:rPr>
          <w:rtl/>
        </w:rPr>
        <w:t xml:space="preserve"> </w:t>
      </w:r>
      <w:r>
        <w:rPr>
          <w:rFonts w:hint="cs"/>
          <w:rtl/>
        </w:rPr>
        <w:t>)</w:t>
      </w:r>
      <w:r w:rsidRPr="007C5851">
        <w:rPr>
          <w:rFonts w:ascii="Simplified Arabic" w:eastAsia="Calibri" w:hAnsi="Simplified Arabic" w:cs="Simplified Arabic"/>
          <w:color w:val="000000"/>
          <w:sz w:val="28"/>
          <w:szCs w:val="28"/>
          <w:rtl/>
        </w:rPr>
        <w:t xml:space="preserve"> </w:t>
      </w:r>
      <w:r>
        <w:rPr>
          <w:rFonts w:ascii="Simplified Arabic" w:eastAsia="Calibri" w:hAnsi="Simplified Arabic" w:cs="Simplified Arabic"/>
          <w:color w:val="000000"/>
          <w:sz w:val="28"/>
          <w:szCs w:val="28"/>
          <w:rtl/>
        </w:rPr>
        <w:t>أصبحي سراجك: أوقديه.</w:t>
      </w:r>
    </w:p>
  </w:footnote>
  <w:footnote w:id="47">
    <w:p w:rsidR="007E229C" w:rsidRPr="007C5851" w:rsidRDefault="007E229C" w:rsidP="007C5851">
      <w:pPr>
        <w:autoSpaceDE w:val="0"/>
        <w:autoSpaceDN w:val="0"/>
        <w:adjustRightInd w:val="0"/>
        <w:spacing w:after="0" w:line="240" w:lineRule="auto"/>
        <w:jc w:val="left"/>
        <w:rPr>
          <w:rFonts w:ascii="Simplified Arabic" w:eastAsia="Calibri" w:hAnsi="Simplified Arabic" w:cs="Simplified Arabic"/>
          <w:color w:val="000000"/>
          <w:sz w:val="28"/>
          <w:szCs w:val="28"/>
          <w:rtl/>
        </w:rPr>
      </w:pPr>
      <w:r>
        <w:rPr>
          <w:rStyle w:val="a8"/>
        </w:rPr>
        <w:footnoteRef/>
      </w:r>
      <w:r>
        <w:rPr>
          <w:rtl/>
        </w:rPr>
        <w:t xml:space="preserve"> </w:t>
      </w:r>
      <w:r>
        <w:rPr>
          <w:rFonts w:hint="cs"/>
          <w:rtl/>
        </w:rPr>
        <w:t>)</w:t>
      </w:r>
      <w:r w:rsidRPr="00AB55EE">
        <w:rPr>
          <w:rFonts w:ascii="Simplified Arabic" w:eastAsia="Calibri" w:hAnsi="Simplified Arabic" w:cs="Simplified Arabic"/>
          <w:color w:val="000000"/>
          <w:sz w:val="28"/>
          <w:szCs w:val="28"/>
          <w:rtl/>
        </w:rPr>
        <w:t xml:space="preserve"> </w:t>
      </w:r>
      <w:r>
        <w:rPr>
          <w:rFonts w:ascii="Simplified Arabic" w:eastAsia="Calibri" w:hAnsi="Simplified Arabic" w:cs="Simplified Arabic"/>
          <w:color w:val="000000"/>
          <w:sz w:val="28"/>
          <w:szCs w:val="28"/>
          <w:rtl/>
        </w:rPr>
        <w:t xml:space="preserve">نومي </w:t>
      </w:r>
      <w:proofErr w:type="spellStart"/>
      <w:r>
        <w:rPr>
          <w:rFonts w:ascii="Simplified Arabic" w:eastAsia="Calibri" w:hAnsi="Simplified Arabic" w:cs="Simplified Arabic"/>
          <w:color w:val="000000"/>
          <w:sz w:val="28"/>
          <w:szCs w:val="28"/>
          <w:rtl/>
        </w:rPr>
        <w:t>صبيانك</w:t>
      </w:r>
      <w:proofErr w:type="spellEnd"/>
      <w:r>
        <w:rPr>
          <w:rFonts w:ascii="Simplified Arabic" w:eastAsia="Calibri" w:hAnsi="Simplified Arabic" w:cs="Simplified Arabic"/>
          <w:color w:val="000000"/>
          <w:sz w:val="28"/>
          <w:szCs w:val="28"/>
          <w:rtl/>
        </w:rPr>
        <w:t>: علليهم بشيء.</w:t>
      </w:r>
    </w:p>
  </w:footnote>
  <w:footnote w:id="48">
    <w:p w:rsidR="007E229C" w:rsidRDefault="007E229C">
      <w:pPr>
        <w:pStyle w:val="a7"/>
        <w:rPr>
          <w:rtl/>
        </w:rPr>
      </w:pPr>
      <w:r>
        <w:rPr>
          <w:rStyle w:val="a8"/>
        </w:rPr>
        <w:footnoteRef/>
      </w:r>
      <w:r>
        <w:rPr>
          <w:rtl/>
        </w:rPr>
        <w:t xml:space="preserve"> </w:t>
      </w:r>
      <w:r>
        <w:rPr>
          <w:rFonts w:hint="cs"/>
          <w:rtl/>
        </w:rPr>
        <w:t>)</w:t>
      </w:r>
      <w:r w:rsidRPr="00A164C1">
        <w:rPr>
          <w:rFonts w:ascii="Simplified Arabic" w:eastAsia="Calibri" w:hAnsi="Simplified Arabic" w:cs="Simplified Arabic"/>
          <w:color w:val="000000"/>
          <w:sz w:val="28"/>
          <w:szCs w:val="28"/>
          <w:rtl/>
        </w:rPr>
        <w:t xml:space="preserve"> </w:t>
      </w:r>
      <w:r>
        <w:rPr>
          <w:rFonts w:ascii="Simplified Arabic" w:eastAsia="Calibri" w:hAnsi="Simplified Arabic" w:cs="Simplified Arabic"/>
          <w:color w:val="000000"/>
          <w:sz w:val="28"/>
          <w:szCs w:val="28"/>
          <w:rtl/>
        </w:rPr>
        <w:t>الخصاصة: الفاقة.</w:t>
      </w:r>
    </w:p>
  </w:footnote>
  <w:footnote w:id="49">
    <w:p w:rsidR="007E229C" w:rsidRDefault="007E229C">
      <w:pPr>
        <w:pStyle w:val="a7"/>
        <w:rPr>
          <w:rtl/>
        </w:rPr>
      </w:pPr>
      <w:r>
        <w:rPr>
          <w:rStyle w:val="a8"/>
        </w:rPr>
        <w:footnoteRef/>
      </w:r>
      <w:r>
        <w:rPr>
          <w:rtl/>
        </w:rPr>
        <w:t xml:space="preserve"> </w:t>
      </w:r>
      <w:r>
        <w:rPr>
          <w:rFonts w:hint="cs"/>
          <w:rtl/>
        </w:rPr>
        <w:t>)</w:t>
      </w:r>
      <w:r w:rsidRPr="00770DCF">
        <w:rPr>
          <w:rFonts w:ascii="Simplified Arabic" w:eastAsia="Calibri" w:hAnsi="Simplified Arabic" w:cs="Simplified Arabic"/>
          <w:color w:val="000000"/>
          <w:sz w:val="28"/>
          <w:szCs w:val="28"/>
          <w:rtl/>
        </w:rPr>
        <w:t xml:space="preserve"> </w:t>
      </w:r>
      <w:r>
        <w:rPr>
          <w:rFonts w:ascii="Simplified Arabic" w:eastAsia="Calibri" w:hAnsi="Simplified Arabic" w:cs="Simplified Arabic"/>
          <w:color w:val="000000"/>
          <w:sz w:val="28"/>
          <w:szCs w:val="28"/>
          <w:rtl/>
        </w:rPr>
        <w:t>البخاري- الفتح 7 (3798) واللفظ له، ومسلم (2054).</w:t>
      </w:r>
    </w:p>
  </w:footnote>
  <w:footnote w:id="50">
    <w:p w:rsidR="007E229C" w:rsidRDefault="007E229C">
      <w:pPr>
        <w:pStyle w:val="a7"/>
        <w:rPr>
          <w:rtl/>
        </w:rPr>
      </w:pPr>
      <w:r>
        <w:rPr>
          <w:rStyle w:val="a8"/>
        </w:rPr>
        <w:footnoteRef/>
      </w:r>
      <w:r>
        <w:rPr>
          <w:rtl/>
        </w:rPr>
        <w:t xml:space="preserve"> </w:t>
      </w:r>
      <w:r>
        <w:rPr>
          <w:rFonts w:hint="cs"/>
          <w:rtl/>
        </w:rPr>
        <w:t>)</w:t>
      </w:r>
      <w:r w:rsidRPr="00137DC8">
        <w:rPr>
          <w:rFonts w:ascii="Simplified Arabic" w:eastAsia="Calibri" w:hAnsi="Simplified Arabic" w:cs="Simplified Arabic"/>
          <w:color w:val="000000"/>
          <w:sz w:val="28"/>
          <w:szCs w:val="28"/>
          <w:rtl/>
        </w:rPr>
        <w:t xml:space="preserve"> </w:t>
      </w:r>
      <w:r>
        <w:rPr>
          <w:rFonts w:ascii="Simplified Arabic" w:eastAsia="Calibri" w:hAnsi="Simplified Arabic" w:cs="Simplified Arabic"/>
          <w:color w:val="000000"/>
          <w:sz w:val="28"/>
          <w:szCs w:val="28"/>
          <w:rtl/>
        </w:rPr>
        <w:t>مسلم (2511).</w:t>
      </w:r>
    </w:p>
  </w:footnote>
  <w:footnote w:id="51">
    <w:p w:rsidR="007E229C" w:rsidRDefault="007E229C">
      <w:pPr>
        <w:pStyle w:val="a7"/>
        <w:rPr>
          <w:rtl/>
        </w:rPr>
      </w:pPr>
      <w:r>
        <w:rPr>
          <w:rStyle w:val="a8"/>
        </w:rPr>
        <w:footnoteRef/>
      </w:r>
      <w:r>
        <w:rPr>
          <w:rtl/>
        </w:rPr>
        <w:t xml:space="preserve"> </w:t>
      </w:r>
      <w:r>
        <w:rPr>
          <w:rFonts w:ascii="Simplified Arabic" w:hAnsi="Simplified Arabic" w:cs="Simplified Arabic"/>
          <w:color w:val="000000"/>
          <w:sz w:val="28"/>
          <w:szCs w:val="28"/>
          <w:rtl/>
        </w:rPr>
        <w:t>) مسلم (2630).</w:t>
      </w:r>
    </w:p>
  </w:footnote>
  <w:footnote w:id="52">
    <w:p w:rsidR="007E229C" w:rsidRPr="00013BA7" w:rsidRDefault="007E229C" w:rsidP="00F04C8B">
      <w:pPr>
        <w:autoSpaceDE w:val="0"/>
        <w:autoSpaceDN w:val="0"/>
        <w:adjustRightInd w:val="0"/>
        <w:spacing w:after="0" w:line="240" w:lineRule="auto"/>
        <w:jc w:val="left"/>
        <w:rPr>
          <w:rFonts w:ascii="Simplified Arabic" w:hAnsi="Simplified Arabic" w:cs="Simplified Arabic"/>
          <w:color w:val="000000"/>
          <w:sz w:val="28"/>
          <w:szCs w:val="28"/>
          <w:rtl/>
        </w:rPr>
      </w:pPr>
      <w:r>
        <w:rPr>
          <w:rStyle w:val="a8"/>
        </w:rPr>
        <w:footnoteRef/>
      </w:r>
      <w:r>
        <w:rPr>
          <w:rtl/>
        </w:rPr>
        <w:t xml:space="preserve"> </w:t>
      </w:r>
      <w:r>
        <w:rPr>
          <w:rFonts w:hint="cs"/>
          <w:rtl/>
        </w:rPr>
        <w:t>)</w:t>
      </w:r>
      <w:r w:rsidRPr="00013BA7">
        <w:rPr>
          <w:rFonts w:ascii="Simplified Arabic" w:hAnsi="Simplified Arabic" w:cs="Simplified Arabic"/>
          <w:color w:val="000000"/>
          <w:sz w:val="28"/>
          <w:szCs w:val="28"/>
          <w:rtl/>
        </w:rPr>
        <w:t xml:space="preserve"> </w:t>
      </w:r>
      <w:r>
        <w:rPr>
          <w:rFonts w:ascii="Simplified Arabic" w:hAnsi="Simplified Arabic" w:cs="Simplified Arabic"/>
          <w:color w:val="000000"/>
          <w:sz w:val="28"/>
          <w:szCs w:val="28"/>
          <w:rtl/>
        </w:rPr>
        <w:t>أرملوا: أي فني طعامهم.</w:t>
      </w:r>
    </w:p>
  </w:footnote>
  <w:footnote w:id="53">
    <w:p w:rsidR="007E229C" w:rsidRDefault="007E229C" w:rsidP="00F04C8B">
      <w:pPr>
        <w:autoSpaceDE w:val="0"/>
        <w:autoSpaceDN w:val="0"/>
        <w:adjustRightInd w:val="0"/>
        <w:spacing w:after="0" w:line="240" w:lineRule="auto"/>
        <w:jc w:val="left"/>
        <w:rPr>
          <w:rFonts w:ascii="Simplified Arabic" w:hAnsi="Simplified Arabic" w:cs="Simplified Arabic"/>
          <w:color w:val="000000"/>
          <w:sz w:val="28"/>
          <w:szCs w:val="28"/>
          <w:rtl/>
        </w:rPr>
      </w:pPr>
      <w:r>
        <w:rPr>
          <w:rStyle w:val="a8"/>
        </w:rPr>
        <w:footnoteRef/>
      </w:r>
      <w:r>
        <w:rPr>
          <w:rtl/>
        </w:rPr>
        <w:t xml:space="preserve"> </w:t>
      </w:r>
      <w:r>
        <w:rPr>
          <w:rFonts w:hint="cs"/>
          <w:rtl/>
        </w:rPr>
        <w:t>)</w:t>
      </w:r>
      <w:r>
        <w:rPr>
          <w:rFonts w:ascii="Simplified Arabic" w:hAnsi="Simplified Arabic" w:cs="Simplified Arabic"/>
          <w:color w:val="000000"/>
          <w:sz w:val="28"/>
          <w:szCs w:val="28"/>
          <w:rtl/>
        </w:rPr>
        <w:t xml:space="preserve"> البخاري- الفتح 5 (2486)، ومسلم (2500) متفق عليه.</w:t>
      </w:r>
    </w:p>
    <w:p w:rsidR="007E229C" w:rsidRDefault="007E229C">
      <w:pPr>
        <w:pStyle w:val="a7"/>
        <w:rPr>
          <w:rtl/>
        </w:rPr>
      </w:pPr>
    </w:p>
  </w:footnote>
  <w:footnote w:id="54">
    <w:p w:rsidR="007E229C" w:rsidRDefault="007E229C">
      <w:pPr>
        <w:pStyle w:val="a7"/>
        <w:rPr>
          <w:rtl/>
        </w:rPr>
      </w:pPr>
      <w:r>
        <w:rPr>
          <w:rStyle w:val="a8"/>
        </w:rPr>
        <w:footnoteRef/>
      </w:r>
      <w:r>
        <w:rPr>
          <w:rtl/>
        </w:rPr>
        <w:t xml:space="preserve"> </w:t>
      </w:r>
      <w:r>
        <w:rPr>
          <w:rFonts w:hint="cs"/>
          <w:rtl/>
        </w:rPr>
        <w:t xml:space="preserve">) محاضرات الشيخ / على القرني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70010502"/>
      <w:docPartObj>
        <w:docPartGallery w:val="Page Numbers (Top of Page)"/>
        <w:docPartUnique/>
      </w:docPartObj>
    </w:sdtPr>
    <w:sdtEndPr/>
    <w:sdtContent>
      <w:p w:rsidR="007E229C" w:rsidRDefault="00C8326E">
        <w:pPr>
          <w:pStyle w:val="a5"/>
        </w:pPr>
        <w:r>
          <w:rPr>
            <w:noProof/>
          </w:rPr>
          <w:pict>
            <v:oval id="شكل بيضاوي 12" o:spid="_x0000_s2049" style="position:absolute;left:0;text-align:left;margin-left:-15.1pt;margin-top:33.05pt;width:36.6pt;height:38.55pt;flip:x;z-index:251659264;visibility:visible;mso-position-horizontal-relative:margin;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" o:allowincell="f" fillcolor="#40618b" stroked="f">
              <v:textbox inset="0,,0">
                <w:txbxContent>
                  <w:p w:rsidR="007E229C" w:rsidRDefault="007E229C">
                    <w:pPr>
                      <w:pStyle w:val="a6"/>
                      <w:jc w:val="center"/>
                      <w:rPr>
                        <w:b/>
                        <w:bCs/>
                        <w:color w:val="FFFFFF" w:themeColor="background1"/>
                        <w:sz w:val="32"/>
                        <w:szCs w:val="32"/>
                        <w:rtl/>
                      </w:rPr>
                    </w:pPr>
                    <w:r>
                      <w:rPr>
                        <w:sz w:val="22"/>
                        <w:szCs w:val="22"/>
                      </w:rPr>
                      <w:fldChar w:fldCharType="begin"/>
                    </w:r>
                    <w:r>
                      <w:instrText>PAGE    \* MERGEFORMAT</w:instrText>
                    </w:r>
                    <w:r>
                      <w:rPr>
                        <w:sz w:val="22"/>
                        <w:szCs w:val="22"/>
                      </w:rPr>
                      <w:fldChar w:fldCharType="separate"/>
                    </w:r>
                    <w:r w:rsidR="006C2E2D" w:rsidRPr="006C2E2D">
                      <w:rPr>
                        <w:b/>
                        <w:bCs/>
                        <w:noProof/>
                        <w:color w:val="FFFFFF" w:themeColor="background1"/>
                        <w:sz w:val="32"/>
                        <w:szCs w:val="32"/>
                        <w:rtl/>
                        <w:lang w:val="ar-SA"/>
                      </w:rPr>
                      <w:t>56</w:t>
                    </w:r>
                    <w:r>
                      <w:rPr>
                        <w:b/>
                        <w:bCs/>
                        <w:color w:val="FFFFFF" w:themeColor="background1"/>
                        <w:sz w:val="32"/>
                        <w:szCs w:val="32"/>
                      </w:rPr>
                      <w:fldChar w:fldCharType="end"/>
                    </w:r>
                  </w:p>
                </w:txbxContent>
              </v:textbox>
              <w10:wrap anchorx="margin" anchory="margin"/>
            </v:oval>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9F063FC"/>
    <w:lvl w:ilvl="0">
      <w:start w:val="1"/>
      <w:numFmt w:val="decimal"/>
      <w:lvlText w:val="%1."/>
      <w:lvlJc w:val="left"/>
      <w:pPr>
        <w:tabs>
          <w:tab w:val="num" w:pos="1492"/>
        </w:tabs>
        <w:ind w:left="1492" w:hanging="360"/>
      </w:pPr>
    </w:lvl>
  </w:abstractNum>
  <w:abstractNum w:abstractNumId="1">
    <w:nsid w:val="FFFFFF7D"/>
    <w:multiLevelType w:val="singleLevel"/>
    <w:tmpl w:val="321221D6"/>
    <w:lvl w:ilvl="0">
      <w:start w:val="1"/>
      <w:numFmt w:val="decimal"/>
      <w:lvlText w:val="%1."/>
      <w:lvlJc w:val="left"/>
      <w:pPr>
        <w:tabs>
          <w:tab w:val="num" w:pos="1209"/>
        </w:tabs>
        <w:ind w:left="1209" w:hanging="360"/>
      </w:pPr>
    </w:lvl>
  </w:abstractNum>
  <w:abstractNum w:abstractNumId="2">
    <w:nsid w:val="FFFFFF7E"/>
    <w:multiLevelType w:val="singleLevel"/>
    <w:tmpl w:val="54F4A8BE"/>
    <w:lvl w:ilvl="0">
      <w:start w:val="1"/>
      <w:numFmt w:val="decimal"/>
      <w:lvlText w:val="%1."/>
      <w:lvlJc w:val="left"/>
      <w:pPr>
        <w:tabs>
          <w:tab w:val="num" w:pos="926"/>
        </w:tabs>
        <w:ind w:left="926" w:hanging="360"/>
      </w:pPr>
    </w:lvl>
  </w:abstractNum>
  <w:abstractNum w:abstractNumId="3">
    <w:nsid w:val="FFFFFF7F"/>
    <w:multiLevelType w:val="singleLevel"/>
    <w:tmpl w:val="966E7CE6"/>
    <w:lvl w:ilvl="0">
      <w:start w:val="1"/>
      <w:numFmt w:val="decimal"/>
      <w:lvlText w:val="%1."/>
      <w:lvlJc w:val="left"/>
      <w:pPr>
        <w:tabs>
          <w:tab w:val="num" w:pos="643"/>
        </w:tabs>
        <w:ind w:left="643" w:hanging="360"/>
      </w:pPr>
    </w:lvl>
  </w:abstractNum>
  <w:abstractNum w:abstractNumId="4">
    <w:nsid w:val="FFFFFF80"/>
    <w:multiLevelType w:val="singleLevel"/>
    <w:tmpl w:val="DDF230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C8E34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6EEDE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F5875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D0C9D9C"/>
    <w:lvl w:ilvl="0">
      <w:start w:val="1"/>
      <w:numFmt w:val="decimal"/>
      <w:lvlText w:val="%1."/>
      <w:lvlJc w:val="left"/>
      <w:pPr>
        <w:tabs>
          <w:tab w:val="num" w:pos="360"/>
        </w:tabs>
        <w:ind w:left="360" w:hanging="360"/>
      </w:pPr>
    </w:lvl>
  </w:abstractNum>
  <w:abstractNum w:abstractNumId="9">
    <w:nsid w:val="FFFFFF89"/>
    <w:multiLevelType w:val="singleLevel"/>
    <w:tmpl w:val="FCF01DFC"/>
    <w:lvl w:ilvl="0">
      <w:start w:val="1"/>
      <w:numFmt w:val="bullet"/>
      <w:lvlText w:val=""/>
      <w:lvlJc w:val="left"/>
      <w:pPr>
        <w:tabs>
          <w:tab w:val="num" w:pos="360"/>
        </w:tabs>
        <w:ind w:left="360" w:hanging="360"/>
      </w:pPr>
      <w:rPr>
        <w:rFonts w:ascii="Symbol" w:hAnsi="Symbol" w:hint="default"/>
      </w:rPr>
    </w:lvl>
  </w:abstractNum>
  <w:abstractNum w:abstractNumId="10">
    <w:nsid w:val="034D5528"/>
    <w:multiLevelType w:val="hybridMultilevel"/>
    <w:tmpl w:val="5E4CF4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98B5D1D"/>
    <w:multiLevelType w:val="hybridMultilevel"/>
    <w:tmpl w:val="B2EA4972"/>
    <w:lvl w:ilvl="0" w:tplc="A80443BA">
      <w:start w:val="1"/>
      <w:numFmt w:val="decimal"/>
      <w:lvlText w:val="(%1)"/>
      <w:lvlJc w:val="left"/>
      <w:pPr>
        <w:ind w:left="1080"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C73431C"/>
    <w:multiLevelType w:val="hybridMultilevel"/>
    <w:tmpl w:val="985816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062326C"/>
    <w:multiLevelType w:val="hybridMultilevel"/>
    <w:tmpl w:val="643A8C84"/>
    <w:lvl w:ilvl="0" w:tplc="305A34B2">
      <w:start w:val="1"/>
      <w:numFmt w:val="decimal"/>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3372B8B"/>
    <w:multiLevelType w:val="hybridMultilevel"/>
    <w:tmpl w:val="59AA52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94FF6"/>
    <w:multiLevelType w:val="hybridMultilevel"/>
    <w:tmpl w:val="C6DEBE2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C1830E5"/>
    <w:multiLevelType w:val="hybridMultilevel"/>
    <w:tmpl w:val="D9FAC4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214B65"/>
    <w:multiLevelType w:val="hybridMultilevel"/>
    <w:tmpl w:val="3FC2596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7B95437"/>
    <w:multiLevelType w:val="hybridMultilevel"/>
    <w:tmpl w:val="531AA8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8A6E04"/>
    <w:multiLevelType w:val="hybridMultilevel"/>
    <w:tmpl w:val="643A8C84"/>
    <w:lvl w:ilvl="0" w:tplc="305A34B2">
      <w:start w:val="1"/>
      <w:numFmt w:val="decimal"/>
      <w:lvlText w:val="%1-"/>
      <w:lvlJc w:val="left"/>
      <w:pPr>
        <w:ind w:left="360"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8823346"/>
    <w:multiLevelType w:val="hybridMultilevel"/>
    <w:tmpl w:val="39445C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F06A1B"/>
    <w:multiLevelType w:val="hybridMultilevel"/>
    <w:tmpl w:val="643A8C84"/>
    <w:lvl w:ilvl="0" w:tplc="305A34B2">
      <w:start w:val="1"/>
      <w:numFmt w:val="decimal"/>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6DF8121D"/>
    <w:multiLevelType w:val="hybridMultilevel"/>
    <w:tmpl w:val="E3864128"/>
    <w:lvl w:ilvl="0" w:tplc="219EFBD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237EB6"/>
    <w:multiLevelType w:val="hybridMultilevel"/>
    <w:tmpl w:val="643A8C84"/>
    <w:lvl w:ilvl="0" w:tplc="305A34B2">
      <w:start w:val="1"/>
      <w:numFmt w:val="decimal"/>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9573EB2"/>
    <w:multiLevelType w:val="hybridMultilevel"/>
    <w:tmpl w:val="06E86FC4"/>
    <w:lvl w:ilvl="0" w:tplc="0BA891C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22"/>
  </w:num>
  <w:num w:numId="3">
    <w:abstractNumId w:val="21"/>
  </w:num>
  <w:num w:numId="4">
    <w:abstractNumId w:val="13"/>
  </w:num>
  <w:num w:numId="5">
    <w:abstractNumId w:val="23"/>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 w:numId="18">
    <w:abstractNumId w:val="18"/>
  </w:num>
  <w:num w:numId="19">
    <w:abstractNumId w:val="24"/>
  </w:num>
  <w:num w:numId="20">
    <w:abstractNumId w:val="14"/>
  </w:num>
  <w:num w:numId="21">
    <w:abstractNumId w:val="20"/>
  </w:num>
  <w:num w:numId="22">
    <w:abstractNumId w:val="12"/>
  </w:num>
  <w:num w:numId="23">
    <w:abstractNumId w:val="15"/>
  </w:num>
  <w:num w:numId="24">
    <w:abstractNumId w:val="1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stylePaneFormatFilter w:val="1424" w:allStyles="0" w:customStyles="0" w:latentStyles="1" w:stylesInUse="0" w:headingStyles="1" w:numberingStyles="0" w:tableStyles="0" w:directFormattingOnRuns="0" w:directFormattingOnParagraphs="0" w:directFormattingOnNumbering="1" w:directFormattingOnTables="0" w:clearFormatting="1" w:top3HeadingStyles="0" w:visibleStyles="0" w:alternateStyleNames="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0D5EDF"/>
    <w:rsid w:val="00001329"/>
    <w:rsid w:val="000022A5"/>
    <w:rsid w:val="00013BA7"/>
    <w:rsid w:val="000166C4"/>
    <w:rsid w:val="00021148"/>
    <w:rsid w:val="000310E4"/>
    <w:rsid w:val="00042525"/>
    <w:rsid w:val="0004279D"/>
    <w:rsid w:val="00042D60"/>
    <w:rsid w:val="00045C71"/>
    <w:rsid w:val="00051228"/>
    <w:rsid w:val="00052DB7"/>
    <w:rsid w:val="000572D4"/>
    <w:rsid w:val="00061C0D"/>
    <w:rsid w:val="00061F9A"/>
    <w:rsid w:val="00064A16"/>
    <w:rsid w:val="00064D5B"/>
    <w:rsid w:val="000669A0"/>
    <w:rsid w:val="00070212"/>
    <w:rsid w:val="00070F80"/>
    <w:rsid w:val="00070FA5"/>
    <w:rsid w:val="00074D0E"/>
    <w:rsid w:val="00076E18"/>
    <w:rsid w:val="00083244"/>
    <w:rsid w:val="00086C2A"/>
    <w:rsid w:val="00090633"/>
    <w:rsid w:val="0009084A"/>
    <w:rsid w:val="000925AC"/>
    <w:rsid w:val="00093F6C"/>
    <w:rsid w:val="00094C9C"/>
    <w:rsid w:val="00097F40"/>
    <w:rsid w:val="000A3409"/>
    <w:rsid w:val="000A720C"/>
    <w:rsid w:val="000B60B1"/>
    <w:rsid w:val="000B75EA"/>
    <w:rsid w:val="000C0978"/>
    <w:rsid w:val="000C0CC0"/>
    <w:rsid w:val="000C463E"/>
    <w:rsid w:val="000C5E0A"/>
    <w:rsid w:val="000D0363"/>
    <w:rsid w:val="000D056A"/>
    <w:rsid w:val="000D0F8F"/>
    <w:rsid w:val="000D2A4B"/>
    <w:rsid w:val="000D5960"/>
    <w:rsid w:val="000D5E3E"/>
    <w:rsid w:val="000D5EDF"/>
    <w:rsid w:val="000F0128"/>
    <w:rsid w:val="000F1C29"/>
    <w:rsid w:val="000F455D"/>
    <w:rsid w:val="000F65E3"/>
    <w:rsid w:val="000F72FB"/>
    <w:rsid w:val="00101873"/>
    <w:rsid w:val="00110942"/>
    <w:rsid w:val="0012169E"/>
    <w:rsid w:val="00122861"/>
    <w:rsid w:val="00123526"/>
    <w:rsid w:val="00124897"/>
    <w:rsid w:val="00124E27"/>
    <w:rsid w:val="00132A05"/>
    <w:rsid w:val="0013353F"/>
    <w:rsid w:val="001343E1"/>
    <w:rsid w:val="00137DC8"/>
    <w:rsid w:val="001446AD"/>
    <w:rsid w:val="00144A55"/>
    <w:rsid w:val="0015383A"/>
    <w:rsid w:val="00153C38"/>
    <w:rsid w:val="00155472"/>
    <w:rsid w:val="001563B4"/>
    <w:rsid w:val="00162437"/>
    <w:rsid w:val="001626E8"/>
    <w:rsid w:val="00162CFB"/>
    <w:rsid w:val="0016444D"/>
    <w:rsid w:val="00167C94"/>
    <w:rsid w:val="00174C18"/>
    <w:rsid w:val="00176F91"/>
    <w:rsid w:val="00180D81"/>
    <w:rsid w:val="00181D2A"/>
    <w:rsid w:val="00184B38"/>
    <w:rsid w:val="00187301"/>
    <w:rsid w:val="00194E28"/>
    <w:rsid w:val="001A04CA"/>
    <w:rsid w:val="001B0BC9"/>
    <w:rsid w:val="001B2AE1"/>
    <w:rsid w:val="001B4C00"/>
    <w:rsid w:val="001C1A06"/>
    <w:rsid w:val="001C2394"/>
    <w:rsid w:val="001C57EE"/>
    <w:rsid w:val="001C6E82"/>
    <w:rsid w:val="001C73F8"/>
    <w:rsid w:val="001D063F"/>
    <w:rsid w:val="001D094E"/>
    <w:rsid w:val="001D40B4"/>
    <w:rsid w:val="001D7DA3"/>
    <w:rsid w:val="001E03F4"/>
    <w:rsid w:val="001E2F86"/>
    <w:rsid w:val="001E434F"/>
    <w:rsid w:val="001E6C49"/>
    <w:rsid w:val="001F2610"/>
    <w:rsid w:val="001F36EB"/>
    <w:rsid w:val="001F37EC"/>
    <w:rsid w:val="0020203C"/>
    <w:rsid w:val="00203CE9"/>
    <w:rsid w:val="002107F7"/>
    <w:rsid w:val="0022171B"/>
    <w:rsid w:val="002236D2"/>
    <w:rsid w:val="0022570F"/>
    <w:rsid w:val="00234714"/>
    <w:rsid w:val="00234DD1"/>
    <w:rsid w:val="00243249"/>
    <w:rsid w:val="00250F39"/>
    <w:rsid w:val="00251AA2"/>
    <w:rsid w:val="00251F7E"/>
    <w:rsid w:val="00253CE9"/>
    <w:rsid w:val="00253E0A"/>
    <w:rsid w:val="002540C9"/>
    <w:rsid w:val="00254F79"/>
    <w:rsid w:val="002620BA"/>
    <w:rsid w:val="00262F85"/>
    <w:rsid w:val="00266C33"/>
    <w:rsid w:val="002700F1"/>
    <w:rsid w:val="0027400A"/>
    <w:rsid w:val="00281848"/>
    <w:rsid w:val="002847C2"/>
    <w:rsid w:val="00290093"/>
    <w:rsid w:val="002903B1"/>
    <w:rsid w:val="00291602"/>
    <w:rsid w:val="002936B1"/>
    <w:rsid w:val="00295B13"/>
    <w:rsid w:val="00296B76"/>
    <w:rsid w:val="00297267"/>
    <w:rsid w:val="002A0024"/>
    <w:rsid w:val="002A46FD"/>
    <w:rsid w:val="002A677B"/>
    <w:rsid w:val="002B19E5"/>
    <w:rsid w:val="002B3399"/>
    <w:rsid w:val="002B4021"/>
    <w:rsid w:val="002B41C9"/>
    <w:rsid w:val="002B5A7F"/>
    <w:rsid w:val="002B66DF"/>
    <w:rsid w:val="002B689E"/>
    <w:rsid w:val="002C12D2"/>
    <w:rsid w:val="002C21D9"/>
    <w:rsid w:val="002C4036"/>
    <w:rsid w:val="002C6896"/>
    <w:rsid w:val="002D379A"/>
    <w:rsid w:val="002D6206"/>
    <w:rsid w:val="002D6B97"/>
    <w:rsid w:val="002D745F"/>
    <w:rsid w:val="002E0C2B"/>
    <w:rsid w:val="002E1A5A"/>
    <w:rsid w:val="002E492B"/>
    <w:rsid w:val="002E556C"/>
    <w:rsid w:val="002E674A"/>
    <w:rsid w:val="002E6A58"/>
    <w:rsid w:val="002F004B"/>
    <w:rsid w:val="002F2C6A"/>
    <w:rsid w:val="002F4C73"/>
    <w:rsid w:val="002F5176"/>
    <w:rsid w:val="002F6BBD"/>
    <w:rsid w:val="002F7A4B"/>
    <w:rsid w:val="002F7BE9"/>
    <w:rsid w:val="00300C32"/>
    <w:rsid w:val="00301E76"/>
    <w:rsid w:val="00302736"/>
    <w:rsid w:val="00310A93"/>
    <w:rsid w:val="00315519"/>
    <w:rsid w:val="0031741E"/>
    <w:rsid w:val="00323CA5"/>
    <w:rsid w:val="003243E9"/>
    <w:rsid w:val="00332A9E"/>
    <w:rsid w:val="0033616B"/>
    <w:rsid w:val="00337D9F"/>
    <w:rsid w:val="00341E1D"/>
    <w:rsid w:val="00351C61"/>
    <w:rsid w:val="00351D72"/>
    <w:rsid w:val="00356681"/>
    <w:rsid w:val="00365902"/>
    <w:rsid w:val="00371FF9"/>
    <w:rsid w:val="00373748"/>
    <w:rsid w:val="003742D4"/>
    <w:rsid w:val="00375376"/>
    <w:rsid w:val="00375856"/>
    <w:rsid w:val="00377367"/>
    <w:rsid w:val="003822D0"/>
    <w:rsid w:val="003868E7"/>
    <w:rsid w:val="0039095D"/>
    <w:rsid w:val="003911CF"/>
    <w:rsid w:val="0039475C"/>
    <w:rsid w:val="003A354F"/>
    <w:rsid w:val="003A3912"/>
    <w:rsid w:val="003A448A"/>
    <w:rsid w:val="003B373C"/>
    <w:rsid w:val="003B66C2"/>
    <w:rsid w:val="003B7185"/>
    <w:rsid w:val="003C014C"/>
    <w:rsid w:val="003C0529"/>
    <w:rsid w:val="003C0A5F"/>
    <w:rsid w:val="003C0FFA"/>
    <w:rsid w:val="003C575D"/>
    <w:rsid w:val="003D022B"/>
    <w:rsid w:val="003D0835"/>
    <w:rsid w:val="003D0C60"/>
    <w:rsid w:val="003D2597"/>
    <w:rsid w:val="003D4C7A"/>
    <w:rsid w:val="003D63B2"/>
    <w:rsid w:val="003D6837"/>
    <w:rsid w:val="003D752F"/>
    <w:rsid w:val="003E0492"/>
    <w:rsid w:val="003E314B"/>
    <w:rsid w:val="003E3457"/>
    <w:rsid w:val="003E34DB"/>
    <w:rsid w:val="003E4099"/>
    <w:rsid w:val="003E643A"/>
    <w:rsid w:val="003F22BE"/>
    <w:rsid w:val="003F2EFE"/>
    <w:rsid w:val="003F51A8"/>
    <w:rsid w:val="003F6E13"/>
    <w:rsid w:val="003F7CD8"/>
    <w:rsid w:val="004024DC"/>
    <w:rsid w:val="00402549"/>
    <w:rsid w:val="00402BAD"/>
    <w:rsid w:val="00404976"/>
    <w:rsid w:val="004103F0"/>
    <w:rsid w:val="00415C49"/>
    <w:rsid w:val="00417DC9"/>
    <w:rsid w:val="004208F2"/>
    <w:rsid w:val="00421200"/>
    <w:rsid w:val="00426219"/>
    <w:rsid w:val="00427131"/>
    <w:rsid w:val="0043141D"/>
    <w:rsid w:val="004369EE"/>
    <w:rsid w:val="00436BC4"/>
    <w:rsid w:val="004376A4"/>
    <w:rsid w:val="0044333D"/>
    <w:rsid w:val="0044419D"/>
    <w:rsid w:val="0044530D"/>
    <w:rsid w:val="00446186"/>
    <w:rsid w:val="00451C13"/>
    <w:rsid w:val="0045485C"/>
    <w:rsid w:val="00455916"/>
    <w:rsid w:val="00456B7B"/>
    <w:rsid w:val="00462E9A"/>
    <w:rsid w:val="00465A6E"/>
    <w:rsid w:val="004966BD"/>
    <w:rsid w:val="00497E95"/>
    <w:rsid w:val="004A033F"/>
    <w:rsid w:val="004A1D06"/>
    <w:rsid w:val="004A29C2"/>
    <w:rsid w:val="004B2C2D"/>
    <w:rsid w:val="004B3C9F"/>
    <w:rsid w:val="004B4CA5"/>
    <w:rsid w:val="004C0E05"/>
    <w:rsid w:val="004C2090"/>
    <w:rsid w:val="004C2CF7"/>
    <w:rsid w:val="004C3A69"/>
    <w:rsid w:val="004C6B4A"/>
    <w:rsid w:val="004C7E7B"/>
    <w:rsid w:val="004D1172"/>
    <w:rsid w:val="004D2DA0"/>
    <w:rsid w:val="004D3171"/>
    <w:rsid w:val="004D4258"/>
    <w:rsid w:val="004E1E78"/>
    <w:rsid w:val="004E27D9"/>
    <w:rsid w:val="004E3D72"/>
    <w:rsid w:val="004E406C"/>
    <w:rsid w:val="004E4A7F"/>
    <w:rsid w:val="004E4EDE"/>
    <w:rsid w:val="004F189F"/>
    <w:rsid w:val="004F321F"/>
    <w:rsid w:val="004F5ABF"/>
    <w:rsid w:val="004F5FF1"/>
    <w:rsid w:val="004F66A0"/>
    <w:rsid w:val="005014FE"/>
    <w:rsid w:val="00504A94"/>
    <w:rsid w:val="0050787C"/>
    <w:rsid w:val="00510066"/>
    <w:rsid w:val="00515C59"/>
    <w:rsid w:val="0052157F"/>
    <w:rsid w:val="00521D5F"/>
    <w:rsid w:val="005246B8"/>
    <w:rsid w:val="00526E31"/>
    <w:rsid w:val="00530C6D"/>
    <w:rsid w:val="00533C00"/>
    <w:rsid w:val="00537041"/>
    <w:rsid w:val="00544DDD"/>
    <w:rsid w:val="00557FFE"/>
    <w:rsid w:val="00560A4C"/>
    <w:rsid w:val="00561A92"/>
    <w:rsid w:val="00564FFB"/>
    <w:rsid w:val="005652AB"/>
    <w:rsid w:val="00566B6D"/>
    <w:rsid w:val="00566C0E"/>
    <w:rsid w:val="00571BC9"/>
    <w:rsid w:val="00572388"/>
    <w:rsid w:val="00573C93"/>
    <w:rsid w:val="00574227"/>
    <w:rsid w:val="00575E54"/>
    <w:rsid w:val="005821AE"/>
    <w:rsid w:val="00586672"/>
    <w:rsid w:val="005909AE"/>
    <w:rsid w:val="00590F1B"/>
    <w:rsid w:val="00596D17"/>
    <w:rsid w:val="005A43FA"/>
    <w:rsid w:val="005A45AF"/>
    <w:rsid w:val="005A5BCE"/>
    <w:rsid w:val="005B0C14"/>
    <w:rsid w:val="005B1275"/>
    <w:rsid w:val="005B2757"/>
    <w:rsid w:val="005B6908"/>
    <w:rsid w:val="005B7B4A"/>
    <w:rsid w:val="005B7F50"/>
    <w:rsid w:val="005C0DDF"/>
    <w:rsid w:val="005C4E31"/>
    <w:rsid w:val="005C5A25"/>
    <w:rsid w:val="005C73F7"/>
    <w:rsid w:val="005D3495"/>
    <w:rsid w:val="005D35F4"/>
    <w:rsid w:val="005D3EFD"/>
    <w:rsid w:val="005D7060"/>
    <w:rsid w:val="005E2FF6"/>
    <w:rsid w:val="005E3A71"/>
    <w:rsid w:val="005E5974"/>
    <w:rsid w:val="005E5C4E"/>
    <w:rsid w:val="005F0416"/>
    <w:rsid w:val="005F17C8"/>
    <w:rsid w:val="005F201D"/>
    <w:rsid w:val="005F3566"/>
    <w:rsid w:val="005F37C8"/>
    <w:rsid w:val="00611FC4"/>
    <w:rsid w:val="00615A25"/>
    <w:rsid w:val="00616D37"/>
    <w:rsid w:val="0062028E"/>
    <w:rsid w:val="00620AB3"/>
    <w:rsid w:val="0062486B"/>
    <w:rsid w:val="00624BE6"/>
    <w:rsid w:val="00625B0D"/>
    <w:rsid w:val="00626BFC"/>
    <w:rsid w:val="00631089"/>
    <w:rsid w:val="006316F1"/>
    <w:rsid w:val="006323B5"/>
    <w:rsid w:val="006329B4"/>
    <w:rsid w:val="006352D0"/>
    <w:rsid w:val="00637AED"/>
    <w:rsid w:val="00637F24"/>
    <w:rsid w:val="00640B30"/>
    <w:rsid w:val="0064482C"/>
    <w:rsid w:val="00644EB6"/>
    <w:rsid w:val="00644EF0"/>
    <w:rsid w:val="00647FEE"/>
    <w:rsid w:val="00654E5F"/>
    <w:rsid w:val="00661682"/>
    <w:rsid w:val="006631F1"/>
    <w:rsid w:val="006671B3"/>
    <w:rsid w:val="00667E04"/>
    <w:rsid w:val="00667FF1"/>
    <w:rsid w:val="0067103A"/>
    <w:rsid w:val="006726E7"/>
    <w:rsid w:val="00674202"/>
    <w:rsid w:val="006748EC"/>
    <w:rsid w:val="00676617"/>
    <w:rsid w:val="00677BDC"/>
    <w:rsid w:val="00680772"/>
    <w:rsid w:val="006839FD"/>
    <w:rsid w:val="00683EA1"/>
    <w:rsid w:val="0068401C"/>
    <w:rsid w:val="006856BB"/>
    <w:rsid w:val="00685A80"/>
    <w:rsid w:val="00686162"/>
    <w:rsid w:val="006955EB"/>
    <w:rsid w:val="006A1486"/>
    <w:rsid w:val="006A52BD"/>
    <w:rsid w:val="006A5643"/>
    <w:rsid w:val="006A7396"/>
    <w:rsid w:val="006B0194"/>
    <w:rsid w:val="006B0EC0"/>
    <w:rsid w:val="006B4E97"/>
    <w:rsid w:val="006C0379"/>
    <w:rsid w:val="006C1371"/>
    <w:rsid w:val="006C22EE"/>
    <w:rsid w:val="006C2E2D"/>
    <w:rsid w:val="006C5255"/>
    <w:rsid w:val="006C5FD3"/>
    <w:rsid w:val="006C72FA"/>
    <w:rsid w:val="006C7B36"/>
    <w:rsid w:val="006D5469"/>
    <w:rsid w:val="006D6639"/>
    <w:rsid w:val="006D7D8A"/>
    <w:rsid w:val="006E2B57"/>
    <w:rsid w:val="006E38D4"/>
    <w:rsid w:val="006E3A75"/>
    <w:rsid w:val="006E4C2A"/>
    <w:rsid w:val="006F25A9"/>
    <w:rsid w:val="006F326B"/>
    <w:rsid w:val="0070361E"/>
    <w:rsid w:val="00704B29"/>
    <w:rsid w:val="0070566D"/>
    <w:rsid w:val="00707A16"/>
    <w:rsid w:val="007106B5"/>
    <w:rsid w:val="00714271"/>
    <w:rsid w:val="00715126"/>
    <w:rsid w:val="00716D97"/>
    <w:rsid w:val="00717586"/>
    <w:rsid w:val="007256D1"/>
    <w:rsid w:val="007271CF"/>
    <w:rsid w:val="00733928"/>
    <w:rsid w:val="007357E8"/>
    <w:rsid w:val="00736259"/>
    <w:rsid w:val="007362BA"/>
    <w:rsid w:val="00736883"/>
    <w:rsid w:val="00741352"/>
    <w:rsid w:val="00741400"/>
    <w:rsid w:val="00741FBF"/>
    <w:rsid w:val="00745CA4"/>
    <w:rsid w:val="00752770"/>
    <w:rsid w:val="00753121"/>
    <w:rsid w:val="00754511"/>
    <w:rsid w:val="0075491C"/>
    <w:rsid w:val="00754BA9"/>
    <w:rsid w:val="00756C7B"/>
    <w:rsid w:val="0076327D"/>
    <w:rsid w:val="007656B4"/>
    <w:rsid w:val="00767149"/>
    <w:rsid w:val="00770DCF"/>
    <w:rsid w:val="00775D29"/>
    <w:rsid w:val="0078017B"/>
    <w:rsid w:val="0078245F"/>
    <w:rsid w:val="00782FDC"/>
    <w:rsid w:val="00792250"/>
    <w:rsid w:val="00797F90"/>
    <w:rsid w:val="007B0123"/>
    <w:rsid w:val="007B0EB7"/>
    <w:rsid w:val="007B5B5B"/>
    <w:rsid w:val="007B6F87"/>
    <w:rsid w:val="007C1439"/>
    <w:rsid w:val="007C15E9"/>
    <w:rsid w:val="007C176D"/>
    <w:rsid w:val="007C4C01"/>
    <w:rsid w:val="007C5851"/>
    <w:rsid w:val="007C5A0D"/>
    <w:rsid w:val="007C5EC4"/>
    <w:rsid w:val="007C6B0C"/>
    <w:rsid w:val="007D3DBF"/>
    <w:rsid w:val="007D6220"/>
    <w:rsid w:val="007D7C84"/>
    <w:rsid w:val="007E229C"/>
    <w:rsid w:val="007E2EE4"/>
    <w:rsid w:val="007E3938"/>
    <w:rsid w:val="007E502A"/>
    <w:rsid w:val="007E536A"/>
    <w:rsid w:val="007E7B25"/>
    <w:rsid w:val="007F1ADA"/>
    <w:rsid w:val="007F2B09"/>
    <w:rsid w:val="007F793E"/>
    <w:rsid w:val="0080557A"/>
    <w:rsid w:val="00807353"/>
    <w:rsid w:val="008201C1"/>
    <w:rsid w:val="008214EE"/>
    <w:rsid w:val="0082250D"/>
    <w:rsid w:val="00823D7E"/>
    <w:rsid w:val="00830D28"/>
    <w:rsid w:val="008354ED"/>
    <w:rsid w:val="008358E7"/>
    <w:rsid w:val="00842A6C"/>
    <w:rsid w:val="00855CA0"/>
    <w:rsid w:val="00861692"/>
    <w:rsid w:val="00870C26"/>
    <w:rsid w:val="008728C4"/>
    <w:rsid w:val="00872CD4"/>
    <w:rsid w:val="00872DC2"/>
    <w:rsid w:val="008753F5"/>
    <w:rsid w:val="008824A2"/>
    <w:rsid w:val="0088333B"/>
    <w:rsid w:val="0088385E"/>
    <w:rsid w:val="00884B14"/>
    <w:rsid w:val="00886D50"/>
    <w:rsid w:val="00886F44"/>
    <w:rsid w:val="0089022E"/>
    <w:rsid w:val="0089363B"/>
    <w:rsid w:val="00894382"/>
    <w:rsid w:val="00895554"/>
    <w:rsid w:val="00896754"/>
    <w:rsid w:val="008A7A2D"/>
    <w:rsid w:val="008B05A7"/>
    <w:rsid w:val="008B3E55"/>
    <w:rsid w:val="008B4EF4"/>
    <w:rsid w:val="008C2B99"/>
    <w:rsid w:val="008C3A51"/>
    <w:rsid w:val="008C74DD"/>
    <w:rsid w:val="008D3183"/>
    <w:rsid w:val="008D5E8C"/>
    <w:rsid w:val="008D6FA5"/>
    <w:rsid w:val="008E09E4"/>
    <w:rsid w:val="008E0E25"/>
    <w:rsid w:val="008E1B65"/>
    <w:rsid w:val="008E36E8"/>
    <w:rsid w:val="008E46A8"/>
    <w:rsid w:val="008E5734"/>
    <w:rsid w:val="008E6222"/>
    <w:rsid w:val="00900512"/>
    <w:rsid w:val="009007FA"/>
    <w:rsid w:val="009012F5"/>
    <w:rsid w:val="00903AF0"/>
    <w:rsid w:val="0090546F"/>
    <w:rsid w:val="0091107E"/>
    <w:rsid w:val="00920A11"/>
    <w:rsid w:val="00924163"/>
    <w:rsid w:val="00930000"/>
    <w:rsid w:val="009313BA"/>
    <w:rsid w:val="00932682"/>
    <w:rsid w:val="0094256E"/>
    <w:rsid w:val="009437A5"/>
    <w:rsid w:val="009454FB"/>
    <w:rsid w:val="009463D9"/>
    <w:rsid w:val="00947E71"/>
    <w:rsid w:val="00950BBD"/>
    <w:rsid w:val="00951586"/>
    <w:rsid w:val="009519DB"/>
    <w:rsid w:val="00955723"/>
    <w:rsid w:val="00955F42"/>
    <w:rsid w:val="0095644C"/>
    <w:rsid w:val="0095674E"/>
    <w:rsid w:val="00961AE9"/>
    <w:rsid w:val="00961DCF"/>
    <w:rsid w:val="00962293"/>
    <w:rsid w:val="00972CC3"/>
    <w:rsid w:val="00977D38"/>
    <w:rsid w:val="009822E8"/>
    <w:rsid w:val="00985DFA"/>
    <w:rsid w:val="009864AB"/>
    <w:rsid w:val="00986942"/>
    <w:rsid w:val="00987780"/>
    <w:rsid w:val="00996894"/>
    <w:rsid w:val="009A2A1F"/>
    <w:rsid w:val="009A35DA"/>
    <w:rsid w:val="009A40F8"/>
    <w:rsid w:val="009A5366"/>
    <w:rsid w:val="009A5AC1"/>
    <w:rsid w:val="009B067F"/>
    <w:rsid w:val="009B1274"/>
    <w:rsid w:val="009B2D41"/>
    <w:rsid w:val="009B4E4B"/>
    <w:rsid w:val="009C0D0C"/>
    <w:rsid w:val="009C3E8F"/>
    <w:rsid w:val="009C4318"/>
    <w:rsid w:val="009C6BD5"/>
    <w:rsid w:val="009D1298"/>
    <w:rsid w:val="009D42F2"/>
    <w:rsid w:val="009E372F"/>
    <w:rsid w:val="009E3E33"/>
    <w:rsid w:val="009E68DF"/>
    <w:rsid w:val="009E6A00"/>
    <w:rsid w:val="009F0BA6"/>
    <w:rsid w:val="009F79E3"/>
    <w:rsid w:val="00A011C3"/>
    <w:rsid w:val="00A01641"/>
    <w:rsid w:val="00A03FE8"/>
    <w:rsid w:val="00A05594"/>
    <w:rsid w:val="00A06705"/>
    <w:rsid w:val="00A10D39"/>
    <w:rsid w:val="00A1215A"/>
    <w:rsid w:val="00A164C1"/>
    <w:rsid w:val="00A2001E"/>
    <w:rsid w:val="00A24D63"/>
    <w:rsid w:val="00A305E6"/>
    <w:rsid w:val="00A3372C"/>
    <w:rsid w:val="00A35183"/>
    <w:rsid w:val="00A40972"/>
    <w:rsid w:val="00A416B6"/>
    <w:rsid w:val="00A4392C"/>
    <w:rsid w:val="00A44538"/>
    <w:rsid w:val="00A4563E"/>
    <w:rsid w:val="00A464A4"/>
    <w:rsid w:val="00A46DF4"/>
    <w:rsid w:val="00A50E24"/>
    <w:rsid w:val="00A51148"/>
    <w:rsid w:val="00A512BD"/>
    <w:rsid w:val="00A53830"/>
    <w:rsid w:val="00A552F2"/>
    <w:rsid w:val="00A56076"/>
    <w:rsid w:val="00A7050E"/>
    <w:rsid w:val="00A706FA"/>
    <w:rsid w:val="00A73A83"/>
    <w:rsid w:val="00A750D1"/>
    <w:rsid w:val="00A776F7"/>
    <w:rsid w:val="00A80563"/>
    <w:rsid w:val="00A81B13"/>
    <w:rsid w:val="00A81BFE"/>
    <w:rsid w:val="00A83C9F"/>
    <w:rsid w:val="00A9066A"/>
    <w:rsid w:val="00A93B2C"/>
    <w:rsid w:val="00A96F05"/>
    <w:rsid w:val="00AA0CF1"/>
    <w:rsid w:val="00AA0E6C"/>
    <w:rsid w:val="00AA1644"/>
    <w:rsid w:val="00AA4FE5"/>
    <w:rsid w:val="00AA703E"/>
    <w:rsid w:val="00AB33B3"/>
    <w:rsid w:val="00AB5074"/>
    <w:rsid w:val="00AB55EE"/>
    <w:rsid w:val="00AB6AF9"/>
    <w:rsid w:val="00AC0F15"/>
    <w:rsid w:val="00AC66A1"/>
    <w:rsid w:val="00AD2AF3"/>
    <w:rsid w:val="00AD3907"/>
    <w:rsid w:val="00AD6DB1"/>
    <w:rsid w:val="00AE01F8"/>
    <w:rsid w:val="00AE2417"/>
    <w:rsid w:val="00AE2A0E"/>
    <w:rsid w:val="00AE3AF5"/>
    <w:rsid w:val="00AE5A78"/>
    <w:rsid w:val="00B02A7E"/>
    <w:rsid w:val="00B02D29"/>
    <w:rsid w:val="00B047D1"/>
    <w:rsid w:val="00B06C1C"/>
    <w:rsid w:val="00B07DDC"/>
    <w:rsid w:val="00B1024C"/>
    <w:rsid w:val="00B10D5A"/>
    <w:rsid w:val="00B11C91"/>
    <w:rsid w:val="00B1262C"/>
    <w:rsid w:val="00B14FD7"/>
    <w:rsid w:val="00B16155"/>
    <w:rsid w:val="00B16A0E"/>
    <w:rsid w:val="00B23CD8"/>
    <w:rsid w:val="00B247CA"/>
    <w:rsid w:val="00B2509A"/>
    <w:rsid w:val="00B30187"/>
    <w:rsid w:val="00B32D07"/>
    <w:rsid w:val="00B372D9"/>
    <w:rsid w:val="00B378F4"/>
    <w:rsid w:val="00B4296B"/>
    <w:rsid w:val="00B42DD9"/>
    <w:rsid w:val="00B50FC2"/>
    <w:rsid w:val="00B53549"/>
    <w:rsid w:val="00B54EF3"/>
    <w:rsid w:val="00B579AE"/>
    <w:rsid w:val="00B57A12"/>
    <w:rsid w:val="00B61AE7"/>
    <w:rsid w:val="00B62C1F"/>
    <w:rsid w:val="00B643FF"/>
    <w:rsid w:val="00B66E63"/>
    <w:rsid w:val="00B76110"/>
    <w:rsid w:val="00B7723D"/>
    <w:rsid w:val="00B80852"/>
    <w:rsid w:val="00B80EF1"/>
    <w:rsid w:val="00B817C4"/>
    <w:rsid w:val="00B81FE9"/>
    <w:rsid w:val="00B82427"/>
    <w:rsid w:val="00B8454B"/>
    <w:rsid w:val="00B847DD"/>
    <w:rsid w:val="00B85467"/>
    <w:rsid w:val="00B91564"/>
    <w:rsid w:val="00B93391"/>
    <w:rsid w:val="00B93508"/>
    <w:rsid w:val="00B93E3F"/>
    <w:rsid w:val="00B93F88"/>
    <w:rsid w:val="00B942C0"/>
    <w:rsid w:val="00B95780"/>
    <w:rsid w:val="00B967C1"/>
    <w:rsid w:val="00BB6862"/>
    <w:rsid w:val="00BC33D5"/>
    <w:rsid w:val="00BC41E3"/>
    <w:rsid w:val="00BC4A45"/>
    <w:rsid w:val="00BC4F66"/>
    <w:rsid w:val="00BC5AD3"/>
    <w:rsid w:val="00BD2059"/>
    <w:rsid w:val="00BD321F"/>
    <w:rsid w:val="00BD36C4"/>
    <w:rsid w:val="00BD6752"/>
    <w:rsid w:val="00BD6920"/>
    <w:rsid w:val="00BE49DF"/>
    <w:rsid w:val="00BE5A68"/>
    <w:rsid w:val="00BF0401"/>
    <w:rsid w:val="00BF073F"/>
    <w:rsid w:val="00BF0B35"/>
    <w:rsid w:val="00BF2B04"/>
    <w:rsid w:val="00BF32BE"/>
    <w:rsid w:val="00BF4E25"/>
    <w:rsid w:val="00BF558A"/>
    <w:rsid w:val="00C000B0"/>
    <w:rsid w:val="00C00DAF"/>
    <w:rsid w:val="00C02495"/>
    <w:rsid w:val="00C028EB"/>
    <w:rsid w:val="00C02E90"/>
    <w:rsid w:val="00C03FC5"/>
    <w:rsid w:val="00C06444"/>
    <w:rsid w:val="00C06E20"/>
    <w:rsid w:val="00C11042"/>
    <w:rsid w:val="00C160E8"/>
    <w:rsid w:val="00C22119"/>
    <w:rsid w:val="00C223BF"/>
    <w:rsid w:val="00C22CC1"/>
    <w:rsid w:val="00C24FF4"/>
    <w:rsid w:val="00C302AF"/>
    <w:rsid w:val="00C311F7"/>
    <w:rsid w:val="00C369B8"/>
    <w:rsid w:val="00C40D41"/>
    <w:rsid w:val="00C414E6"/>
    <w:rsid w:val="00C43E24"/>
    <w:rsid w:val="00C463C5"/>
    <w:rsid w:val="00C50450"/>
    <w:rsid w:val="00C506E8"/>
    <w:rsid w:val="00C50B65"/>
    <w:rsid w:val="00C526EB"/>
    <w:rsid w:val="00C534CF"/>
    <w:rsid w:val="00C55FBB"/>
    <w:rsid w:val="00C56F08"/>
    <w:rsid w:val="00C60CE7"/>
    <w:rsid w:val="00C61F68"/>
    <w:rsid w:val="00C628BE"/>
    <w:rsid w:val="00C63C67"/>
    <w:rsid w:val="00C65473"/>
    <w:rsid w:val="00C66492"/>
    <w:rsid w:val="00C74649"/>
    <w:rsid w:val="00C8326E"/>
    <w:rsid w:val="00C909BA"/>
    <w:rsid w:val="00C91547"/>
    <w:rsid w:val="00CA27C7"/>
    <w:rsid w:val="00CA6733"/>
    <w:rsid w:val="00CB0ED5"/>
    <w:rsid w:val="00CB2210"/>
    <w:rsid w:val="00CB23BE"/>
    <w:rsid w:val="00CB4D13"/>
    <w:rsid w:val="00CB5A26"/>
    <w:rsid w:val="00CB6E2C"/>
    <w:rsid w:val="00CB7C44"/>
    <w:rsid w:val="00CC27F9"/>
    <w:rsid w:val="00CC2DE8"/>
    <w:rsid w:val="00CC3EE2"/>
    <w:rsid w:val="00CC4880"/>
    <w:rsid w:val="00CC77FA"/>
    <w:rsid w:val="00CD04CB"/>
    <w:rsid w:val="00CD1424"/>
    <w:rsid w:val="00CD16BC"/>
    <w:rsid w:val="00CD3EB9"/>
    <w:rsid w:val="00CD6834"/>
    <w:rsid w:val="00CD6B11"/>
    <w:rsid w:val="00CD751F"/>
    <w:rsid w:val="00CE1AFA"/>
    <w:rsid w:val="00CE21E8"/>
    <w:rsid w:val="00CE2A3B"/>
    <w:rsid w:val="00CE4934"/>
    <w:rsid w:val="00D00292"/>
    <w:rsid w:val="00D02958"/>
    <w:rsid w:val="00D03C56"/>
    <w:rsid w:val="00D04B11"/>
    <w:rsid w:val="00D07503"/>
    <w:rsid w:val="00D245DD"/>
    <w:rsid w:val="00D24825"/>
    <w:rsid w:val="00D3566C"/>
    <w:rsid w:val="00D36B9C"/>
    <w:rsid w:val="00D3740E"/>
    <w:rsid w:val="00D426EF"/>
    <w:rsid w:val="00D431B5"/>
    <w:rsid w:val="00D468F5"/>
    <w:rsid w:val="00D508A4"/>
    <w:rsid w:val="00D51E66"/>
    <w:rsid w:val="00D5398C"/>
    <w:rsid w:val="00D60B8B"/>
    <w:rsid w:val="00D6153F"/>
    <w:rsid w:val="00D6334B"/>
    <w:rsid w:val="00D65132"/>
    <w:rsid w:val="00D671D5"/>
    <w:rsid w:val="00D71008"/>
    <w:rsid w:val="00D711D2"/>
    <w:rsid w:val="00D733F7"/>
    <w:rsid w:val="00D755CA"/>
    <w:rsid w:val="00D7654D"/>
    <w:rsid w:val="00D80850"/>
    <w:rsid w:val="00D80A43"/>
    <w:rsid w:val="00D83A00"/>
    <w:rsid w:val="00D85797"/>
    <w:rsid w:val="00D87596"/>
    <w:rsid w:val="00D961DD"/>
    <w:rsid w:val="00D96E3B"/>
    <w:rsid w:val="00D97584"/>
    <w:rsid w:val="00DA0E6F"/>
    <w:rsid w:val="00DA205A"/>
    <w:rsid w:val="00DA2FD1"/>
    <w:rsid w:val="00DA4113"/>
    <w:rsid w:val="00DB4292"/>
    <w:rsid w:val="00DB5941"/>
    <w:rsid w:val="00DB6F0B"/>
    <w:rsid w:val="00DC487B"/>
    <w:rsid w:val="00DD2B7E"/>
    <w:rsid w:val="00DD3564"/>
    <w:rsid w:val="00DF361E"/>
    <w:rsid w:val="00DF369D"/>
    <w:rsid w:val="00DF697C"/>
    <w:rsid w:val="00E009A5"/>
    <w:rsid w:val="00E02167"/>
    <w:rsid w:val="00E02BD0"/>
    <w:rsid w:val="00E10E33"/>
    <w:rsid w:val="00E1264E"/>
    <w:rsid w:val="00E12965"/>
    <w:rsid w:val="00E13088"/>
    <w:rsid w:val="00E13C12"/>
    <w:rsid w:val="00E167A6"/>
    <w:rsid w:val="00E176DB"/>
    <w:rsid w:val="00E21439"/>
    <w:rsid w:val="00E25166"/>
    <w:rsid w:val="00E25B80"/>
    <w:rsid w:val="00E25F07"/>
    <w:rsid w:val="00E271C8"/>
    <w:rsid w:val="00E2734A"/>
    <w:rsid w:val="00E46C66"/>
    <w:rsid w:val="00E50C9F"/>
    <w:rsid w:val="00E50CB1"/>
    <w:rsid w:val="00E512D0"/>
    <w:rsid w:val="00E52CFD"/>
    <w:rsid w:val="00E63E2D"/>
    <w:rsid w:val="00E66AD0"/>
    <w:rsid w:val="00E74728"/>
    <w:rsid w:val="00E76BEE"/>
    <w:rsid w:val="00E835D9"/>
    <w:rsid w:val="00E85A33"/>
    <w:rsid w:val="00E860F1"/>
    <w:rsid w:val="00E9008B"/>
    <w:rsid w:val="00E911C2"/>
    <w:rsid w:val="00EA255A"/>
    <w:rsid w:val="00EB15A8"/>
    <w:rsid w:val="00EB29F4"/>
    <w:rsid w:val="00EB55B1"/>
    <w:rsid w:val="00EB7A3E"/>
    <w:rsid w:val="00EC1884"/>
    <w:rsid w:val="00ED0741"/>
    <w:rsid w:val="00ED6223"/>
    <w:rsid w:val="00EE46CE"/>
    <w:rsid w:val="00EE7286"/>
    <w:rsid w:val="00EF26CE"/>
    <w:rsid w:val="00EF2B4B"/>
    <w:rsid w:val="00EF36D3"/>
    <w:rsid w:val="00EF4000"/>
    <w:rsid w:val="00EF40FD"/>
    <w:rsid w:val="00F01436"/>
    <w:rsid w:val="00F043D1"/>
    <w:rsid w:val="00F04C8B"/>
    <w:rsid w:val="00F04F77"/>
    <w:rsid w:val="00F07288"/>
    <w:rsid w:val="00F078C1"/>
    <w:rsid w:val="00F20E55"/>
    <w:rsid w:val="00F237AC"/>
    <w:rsid w:val="00F262B6"/>
    <w:rsid w:val="00F27CC3"/>
    <w:rsid w:val="00F30838"/>
    <w:rsid w:val="00F37230"/>
    <w:rsid w:val="00F41CC5"/>
    <w:rsid w:val="00F434C7"/>
    <w:rsid w:val="00F44600"/>
    <w:rsid w:val="00F468AB"/>
    <w:rsid w:val="00F46C73"/>
    <w:rsid w:val="00F474EC"/>
    <w:rsid w:val="00F560DE"/>
    <w:rsid w:val="00F57B07"/>
    <w:rsid w:val="00F63399"/>
    <w:rsid w:val="00F633EE"/>
    <w:rsid w:val="00F64F6B"/>
    <w:rsid w:val="00F665C7"/>
    <w:rsid w:val="00F6662B"/>
    <w:rsid w:val="00F6666E"/>
    <w:rsid w:val="00F676C6"/>
    <w:rsid w:val="00F70B4C"/>
    <w:rsid w:val="00F70CF7"/>
    <w:rsid w:val="00F71489"/>
    <w:rsid w:val="00F72671"/>
    <w:rsid w:val="00F77A33"/>
    <w:rsid w:val="00F8149B"/>
    <w:rsid w:val="00F849BC"/>
    <w:rsid w:val="00F87F7C"/>
    <w:rsid w:val="00F9223D"/>
    <w:rsid w:val="00F922E4"/>
    <w:rsid w:val="00F92819"/>
    <w:rsid w:val="00F92F0A"/>
    <w:rsid w:val="00FA12C5"/>
    <w:rsid w:val="00FA2705"/>
    <w:rsid w:val="00FA58B3"/>
    <w:rsid w:val="00FA5DC1"/>
    <w:rsid w:val="00FB388C"/>
    <w:rsid w:val="00FB5AA0"/>
    <w:rsid w:val="00FB645A"/>
    <w:rsid w:val="00FC1A8B"/>
    <w:rsid w:val="00FC1A94"/>
    <w:rsid w:val="00FC22EE"/>
    <w:rsid w:val="00FC4558"/>
    <w:rsid w:val="00FD15B7"/>
    <w:rsid w:val="00FD6572"/>
    <w:rsid w:val="00FD7058"/>
    <w:rsid w:val="00FE7532"/>
    <w:rsid w:val="00FF1B83"/>
    <w:rsid w:val="00FF4F20"/>
    <w:rsid w:val="00FF5CE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572"/>
    <w:pPr>
      <w:bidi/>
    </w:pPr>
  </w:style>
  <w:style w:type="paragraph" w:styleId="1">
    <w:name w:val="heading 1"/>
    <w:basedOn w:val="a"/>
    <w:next w:val="a"/>
    <w:link w:val="1Char"/>
    <w:uiPriority w:val="9"/>
    <w:qFormat/>
    <w:rsid w:val="00FD6572"/>
    <w:pPr>
      <w:spacing w:before="300" w:after="40"/>
      <w:jc w:val="left"/>
      <w:outlineLvl w:val="0"/>
    </w:pPr>
    <w:rPr>
      <w:smallCaps/>
      <w:spacing w:val="5"/>
      <w:sz w:val="32"/>
      <w:szCs w:val="32"/>
    </w:rPr>
  </w:style>
  <w:style w:type="paragraph" w:styleId="2">
    <w:name w:val="heading 2"/>
    <w:basedOn w:val="a"/>
    <w:next w:val="a"/>
    <w:link w:val="2Char"/>
    <w:uiPriority w:val="9"/>
    <w:unhideWhenUsed/>
    <w:qFormat/>
    <w:rsid w:val="00FD6572"/>
    <w:pPr>
      <w:spacing w:before="240" w:after="80"/>
      <w:jc w:val="left"/>
      <w:outlineLvl w:val="1"/>
    </w:pPr>
    <w:rPr>
      <w:smallCaps/>
      <w:spacing w:val="5"/>
      <w:sz w:val="28"/>
      <w:szCs w:val="28"/>
    </w:rPr>
  </w:style>
  <w:style w:type="paragraph" w:styleId="3">
    <w:name w:val="heading 3"/>
    <w:basedOn w:val="a"/>
    <w:next w:val="a"/>
    <w:link w:val="3Char"/>
    <w:uiPriority w:val="9"/>
    <w:unhideWhenUsed/>
    <w:qFormat/>
    <w:rsid w:val="00FD6572"/>
    <w:pPr>
      <w:bidi w:val="0"/>
      <w:spacing w:after="0"/>
      <w:jc w:val="left"/>
      <w:outlineLvl w:val="2"/>
    </w:pPr>
    <w:rPr>
      <w:smallCaps/>
      <w:spacing w:val="5"/>
      <w:sz w:val="24"/>
      <w:szCs w:val="24"/>
    </w:rPr>
  </w:style>
  <w:style w:type="paragraph" w:styleId="4">
    <w:name w:val="heading 4"/>
    <w:basedOn w:val="a"/>
    <w:next w:val="a"/>
    <w:link w:val="4Char"/>
    <w:uiPriority w:val="9"/>
    <w:semiHidden/>
    <w:unhideWhenUsed/>
    <w:qFormat/>
    <w:rsid w:val="00FD6572"/>
    <w:pPr>
      <w:bidi w:val="0"/>
      <w:spacing w:before="240" w:after="0"/>
      <w:jc w:val="left"/>
      <w:outlineLvl w:val="3"/>
    </w:pPr>
    <w:rPr>
      <w:smallCaps/>
      <w:spacing w:val="10"/>
      <w:sz w:val="22"/>
      <w:szCs w:val="22"/>
    </w:rPr>
  </w:style>
  <w:style w:type="paragraph" w:styleId="5">
    <w:name w:val="heading 5"/>
    <w:basedOn w:val="a"/>
    <w:next w:val="a"/>
    <w:link w:val="5Char"/>
    <w:uiPriority w:val="9"/>
    <w:semiHidden/>
    <w:unhideWhenUsed/>
    <w:qFormat/>
    <w:rsid w:val="00FD6572"/>
    <w:pPr>
      <w:bidi w:val="0"/>
      <w:spacing w:before="200" w:after="0"/>
      <w:jc w:val="left"/>
      <w:outlineLvl w:val="4"/>
    </w:pPr>
    <w:rPr>
      <w:smallCaps/>
      <w:color w:val="943634" w:themeColor="accent2" w:themeShade="BF"/>
      <w:spacing w:val="10"/>
      <w:sz w:val="22"/>
      <w:szCs w:val="26"/>
    </w:rPr>
  </w:style>
  <w:style w:type="paragraph" w:styleId="6">
    <w:name w:val="heading 6"/>
    <w:basedOn w:val="a"/>
    <w:next w:val="a"/>
    <w:link w:val="6Char"/>
    <w:uiPriority w:val="9"/>
    <w:semiHidden/>
    <w:unhideWhenUsed/>
    <w:qFormat/>
    <w:rsid w:val="00FD6572"/>
    <w:pPr>
      <w:bidi w:val="0"/>
      <w:spacing w:after="0"/>
      <w:jc w:val="left"/>
      <w:outlineLvl w:val="5"/>
    </w:pPr>
    <w:rPr>
      <w:smallCaps/>
      <w:color w:val="C0504D" w:themeColor="accent2"/>
      <w:spacing w:val="5"/>
      <w:sz w:val="22"/>
    </w:rPr>
  </w:style>
  <w:style w:type="paragraph" w:styleId="7">
    <w:name w:val="heading 7"/>
    <w:basedOn w:val="a"/>
    <w:next w:val="a"/>
    <w:link w:val="7Char"/>
    <w:uiPriority w:val="9"/>
    <w:semiHidden/>
    <w:unhideWhenUsed/>
    <w:qFormat/>
    <w:rsid w:val="00FD6572"/>
    <w:pPr>
      <w:bidi w:val="0"/>
      <w:spacing w:after="0"/>
      <w:jc w:val="left"/>
      <w:outlineLvl w:val="6"/>
    </w:pPr>
    <w:rPr>
      <w:b/>
      <w:smallCaps/>
      <w:color w:val="C0504D" w:themeColor="accent2"/>
      <w:spacing w:val="10"/>
    </w:rPr>
  </w:style>
  <w:style w:type="paragraph" w:styleId="8">
    <w:name w:val="heading 8"/>
    <w:basedOn w:val="a"/>
    <w:next w:val="a"/>
    <w:link w:val="8Char"/>
    <w:uiPriority w:val="9"/>
    <w:semiHidden/>
    <w:unhideWhenUsed/>
    <w:qFormat/>
    <w:rsid w:val="00FD6572"/>
    <w:pPr>
      <w:bidi w:val="0"/>
      <w:spacing w:after="0"/>
      <w:jc w:val="left"/>
      <w:outlineLvl w:val="7"/>
    </w:pPr>
    <w:rPr>
      <w:b/>
      <w:i/>
      <w:smallCaps/>
      <w:color w:val="943634" w:themeColor="accent2" w:themeShade="BF"/>
    </w:rPr>
  </w:style>
  <w:style w:type="paragraph" w:styleId="9">
    <w:name w:val="heading 9"/>
    <w:basedOn w:val="a"/>
    <w:next w:val="a"/>
    <w:link w:val="9Char"/>
    <w:uiPriority w:val="9"/>
    <w:semiHidden/>
    <w:unhideWhenUsed/>
    <w:qFormat/>
    <w:rsid w:val="00FD6572"/>
    <w:pPr>
      <w:bidi w:val="0"/>
      <w:spacing w:after="0"/>
      <w:jc w:val="left"/>
      <w:outlineLvl w:val="8"/>
    </w:pPr>
    <w:rPr>
      <w:b/>
      <w:i/>
      <w:smallCaps/>
      <w:color w:val="622423" w:themeColor="accent2"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6572"/>
    <w:pPr>
      <w:ind w:left="720"/>
      <w:contextualSpacing/>
    </w:pPr>
  </w:style>
  <w:style w:type="character" w:customStyle="1" w:styleId="1Char">
    <w:name w:val="عنوان 1 Char"/>
    <w:basedOn w:val="a0"/>
    <w:link w:val="1"/>
    <w:uiPriority w:val="9"/>
    <w:rsid w:val="00FD6572"/>
    <w:rPr>
      <w:smallCaps/>
      <w:spacing w:val="5"/>
      <w:sz w:val="32"/>
      <w:szCs w:val="32"/>
    </w:rPr>
  </w:style>
  <w:style w:type="character" w:customStyle="1" w:styleId="2Char">
    <w:name w:val="عنوان 2 Char"/>
    <w:basedOn w:val="a0"/>
    <w:link w:val="2"/>
    <w:uiPriority w:val="9"/>
    <w:rsid w:val="00FD6572"/>
    <w:rPr>
      <w:smallCaps/>
      <w:spacing w:val="5"/>
      <w:sz w:val="28"/>
      <w:szCs w:val="28"/>
    </w:rPr>
  </w:style>
  <w:style w:type="character" w:styleId="Hyperlink">
    <w:name w:val="Hyperlink"/>
    <w:basedOn w:val="a0"/>
    <w:uiPriority w:val="99"/>
    <w:unhideWhenUsed/>
    <w:rsid w:val="00EB7A3E"/>
    <w:rPr>
      <w:color w:val="0000FF" w:themeColor="hyperlink"/>
      <w:u w:val="single"/>
    </w:rPr>
  </w:style>
  <w:style w:type="character" w:styleId="a4">
    <w:name w:val="FollowedHyperlink"/>
    <w:basedOn w:val="a0"/>
    <w:uiPriority w:val="99"/>
    <w:semiHidden/>
    <w:unhideWhenUsed/>
    <w:rsid w:val="00EB7A3E"/>
    <w:rPr>
      <w:color w:val="800080" w:themeColor="followedHyperlink"/>
      <w:u w:val="single"/>
    </w:rPr>
  </w:style>
  <w:style w:type="paragraph" w:styleId="a5">
    <w:name w:val="header"/>
    <w:basedOn w:val="a"/>
    <w:link w:val="Char"/>
    <w:uiPriority w:val="99"/>
    <w:unhideWhenUsed/>
    <w:rsid w:val="00D80850"/>
    <w:pPr>
      <w:tabs>
        <w:tab w:val="center" w:pos="4153"/>
        <w:tab w:val="right" w:pos="8306"/>
      </w:tabs>
      <w:spacing w:after="0" w:line="240" w:lineRule="auto"/>
    </w:pPr>
  </w:style>
  <w:style w:type="character" w:customStyle="1" w:styleId="Char">
    <w:name w:val="رأس الصفحة Char"/>
    <w:basedOn w:val="a0"/>
    <w:link w:val="a5"/>
    <w:uiPriority w:val="99"/>
    <w:rsid w:val="00D80850"/>
  </w:style>
  <w:style w:type="paragraph" w:styleId="a6">
    <w:name w:val="footer"/>
    <w:basedOn w:val="a"/>
    <w:link w:val="Char0"/>
    <w:uiPriority w:val="99"/>
    <w:unhideWhenUsed/>
    <w:rsid w:val="00D80850"/>
    <w:pPr>
      <w:tabs>
        <w:tab w:val="center" w:pos="4153"/>
        <w:tab w:val="right" w:pos="8306"/>
      </w:tabs>
      <w:spacing w:after="0" w:line="240" w:lineRule="auto"/>
    </w:pPr>
  </w:style>
  <w:style w:type="character" w:customStyle="1" w:styleId="Char0">
    <w:name w:val="تذييل الصفحة Char"/>
    <w:basedOn w:val="a0"/>
    <w:link w:val="a6"/>
    <w:uiPriority w:val="99"/>
    <w:rsid w:val="00D80850"/>
  </w:style>
  <w:style w:type="paragraph" w:styleId="a7">
    <w:name w:val="footnote text"/>
    <w:basedOn w:val="a"/>
    <w:link w:val="Char1"/>
    <w:uiPriority w:val="99"/>
    <w:semiHidden/>
    <w:unhideWhenUsed/>
    <w:rsid w:val="00D80850"/>
    <w:pPr>
      <w:spacing w:after="0" w:line="240" w:lineRule="auto"/>
    </w:pPr>
  </w:style>
  <w:style w:type="character" w:customStyle="1" w:styleId="Char1">
    <w:name w:val="نص حاشية سفلية Char"/>
    <w:basedOn w:val="a0"/>
    <w:link w:val="a7"/>
    <w:uiPriority w:val="99"/>
    <w:semiHidden/>
    <w:rsid w:val="00D80850"/>
    <w:rPr>
      <w:sz w:val="20"/>
      <w:szCs w:val="20"/>
    </w:rPr>
  </w:style>
  <w:style w:type="character" w:styleId="a8">
    <w:name w:val="footnote reference"/>
    <w:basedOn w:val="a0"/>
    <w:uiPriority w:val="99"/>
    <w:semiHidden/>
    <w:unhideWhenUsed/>
    <w:rsid w:val="00D80850"/>
    <w:rPr>
      <w:vertAlign w:val="superscript"/>
    </w:rPr>
  </w:style>
  <w:style w:type="paragraph" w:styleId="a9">
    <w:name w:val="Body Text"/>
    <w:basedOn w:val="a"/>
    <w:link w:val="Char2"/>
    <w:uiPriority w:val="99"/>
    <w:unhideWhenUsed/>
    <w:rsid w:val="00E271C8"/>
    <w:pPr>
      <w:spacing w:after="120"/>
    </w:pPr>
  </w:style>
  <w:style w:type="character" w:customStyle="1" w:styleId="Char2">
    <w:name w:val="نص أساسي Char"/>
    <w:basedOn w:val="a0"/>
    <w:link w:val="a9"/>
    <w:uiPriority w:val="99"/>
    <w:rsid w:val="00E271C8"/>
  </w:style>
  <w:style w:type="character" w:customStyle="1" w:styleId="3Char">
    <w:name w:val="عنوان 3 Char"/>
    <w:basedOn w:val="a0"/>
    <w:link w:val="3"/>
    <w:uiPriority w:val="9"/>
    <w:rsid w:val="00FD6572"/>
    <w:rPr>
      <w:smallCaps/>
      <w:spacing w:val="5"/>
      <w:sz w:val="24"/>
      <w:szCs w:val="24"/>
    </w:rPr>
  </w:style>
  <w:style w:type="character" w:customStyle="1" w:styleId="4Char">
    <w:name w:val="عنوان 4 Char"/>
    <w:basedOn w:val="a0"/>
    <w:link w:val="4"/>
    <w:uiPriority w:val="9"/>
    <w:semiHidden/>
    <w:rsid w:val="00FD6572"/>
    <w:rPr>
      <w:smallCaps/>
      <w:spacing w:val="10"/>
      <w:sz w:val="22"/>
      <w:szCs w:val="22"/>
    </w:rPr>
  </w:style>
  <w:style w:type="character" w:customStyle="1" w:styleId="5Char">
    <w:name w:val="عنوان 5 Char"/>
    <w:basedOn w:val="a0"/>
    <w:link w:val="5"/>
    <w:uiPriority w:val="9"/>
    <w:semiHidden/>
    <w:rsid w:val="00FD6572"/>
    <w:rPr>
      <w:smallCaps/>
      <w:color w:val="943634" w:themeColor="accent2" w:themeShade="BF"/>
      <w:spacing w:val="10"/>
      <w:sz w:val="22"/>
      <w:szCs w:val="26"/>
    </w:rPr>
  </w:style>
  <w:style w:type="character" w:customStyle="1" w:styleId="6Char">
    <w:name w:val="عنوان 6 Char"/>
    <w:basedOn w:val="a0"/>
    <w:link w:val="6"/>
    <w:uiPriority w:val="9"/>
    <w:semiHidden/>
    <w:rsid w:val="00FD6572"/>
    <w:rPr>
      <w:smallCaps/>
      <w:color w:val="C0504D" w:themeColor="accent2"/>
      <w:spacing w:val="5"/>
      <w:sz w:val="22"/>
    </w:rPr>
  </w:style>
  <w:style w:type="character" w:customStyle="1" w:styleId="7Char">
    <w:name w:val="عنوان 7 Char"/>
    <w:basedOn w:val="a0"/>
    <w:link w:val="7"/>
    <w:uiPriority w:val="9"/>
    <w:semiHidden/>
    <w:rsid w:val="00FD6572"/>
    <w:rPr>
      <w:b/>
      <w:smallCaps/>
      <w:color w:val="C0504D" w:themeColor="accent2"/>
      <w:spacing w:val="10"/>
    </w:rPr>
  </w:style>
  <w:style w:type="character" w:customStyle="1" w:styleId="8Char">
    <w:name w:val="عنوان 8 Char"/>
    <w:basedOn w:val="a0"/>
    <w:link w:val="8"/>
    <w:uiPriority w:val="9"/>
    <w:semiHidden/>
    <w:rsid w:val="00FD6572"/>
    <w:rPr>
      <w:b/>
      <w:i/>
      <w:smallCaps/>
      <w:color w:val="943634" w:themeColor="accent2" w:themeShade="BF"/>
    </w:rPr>
  </w:style>
  <w:style w:type="character" w:customStyle="1" w:styleId="9Char">
    <w:name w:val="عنوان 9 Char"/>
    <w:basedOn w:val="a0"/>
    <w:link w:val="9"/>
    <w:uiPriority w:val="9"/>
    <w:semiHidden/>
    <w:rsid w:val="00FD6572"/>
    <w:rPr>
      <w:b/>
      <w:i/>
      <w:smallCaps/>
      <w:color w:val="622423" w:themeColor="accent2" w:themeShade="7F"/>
    </w:rPr>
  </w:style>
  <w:style w:type="paragraph" w:styleId="aa">
    <w:name w:val="caption"/>
    <w:basedOn w:val="a"/>
    <w:next w:val="a"/>
    <w:uiPriority w:val="35"/>
    <w:semiHidden/>
    <w:unhideWhenUsed/>
    <w:qFormat/>
    <w:rsid w:val="00FD6572"/>
    <w:pPr>
      <w:bidi w:val="0"/>
    </w:pPr>
    <w:rPr>
      <w:b/>
      <w:bCs/>
      <w:caps/>
      <w:sz w:val="16"/>
      <w:szCs w:val="18"/>
    </w:rPr>
  </w:style>
  <w:style w:type="paragraph" w:styleId="ab">
    <w:name w:val="Title"/>
    <w:basedOn w:val="a"/>
    <w:next w:val="a"/>
    <w:link w:val="Char3"/>
    <w:uiPriority w:val="10"/>
    <w:qFormat/>
    <w:rsid w:val="00FD6572"/>
    <w:pPr>
      <w:pBdr>
        <w:top w:val="single" w:sz="12" w:space="1" w:color="C0504D" w:themeColor="accent2"/>
      </w:pBdr>
      <w:bidi w:val="0"/>
      <w:spacing w:line="240" w:lineRule="auto"/>
      <w:jc w:val="right"/>
    </w:pPr>
    <w:rPr>
      <w:smallCaps/>
      <w:sz w:val="48"/>
      <w:szCs w:val="48"/>
    </w:rPr>
  </w:style>
  <w:style w:type="character" w:customStyle="1" w:styleId="Char3">
    <w:name w:val="العنوان Char"/>
    <w:basedOn w:val="a0"/>
    <w:link w:val="ab"/>
    <w:uiPriority w:val="10"/>
    <w:rsid w:val="00FD6572"/>
    <w:rPr>
      <w:smallCaps/>
      <w:sz w:val="48"/>
      <w:szCs w:val="48"/>
    </w:rPr>
  </w:style>
  <w:style w:type="paragraph" w:styleId="ac">
    <w:name w:val="Subtitle"/>
    <w:basedOn w:val="a"/>
    <w:next w:val="a"/>
    <w:link w:val="Char4"/>
    <w:uiPriority w:val="11"/>
    <w:qFormat/>
    <w:rsid w:val="00FD6572"/>
    <w:pPr>
      <w:bidi w:val="0"/>
      <w:spacing w:after="720" w:line="240" w:lineRule="auto"/>
      <w:jc w:val="right"/>
    </w:pPr>
    <w:rPr>
      <w:rFonts w:asciiTheme="majorHAnsi" w:eastAsiaTheme="majorEastAsia" w:hAnsiTheme="majorHAnsi" w:cstheme="majorBidi"/>
      <w:szCs w:val="22"/>
    </w:rPr>
  </w:style>
  <w:style w:type="character" w:customStyle="1" w:styleId="Char4">
    <w:name w:val="عنوان فرعي Char"/>
    <w:basedOn w:val="a0"/>
    <w:link w:val="ac"/>
    <w:uiPriority w:val="11"/>
    <w:rsid w:val="00FD6572"/>
    <w:rPr>
      <w:rFonts w:asciiTheme="majorHAnsi" w:eastAsiaTheme="majorEastAsia" w:hAnsiTheme="majorHAnsi" w:cstheme="majorBidi"/>
      <w:szCs w:val="22"/>
    </w:rPr>
  </w:style>
  <w:style w:type="character" w:styleId="ad">
    <w:name w:val="Strong"/>
    <w:uiPriority w:val="22"/>
    <w:qFormat/>
    <w:rsid w:val="00FD6572"/>
    <w:rPr>
      <w:b/>
      <w:color w:val="C0504D" w:themeColor="accent2"/>
    </w:rPr>
  </w:style>
  <w:style w:type="character" w:styleId="ae">
    <w:name w:val="Emphasis"/>
    <w:uiPriority w:val="20"/>
    <w:qFormat/>
    <w:rsid w:val="00FD6572"/>
    <w:rPr>
      <w:b/>
      <w:i/>
      <w:spacing w:val="10"/>
    </w:rPr>
  </w:style>
  <w:style w:type="paragraph" w:styleId="af">
    <w:name w:val="No Spacing"/>
    <w:basedOn w:val="a"/>
    <w:link w:val="Char5"/>
    <w:uiPriority w:val="1"/>
    <w:qFormat/>
    <w:rsid w:val="00FD6572"/>
    <w:pPr>
      <w:bidi w:val="0"/>
      <w:spacing w:after="0" w:line="240" w:lineRule="auto"/>
    </w:pPr>
  </w:style>
  <w:style w:type="character" w:customStyle="1" w:styleId="Char5">
    <w:name w:val="بلا تباعد Char"/>
    <w:basedOn w:val="a0"/>
    <w:link w:val="af"/>
    <w:uiPriority w:val="1"/>
    <w:rsid w:val="00FD6572"/>
  </w:style>
  <w:style w:type="paragraph" w:styleId="af0">
    <w:name w:val="Quote"/>
    <w:basedOn w:val="a"/>
    <w:next w:val="a"/>
    <w:link w:val="Char6"/>
    <w:uiPriority w:val="29"/>
    <w:qFormat/>
    <w:rsid w:val="00FD6572"/>
    <w:pPr>
      <w:bidi w:val="0"/>
    </w:pPr>
    <w:rPr>
      <w:i/>
    </w:rPr>
  </w:style>
  <w:style w:type="character" w:customStyle="1" w:styleId="Char6">
    <w:name w:val="اقتباس Char"/>
    <w:basedOn w:val="a0"/>
    <w:link w:val="af0"/>
    <w:uiPriority w:val="29"/>
    <w:rsid w:val="00FD6572"/>
    <w:rPr>
      <w:i/>
    </w:rPr>
  </w:style>
  <w:style w:type="paragraph" w:styleId="af1">
    <w:name w:val="Intense Quote"/>
    <w:basedOn w:val="a"/>
    <w:next w:val="a"/>
    <w:link w:val="Char7"/>
    <w:uiPriority w:val="30"/>
    <w:qFormat/>
    <w:rsid w:val="00FD6572"/>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bidi w:val="0"/>
      <w:spacing w:before="140" w:after="140"/>
      <w:ind w:left="1440" w:right="1440"/>
    </w:pPr>
    <w:rPr>
      <w:b/>
      <w:i/>
      <w:color w:val="FFFFFF" w:themeColor="background1"/>
    </w:rPr>
  </w:style>
  <w:style w:type="character" w:customStyle="1" w:styleId="Char7">
    <w:name w:val="اقتباس مكثف Char"/>
    <w:basedOn w:val="a0"/>
    <w:link w:val="af1"/>
    <w:uiPriority w:val="30"/>
    <w:rsid w:val="00FD6572"/>
    <w:rPr>
      <w:b/>
      <w:i/>
      <w:color w:val="FFFFFF" w:themeColor="background1"/>
      <w:shd w:val="clear" w:color="auto" w:fill="C0504D" w:themeFill="accent2"/>
    </w:rPr>
  </w:style>
  <w:style w:type="character" w:styleId="af2">
    <w:name w:val="Subtle Emphasis"/>
    <w:uiPriority w:val="19"/>
    <w:qFormat/>
    <w:rsid w:val="00FD6572"/>
    <w:rPr>
      <w:i/>
    </w:rPr>
  </w:style>
  <w:style w:type="character" w:styleId="af3">
    <w:name w:val="Intense Emphasis"/>
    <w:uiPriority w:val="21"/>
    <w:qFormat/>
    <w:rsid w:val="00FD6572"/>
    <w:rPr>
      <w:b/>
      <w:i/>
      <w:color w:val="C0504D" w:themeColor="accent2"/>
      <w:spacing w:val="10"/>
    </w:rPr>
  </w:style>
  <w:style w:type="character" w:styleId="af4">
    <w:name w:val="Subtle Reference"/>
    <w:uiPriority w:val="31"/>
    <w:qFormat/>
    <w:rsid w:val="00FD6572"/>
    <w:rPr>
      <w:b/>
    </w:rPr>
  </w:style>
  <w:style w:type="character" w:styleId="af5">
    <w:name w:val="Intense Reference"/>
    <w:uiPriority w:val="32"/>
    <w:qFormat/>
    <w:rsid w:val="00FD6572"/>
    <w:rPr>
      <w:b/>
      <w:bCs/>
      <w:smallCaps/>
      <w:spacing w:val="5"/>
      <w:sz w:val="22"/>
      <w:szCs w:val="22"/>
      <w:u w:val="single"/>
    </w:rPr>
  </w:style>
  <w:style w:type="character" w:styleId="af6">
    <w:name w:val="Book Title"/>
    <w:uiPriority w:val="33"/>
    <w:qFormat/>
    <w:rsid w:val="00FD6572"/>
    <w:rPr>
      <w:rFonts w:asciiTheme="majorHAnsi" w:eastAsiaTheme="majorEastAsia" w:hAnsiTheme="majorHAnsi" w:cstheme="majorBidi"/>
      <w:i/>
      <w:iCs/>
      <w:sz w:val="20"/>
      <w:szCs w:val="20"/>
    </w:rPr>
  </w:style>
  <w:style w:type="paragraph" w:styleId="af7">
    <w:name w:val="TOC Heading"/>
    <w:basedOn w:val="1"/>
    <w:next w:val="a"/>
    <w:uiPriority w:val="39"/>
    <w:unhideWhenUsed/>
    <w:qFormat/>
    <w:rsid w:val="00FD6572"/>
    <w:pPr>
      <w:bidi w:val="0"/>
      <w:outlineLvl w:val="9"/>
    </w:pPr>
    <w:rPr>
      <w:lang w:bidi="en-US"/>
    </w:rPr>
  </w:style>
  <w:style w:type="paragraph" w:styleId="af8">
    <w:name w:val="Balloon Text"/>
    <w:basedOn w:val="a"/>
    <w:link w:val="Char8"/>
    <w:uiPriority w:val="99"/>
    <w:semiHidden/>
    <w:unhideWhenUsed/>
    <w:rsid w:val="003E4099"/>
    <w:pPr>
      <w:spacing w:after="0" w:line="240" w:lineRule="auto"/>
    </w:pPr>
    <w:rPr>
      <w:rFonts w:ascii="Tahoma" w:hAnsi="Tahoma" w:cs="Tahoma"/>
      <w:sz w:val="16"/>
      <w:szCs w:val="16"/>
    </w:rPr>
  </w:style>
  <w:style w:type="character" w:customStyle="1" w:styleId="Char8">
    <w:name w:val="نص في بالون Char"/>
    <w:basedOn w:val="a0"/>
    <w:link w:val="af8"/>
    <w:uiPriority w:val="99"/>
    <w:semiHidden/>
    <w:rsid w:val="003E4099"/>
    <w:rPr>
      <w:rFonts w:ascii="Tahoma" w:hAnsi="Tahoma" w:cs="Tahoma"/>
      <w:sz w:val="16"/>
      <w:szCs w:val="16"/>
    </w:rPr>
  </w:style>
  <w:style w:type="character" w:customStyle="1" w:styleId="grame">
    <w:name w:val="grame"/>
    <w:basedOn w:val="a0"/>
    <w:rsid w:val="005E2FF6"/>
  </w:style>
  <w:style w:type="character" w:customStyle="1" w:styleId="spelle">
    <w:name w:val="spelle"/>
    <w:basedOn w:val="a0"/>
    <w:rsid w:val="005E2FF6"/>
  </w:style>
  <w:style w:type="paragraph" w:styleId="20">
    <w:name w:val="toc 2"/>
    <w:basedOn w:val="a"/>
    <w:next w:val="a"/>
    <w:autoRedefine/>
    <w:uiPriority w:val="39"/>
    <w:unhideWhenUsed/>
    <w:qFormat/>
    <w:rsid w:val="00733928"/>
    <w:pPr>
      <w:spacing w:after="100"/>
      <w:ind w:left="220"/>
      <w:jc w:val="left"/>
    </w:pPr>
    <w:rPr>
      <w:sz w:val="22"/>
      <w:szCs w:val="22"/>
      <w:rtl/>
    </w:rPr>
  </w:style>
  <w:style w:type="paragraph" w:styleId="10">
    <w:name w:val="toc 1"/>
    <w:basedOn w:val="a"/>
    <w:next w:val="a"/>
    <w:autoRedefine/>
    <w:uiPriority w:val="39"/>
    <w:unhideWhenUsed/>
    <w:qFormat/>
    <w:rsid w:val="00733928"/>
    <w:pPr>
      <w:spacing w:after="100"/>
      <w:jc w:val="left"/>
    </w:pPr>
    <w:rPr>
      <w:sz w:val="22"/>
      <w:szCs w:val="22"/>
      <w:rtl/>
    </w:rPr>
  </w:style>
  <w:style w:type="paragraph" w:styleId="30">
    <w:name w:val="toc 3"/>
    <w:basedOn w:val="a"/>
    <w:next w:val="a"/>
    <w:autoRedefine/>
    <w:uiPriority w:val="39"/>
    <w:unhideWhenUsed/>
    <w:qFormat/>
    <w:rsid w:val="00733928"/>
    <w:pPr>
      <w:spacing w:after="100"/>
      <w:ind w:left="440"/>
      <w:jc w:val="left"/>
    </w:pPr>
    <w:rPr>
      <w:sz w:val="22"/>
      <w:szCs w:val="22"/>
      <w:rt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572"/>
    <w:pPr>
      <w:bidi/>
    </w:pPr>
  </w:style>
  <w:style w:type="paragraph" w:styleId="1">
    <w:name w:val="heading 1"/>
    <w:basedOn w:val="a"/>
    <w:next w:val="a"/>
    <w:link w:val="1Char"/>
    <w:uiPriority w:val="9"/>
    <w:qFormat/>
    <w:rsid w:val="00FD6572"/>
    <w:pPr>
      <w:spacing w:before="300" w:after="40"/>
      <w:jc w:val="left"/>
      <w:outlineLvl w:val="0"/>
    </w:pPr>
    <w:rPr>
      <w:smallCaps/>
      <w:spacing w:val="5"/>
      <w:sz w:val="32"/>
      <w:szCs w:val="32"/>
    </w:rPr>
  </w:style>
  <w:style w:type="paragraph" w:styleId="2">
    <w:name w:val="heading 2"/>
    <w:basedOn w:val="a"/>
    <w:next w:val="a"/>
    <w:link w:val="2Char"/>
    <w:uiPriority w:val="9"/>
    <w:unhideWhenUsed/>
    <w:qFormat/>
    <w:rsid w:val="00FD6572"/>
    <w:pPr>
      <w:spacing w:before="240" w:after="80"/>
      <w:jc w:val="left"/>
      <w:outlineLvl w:val="1"/>
    </w:pPr>
    <w:rPr>
      <w:smallCaps/>
      <w:spacing w:val="5"/>
      <w:sz w:val="28"/>
      <w:szCs w:val="28"/>
    </w:rPr>
  </w:style>
  <w:style w:type="paragraph" w:styleId="3">
    <w:name w:val="heading 3"/>
    <w:basedOn w:val="a"/>
    <w:next w:val="a"/>
    <w:link w:val="3Char"/>
    <w:uiPriority w:val="9"/>
    <w:semiHidden/>
    <w:unhideWhenUsed/>
    <w:qFormat/>
    <w:rsid w:val="00FD6572"/>
    <w:pPr>
      <w:bidi w:val="0"/>
      <w:spacing w:after="0"/>
      <w:jc w:val="left"/>
      <w:outlineLvl w:val="2"/>
    </w:pPr>
    <w:rPr>
      <w:smallCaps/>
      <w:spacing w:val="5"/>
      <w:sz w:val="24"/>
      <w:szCs w:val="24"/>
    </w:rPr>
  </w:style>
  <w:style w:type="paragraph" w:styleId="4">
    <w:name w:val="heading 4"/>
    <w:basedOn w:val="a"/>
    <w:next w:val="a"/>
    <w:link w:val="4Char"/>
    <w:uiPriority w:val="9"/>
    <w:semiHidden/>
    <w:unhideWhenUsed/>
    <w:qFormat/>
    <w:rsid w:val="00FD6572"/>
    <w:pPr>
      <w:bidi w:val="0"/>
      <w:spacing w:before="240" w:after="0"/>
      <w:jc w:val="left"/>
      <w:outlineLvl w:val="3"/>
    </w:pPr>
    <w:rPr>
      <w:smallCaps/>
      <w:spacing w:val="10"/>
      <w:sz w:val="22"/>
      <w:szCs w:val="22"/>
    </w:rPr>
  </w:style>
  <w:style w:type="paragraph" w:styleId="5">
    <w:name w:val="heading 5"/>
    <w:basedOn w:val="a"/>
    <w:next w:val="a"/>
    <w:link w:val="5Char"/>
    <w:uiPriority w:val="9"/>
    <w:semiHidden/>
    <w:unhideWhenUsed/>
    <w:qFormat/>
    <w:rsid w:val="00FD6572"/>
    <w:pPr>
      <w:bidi w:val="0"/>
      <w:spacing w:before="200" w:after="0"/>
      <w:jc w:val="left"/>
      <w:outlineLvl w:val="4"/>
    </w:pPr>
    <w:rPr>
      <w:smallCaps/>
      <w:color w:val="943634" w:themeColor="accent2" w:themeShade="BF"/>
      <w:spacing w:val="10"/>
      <w:sz w:val="22"/>
      <w:szCs w:val="26"/>
    </w:rPr>
  </w:style>
  <w:style w:type="paragraph" w:styleId="6">
    <w:name w:val="heading 6"/>
    <w:basedOn w:val="a"/>
    <w:next w:val="a"/>
    <w:link w:val="6Char"/>
    <w:uiPriority w:val="9"/>
    <w:semiHidden/>
    <w:unhideWhenUsed/>
    <w:qFormat/>
    <w:rsid w:val="00FD6572"/>
    <w:pPr>
      <w:bidi w:val="0"/>
      <w:spacing w:after="0"/>
      <w:jc w:val="left"/>
      <w:outlineLvl w:val="5"/>
    </w:pPr>
    <w:rPr>
      <w:smallCaps/>
      <w:color w:val="C0504D" w:themeColor="accent2"/>
      <w:spacing w:val="5"/>
      <w:sz w:val="22"/>
    </w:rPr>
  </w:style>
  <w:style w:type="paragraph" w:styleId="7">
    <w:name w:val="heading 7"/>
    <w:basedOn w:val="a"/>
    <w:next w:val="a"/>
    <w:link w:val="7Char"/>
    <w:uiPriority w:val="9"/>
    <w:semiHidden/>
    <w:unhideWhenUsed/>
    <w:qFormat/>
    <w:rsid w:val="00FD6572"/>
    <w:pPr>
      <w:bidi w:val="0"/>
      <w:spacing w:after="0"/>
      <w:jc w:val="left"/>
      <w:outlineLvl w:val="6"/>
    </w:pPr>
    <w:rPr>
      <w:b/>
      <w:smallCaps/>
      <w:color w:val="C0504D" w:themeColor="accent2"/>
      <w:spacing w:val="10"/>
    </w:rPr>
  </w:style>
  <w:style w:type="paragraph" w:styleId="8">
    <w:name w:val="heading 8"/>
    <w:basedOn w:val="a"/>
    <w:next w:val="a"/>
    <w:link w:val="8Char"/>
    <w:uiPriority w:val="9"/>
    <w:semiHidden/>
    <w:unhideWhenUsed/>
    <w:qFormat/>
    <w:rsid w:val="00FD6572"/>
    <w:pPr>
      <w:bidi w:val="0"/>
      <w:spacing w:after="0"/>
      <w:jc w:val="left"/>
      <w:outlineLvl w:val="7"/>
    </w:pPr>
    <w:rPr>
      <w:b/>
      <w:i/>
      <w:smallCaps/>
      <w:color w:val="943634" w:themeColor="accent2" w:themeShade="BF"/>
    </w:rPr>
  </w:style>
  <w:style w:type="paragraph" w:styleId="9">
    <w:name w:val="heading 9"/>
    <w:basedOn w:val="a"/>
    <w:next w:val="a"/>
    <w:link w:val="9Char"/>
    <w:uiPriority w:val="9"/>
    <w:semiHidden/>
    <w:unhideWhenUsed/>
    <w:qFormat/>
    <w:rsid w:val="00FD6572"/>
    <w:pPr>
      <w:bidi w:val="0"/>
      <w:spacing w:after="0"/>
      <w:jc w:val="left"/>
      <w:outlineLvl w:val="8"/>
    </w:pPr>
    <w:rPr>
      <w:b/>
      <w:i/>
      <w:smallCaps/>
      <w:color w:val="622423" w:themeColor="accent2"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6572"/>
    <w:pPr>
      <w:ind w:left="720"/>
      <w:contextualSpacing/>
    </w:pPr>
  </w:style>
  <w:style w:type="character" w:customStyle="1" w:styleId="1Char">
    <w:name w:val="عنوان 1 Char"/>
    <w:basedOn w:val="a0"/>
    <w:link w:val="1"/>
    <w:uiPriority w:val="9"/>
    <w:rsid w:val="00FD6572"/>
    <w:rPr>
      <w:smallCaps/>
      <w:spacing w:val="5"/>
      <w:sz w:val="32"/>
      <w:szCs w:val="32"/>
    </w:rPr>
  </w:style>
  <w:style w:type="character" w:customStyle="1" w:styleId="2Char">
    <w:name w:val="عنوان 2 Char"/>
    <w:basedOn w:val="a0"/>
    <w:link w:val="2"/>
    <w:uiPriority w:val="9"/>
    <w:rsid w:val="00FD6572"/>
    <w:rPr>
      <w:smallCaps/>
      <w:spacing w:val="5"/>
      <w:sz w:val="28"/>
      <w:szCs w:val="28"/>
    </w:rPr>
  </w:style>
  <w:style w:type="character" w:styleId="Hyperlink">
    <w:name w:val="Hyperlink"/>
    <w:basedOn w:val="a0"/>
    <w:uiPriority w:val="99"/>
    <w:unhideWhenUsed/>
    <w:rsid w:val="00EB7A3E"/>
    <w:rPr>
      <w:color w:val="0000FF" w:themeColor="hyperlink"/>
      <w:u w:val="single"/>
    </w:rPr>
  </w:style>
  <w:style w:type="character" w:styleId="a4">
    <w:name w:val="FollowedHyperlink"/>
    <w:basedOn w:val="a0"/>
    <w:uiPriority w:val="99"/>
    <w:semiHidden/>
    <w:unhideWhenUsed/>
    <w:rsid w:val="00EB7A3E"/>
    <w:rPr>
      <w:color w:val="800080" w:themeColor="followedHyperlink"/>
      <w:u w:val="single"/>
    </w:rPr>
  </w:style>
  <w:style w:type="paragraph" w:styleId="a5">
    <w:name w:val="header"/>
    <w:basedOn w:val="a"/>
    <w:link w:val="Char"/>
    <w:uiPriority w:val="99"/>
    <w:unhideWhenUsed/>
    <w:rsid w:val="00D80850"/>
    <w:pPr>
      <w:tabs>
        <w:tab w:val="center" w:pos="4153"/>
        <w:tab w:val="right" w:pos="8306"/>
      </w:tabs>
      <w:spacing w:after="0" w:line="240" w:lineRule="auto"/>
    </w:pPr>
  </w:style>
  <w:style w:type="character" w:customStyle="1" w:styleId="Char">
    <w:name w:val="رأس الصفحة Char"/>
    <w:basedOn w:val="a0"/>
    <w:link w:val="a5"/>
    <w:uiPriority w:val="99"/>
    <w:rsid w:val="00D80850"/>
  </w:style>
  <w:style w:type="paragraph" w:styleId="a6">
    <w:name w:val="footer"/>
    <w:basedOn w:val="a"/>
    <w:link w:val="Char0"/>
    <w:uiPriority w:val="99"/>
    <w:unhideWhenUsed/>
    <w:rsid w:val="00D80850"/>
    <w:pPr>
      <w:tabs>
        <w:tab w:val="center" w:pos="4153"/>
        <w:tab w:val="right" w:pos="8306"/>
      </w:tabs>
      <w:spacing w:after="0" w:line="240" w:lineRule="auto"/>
    </w:pPr>
  </w:style>
  <w:style w:type="character" w:customStyle="1" w:styleId="Char0">
    <w:name w:val="تذييل الصفحة Char"/>
    <w:basedOn w:val="a0"/>
    <w:link w:val="a6"/>
    <w:uiPriority w:val="99"/>
    <w:rsid w:val="00D80850"/>
  </w:style>
  <w:style w:type="paragraph" w:styleId="a7">
    <w:name w:val="footnote text"/>
    <w:basedOn w:val="a"/>
    <w:link w:val="Char1"/>
    <w:uiPriority w:val="99"/>
    <w:semiHidden/>
    <w:unhideWhenUsed/>
    <w:rsid w:val="00D80850"/>
    <w:pPr>
      <w:spacing w:after="0" w:line="240" w:lineRule="auto"/>
    </w:pPr>
  </w:style>
  <w:style w:type="character" w:customStyle="1" w:styleId="Char1">
    <w:name w:val="نص حاشية سفلية Char"/>
    <w:basedOn w:val="a0"/>
    <w:link w:val="a7"/>
    <w:uiPriority w:val="99"/>
    <w:semiHidden/>
    <w:rsid w:val="00D80850"/>
    <w:rPr>
      <w:sz w:val="20"/>
      <w:szCs w:val="20"/>
    </w:rPr>
  </w:style>
  <w:style w:type="character" w:styleId="a8">
    <w:name w:val="footnote reference"/>
    <w:basedOn w:val="a0"/>
    <w:uiPriority w:val="99"/>
    <w:semiHidden/>
    <w:unhideWhenUsed/>
    <w:rsid w:val="00D80850"/>
    <w:rPr>
      <w:vertAlign w:val="superscript"/>
    </w:rPr>
  </w:style>
  <w:style w:type="paragraph" w:styleId="a9">
    <w:name w:val="Body Text"/>
    <w:basedOn w:val="a"/>
    <w:link w:val="Char2"/>
    <w:uiPriority w:val="99"/>
    <w:unhideWhenUsed/>
    <w:rsid w:val="00E271C8"/>
    <w:pPr>
      <w:spacing w:after="120"/>
    </w:pPr>
  </w:style>
  <w:style w:type="character" w:customStyle="1" w:styleId="Char2">
    <w:name w:val="نص أساسي Char"/>
    <w:basedOn w:val="a0"/>
    <w:link w:val="a9"/>
    <w:uiPriority w:val="99"/>
    <w:rsid w:val="00E271C8"/>
  </w:style>
  <w:style w:type="character" w:customStyle="1" w:styleId="3Char">
    <w:name w:val="عنوان 3 Char"/>
    <w:basedOn w:val="a0"/>
    <w:link w:val="3"/>
    <w:uiPriority w:val="9"/>
    <w:semiHidden/>
    <w:rsid w:val="00FD6572"/>
    <w:rPr>
      <w:smallCaps/>
      <w:spacing w:val="5"/>
      <w:sz w:val="24"/>
      <w:szCs w:val="24"/>
    </w:rPr>
  </w:style>
  <w:style w:type="character" w:customStyle="1" w:styleId="4Char">
    <w:name w:val="عنوان 4 Char"/>
    <w:basedOn w:val="a0"/>
    <w:link w:val="4"/>
    <w:uiPriority w:val="9"/>
    <w:semiHidden/>
    <w:rsid w:val="00FD6572"/>
    <w:rPr>
      <w:smallCaps/>
      <w:spacing w:val="10"/>
      <w:sz w:val="22"/>
      <w:szCs w:val="22"/>
    </w:rPr>
  </w:style>
  <w:style w:type="character" w:customStyle="1" w:styleId="5Char">
    <w:name w:val="عنوان 5 Char"/>
    <w:basedOn w:val="a0"/>
    <w:link w:val="5"/>
    <w:uiPriority w:val="9"/>
    <w:semiHidden/>
    <w:rsid w:val="00FD6572"/>
    <w:rPr>
      <w:smallCaps/>
      <w:color w:val="943634" w:themeColor="accent2" w:themeShade="BF"/>
      <w:spacing w:val="10"/>
      <w:sz w:val="22"/>
      <w:szCs w:val="26"/>
    </w:rPr>
  </w:style>
  <w:style w:type="character" w:customStyle="1" w:styleId="6Char">
    <w:name w:val="عنوان 6 Char"/>
    <w:basedOn w:val="a0"/>
    <w:link w:val="6"/>
    <w:uiPriority w:val="9"/>
    <w:semiHidden/>
    <w:rsid w:val="00FD6572"/>
    <w:rPr>
      <w:smallCaps/>
      <w:color w:val="C0504D" w:themeColor="accent2"/>
      <w:spacing w:val="5"/>
      <w:sz w:val="22"/>
    </w:rPr>
  </w:style>
  <w:style w:type="character" w:customStyle="1" w:styleId="7Char">
    <w:name w:val="عنوان 7 Char"/>
    <w:basedOn w:val="a0"/>
    <w:link w:val="7"/>
    <w:uiPriority w:val="9"/>
    <w:semiHidden/>
    <w:rsid w:val="00FD6572"/>
    <w:rPr>
      <w:b/>
      <w:smallCaps/>
      <w:color w:val="C0504D" w:themeColor="accent2"/>
      <w:spacing w:val="10"/>
    </w:rPr>
  </w:style>
  <w:style w:type="character" w:customStyle="1" w:styleId="8Char">
    <w:name w:val="عنوان 8 Char"/>
    <w:basedOn w:val="a0"/>
    <w:link w:val="8"/>
    <w:uiPriority w:val="9"/>
    <w:semiHidden/>
    <w:rsid w:val="00FD6572"/>
    <w:rPr>
      <w:b/>
      <w:i/>
      <w:smallCaps/>
      <w:color w:val="943634" w:themeColor="accent2" w:themeShade="BF"/>
    </w:rPr>
  </w:style>
  <w:style w:type="character" w:customStyle="1" w:styleId="9Char">
    <w:name w:val="عنوان 9 Char"/>
    <w:basedOn w:val="a0"/>
    <w:link w:val="9"/>
    <w:uiPriority w:val="9"/>
    <w:semiHidden/>
    <w:rsid w:val="00FD6572"/>
    <w:rPr>
      <w:b/>
      <w:i/>
      <w:smallCaps/>
      <w:color w:val="622423" w:themeColor="accent2" w:themeShade="7F"/>
    </w:rPr>
  </w:style>
  <w:style w:type="paragraph" w:styleId="aa">
    <w:name w:val="caption"/>
    <w:basedOn w:val="a"/>
    <w:next w:val="a"/>
    <w:uiPriority w:val="35"/>
    <w:semiHidden/>
    <w:unhideWhenUsed/>
    <w:qFormat/>
    <w:rsid w:val="00FD6572"/>
    <w:pPr>
      <w:bidi w:val="0"/>
    </w:pPr>
    <w:rPr>
      <w:b/>
      <w:bCs/>
      <w:caps/>
      <w:sz w:val="16"/>
      <w:szCs w:val="18"/>
    </w:rPr>
  </w:style>
  <w:style w:type="paragraph" w:styleId="ab">
    <w:name w:val="Title"/>
    <w:basedOn w:val="a"/>
    <w:next w:val="a"/>
    <w:link w:val="Char3"/>
    <w:uiPriority w:val="10"/>
    <w:qFormat/>
    <w:rsid w:val="00FD6572"/>
    <w:pPr>
      <w:pBdr>
        <w:top w:val="single" w:sz="12" w:space="1" w:color="C0504D" w:themeColor="accent2"/>
      </w:pBdr>
      <w:bidi w:val="0"/>
      <w:spacing w:line="240" w:lineRule="auto"/>
      <w:jc w:val="right"/>
    </w:pPr>
    <w:rPr>
      <w:smallCaps/>
      <w:sz w:val="48"/>
      <w:szCs w:val="48"/>
    </w:rPr>
  </w:style>
  <w:style w:type="character" w:customStyle="1" w:styleId="Char3">
    <w:name w:val="العنوان Char"/>
    <w:basedOn w:val="a0"/>
    <w:link w:val="ab"/>
    <w:uiPriority w:val="10"/>
    <w:rsid w:val="00FD6572"/>
    <w:rPr>
      <w:smallCaps/>
      <w:sz w:val="48"/>
      <w:szCs w:val="48"/>
    </w:rPr>
  </w:style>
  <w:style w:type="paragraph" w:styleId="ac">
    <w:name w:val="Subtitle"/>
    <w:basedOn w:val="a"/>
    <w:next w:val="a"/>
    <w:link w:val="Char4"/>
    <w:uiPriority w:val="11"/>
    <w:qFormat/>
    <w:rsid w:val="00FD6572"/>
    <w:pPr>
      <w:bidi w:val="0"/>
      <w:spacing w:after="720" w:line="240" w:lineRule="auto"/>
      <w:jc w:val="right"/>
    </w:pPr>
    <w:rPr>
      <w:rFonts w:asciiTheme="majorHAnsi" w:eastAsiaTheme="majorEastAsia" w:hAnsiTheme="majorHAnsi" w:cstheme="majorBidi"/>
      <w:szCs w:val="22"/>
    </w:rPr>
  </w:style>
  <w:style w:type="character" w:customStyle="1" w:styleId="Char4">
    <w:name w:val="عنوان فرعي Char"/>
    <w:basedOn w:val="a0"/>
    <w:link w:val="ac"/>
    <w:uiPriority w:val="11"/>
    <w:rsid w:val="00FD6572"/>
    <w:rPr>
      <w:rFonts w:asciiTheme="majorHAnsi" w:eastAsiaTheme="majorEastAsia" w:hAnsiTheme="majorHAnsi" w:cstheme="majorBidi"/>
      <w:szCs w:val="22"/>
    </w:rPr>
  </w:style>
  <w:style w:type="character" w:styleId="ad">
    <w:name w:val="Strong"/>
    <w:uiPriority w:val="22"/>
    <w:qFormat/>
    <w:rsid w:val="00FD6572"/>
    <w:rPr>
      <w:b/>
      <w:color w:val="C0504D" w:themeColor="accent2"/>
    </w:rPr>
  </w:style>
  <w:style w:type="character" w:styleId="ae">
    <w:name w:val="Emphasis"/>
    <w:uiPriority w:val="20"/>
    <w:qFormat/>
    <w:rsid w:val="00FD6572"/>
    <w:rPr>
      <w:b/>
      <w:i/>
      <w:spacing w:val="10"/>
    </w:rPr>
  </w:style>
  <w:style w:type="paragraph" w:styleId="af">
    <w:name w:val="No Spacing"/>
    <w:basedOn w:val="a"/>
    <w:link w:val="Char5"/>
    <w:uiPriority w:val="1"/>
    <w:qFormat/>
    <w:rsid w:val="00FD6572"/>
    <w:pPr>
      <w:bidi w:val="0"/>
      <w:spacing w:after="0" w:line="240" w:lineRule="auto"/>
    </w:pPr>
  </w:style>
  <w:style w:type="character" w:customStyle="1" w:styleId="Char5">
    <w:name w:val="بلا تباعد Char"/>
    <w:basedOn w:val="a0"/>
    <w:link w:val="af"/>
    <w:uiPriority w:val="1"/>
    <w:rsid w:val="00FD6572"/>
  </w:style>
  <w:style w:type="paragraph" w:styleId="af0">
    <w:name w:val="Quote"/>
    <w:basedOn w:val="a"/>
    <w:next w:val="a"/>
    <w:link w:val="Char6"/>
    <w:uiPriority w:val="29"/>
    <w:qFormat/>
    <w:rsid w:val="00FD6572"/>
    <w:pPr>
      <w:bidi w:val="0"/>
    </w:pPr>
    <w:rPr>
      <w:i/>
    </w:rPr>
  </w:style>
  <w:style w:type="character" w:customStyle="1" w:styleId="Char6">
    <w:name w:val="اقتباس Char"/>
    <w:basedOn w:val="a0"/>
    <w:link w:val="af0"/>
    <w:uiPriority w:val="29"/>
    <w:rsid w:val="00FD6572"/>
    <w:rPr>
      <w:i/>
    </w:rPr>
  </w:style>
  <w:style w:type="paragraph" w:styleId="af1">
    <w:name w:val="Intense Quote"/>
    <w:basedOn w:val="a"/>
    <w:next w:val="a"/>
    <w:link w:val="Char7"/>
    <w:uiPriority w:val="30"/>
    <w:qFormat/>
    <w:rsid w:val="00FD6572"/>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bidi w:val="0"/>
      <w:spacing w:before="140" w:after="140"/>
      <w:ind w:left="1440" w:right="1440"/>
    </w:pPr>
    <w:rPr>
      <w:b/>
      <w:i/>
      <w:color w:val="FFFFFF" w:themeColor="background1"/>
    </w:rPr>
  </w:style>
  <w:style w:type="character" w:customStyle="1" w:styleId="Char7">
    <w:name w:val="اقتباس مكثف Char"/>
    <w:basedOn w:val="a0"/>
    <w:link w:val="af1"/>
    <w:uiPriority w:val="30"/>
    <w:rsid w:val="00FD6572"/>
    <w:rPr>
      <w:b/>
      <w:i/>
      <w:color w:val="FFFFFF" w:themeColor="background1"/>
      <w:shd w:val="clear" w:color="auto" w:fill="C0504D" w:themeFill="accent2"/>
    </w:rPr>
  </w:style>
  <w:style w:type="character" w:styleId="af2">
    <w:name w:val="Subtle Emphasis"/>
    <w:uiPriority w:val="19"/>
    <w:qFormat/>
    <w:rsid w:val="00FD6572"/>
    <w:rPr>
      <w:i/>
    </w:rPr>
  </w:style>
  <w:style w:type="character" w:styleId="af3">
    <w:name w:val="Intense Emphasis"/>
    <w:uiPriority w:val="21"/>
    <w:qFormat/>
    <w:rsid w:val="00FD6572"/>
    <w:rPr>
      <w:b/>
      <w:i/>
      <w:color w:val="C0504D" w:themeColor="accent2"/>
      <w:spacing w:val="10"/>
    </w:rPr>
  </w:style>
  <w:style w:type="character" w:styleId="af4">
    <w:name w:val="Subtle Reference"/>
    <w:uiPriority w:val="31"/>
    <w:qFormat/>
    <w:rsid w:val="00FD6572"/>
    <w:rPr>
      <w:b/>
    </w:rPr>
  </w:style>
  <w:style w:type="character" w:styleId="af5">
    <w:name w:val="Intense Reference"/>
    <w:uiPriority w:val="32"/>
    <w:qFormat/>
    <w:rsid w:val="00FD6572"/>
    <w:rPr>
      <w:b/>
      <w:bCs/>
      <w:smallCaps/>
      <w:spacing w:val="5"/>
      <w:sz w:val="22"/>
      <w:szCs w:val="22"/>
      <w:u w:val="single"/>
    </w:rPr>
  </w:style>
  <w:style w:type="character" w:styleId="af6">
    <w:name w:val="Book Title"/>
    <w:uiPriority w:val="33"/>
    <w:qFormat/>
    <w:rsid w:val="00FD6572"/>
    <w:rPr>
      <w:rFonts w:asciiTheme="majorHAnsi" w:eastAsiaTheme="majorEastAsia" w:hAnsiTheme="majorHAnsi" w:cstheme="majorBidi"/>
      <w:i/>
      <w:iCs/>
      <w:sz w:val="20"/>
      <w:szCs w:val="20"/>
    </w:rPr>
  </w:style>
  <w:style w:type="paragraph" w:styleId="af7">
    <w:name w:val="TOC Heading"/>
    <w:basedOn w:val="1"/>
    <w:next w:val="a"/>
    <w:uiPriority w:val="39"/>
    <w:semiHidden/>
    <w:unhideWhenUsed/>
    <w:qFormat/>
    <w:rsid w:val="00FD6572"/>
    <w:pPr>
      <w:bidi w:val="0"/>
      <w:outlineLvl w:val="9"/>
    </w:pPr>
    <w:rPr>
      <w:lang w:bidi="en-US"/>
    </w:rPr>
  </w:style>
  <w:style w:type="paragraph" w:styleId="af8">
    <w:name w:val="Balloon Text"/>
    <w:basedOn w:val="a"/>
    <w:link w:val="Char8"/>
    <w:uiPriority w:val="99"/>
    <w:semiHidden/>
    <w:unhideWhenUsed/>
    <w:rsid w:val="003E4099"/>
    <w:pPr>
      <w:spacing w:after="0" w:line="240" w:lineRule="auto"/>
    </w:pPr>
    <w:rPr>
      <w:rFonts w:ascii="Tahoma" w:hAnsi="Tahoma" w:cs="Tahoma"/>
      <w:sz w:val="16"/>
      <w:szCs w:val="16"/>
    </w:rPr>
  </w:style>
  <w:style w:type="character" w:customStyle="1" w:styleId="Char8">
    <w:name w:val="نص في بالون Char"/>
    <w:basedOn w:val="a0"/>
    <w:link w:val="af8"/>
    <w:uiPriority w:val="99"/>
    <w:semiHidden/>
    <w:rsid w:val="003E40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422792">
      <w:bodyDiv w:val="1"/>
      <w:marLeft w:val="0"/>
      <w:marRight w:val="0"/>
      <w:marTop w:val="0"/>
      <w:marBottom w:val="0"/>
      <w:divBdr>
        <w:top w:val="none" w:sz="0" w:space="0" w:color="auto"/>
        <w:left w:val="none" w:sz="0" w:space="0" w:color="auto"/>
        <w:bottom w:val="none" w:sz="0" w:space="0" w:color="auto"/>
        <w:right w:val="none" w:sz="0" w:space="0" w:color="auto"/>
      </w:divBdr>
    </w:div>
    <w:div w:id="85677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muslm.net/vb/index.php?s=cc2edf3d4109bb6b7c58c35c64b17a27"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EECA3-699A-4A71-947C-FA8EBD5C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1</Pages>
  <Words>9164</Words>
  <Characters>52236</Characters>
  <Application>Microsoft Office Word</Application>
  <DocSecurity>0</DocSecurity>
  <Lines>435</Lines>
  <Paragraphs>122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61278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الحوماري</dc:creator>
  <cp:lastModifiedBy>الحوماري</cp:lastModifiedBy>
  <cp:revision>815</cp:revision>
  <cp:lastPrinted>2012-12-29T19:12:00Z</cp:lastPrinted>
  <dcterms:created xsi:type="dcterms:W3CDTF">2011-09-10T13:42:00Z</dcterms:created>
  <dcterms:modified xsi:type="dcterms:W3CDTF">2012-12-29T19:13:00Z</dcterms:modified>
</cp:coreProperties>
</file>